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101" w:rsidRPr="005558FC" w:rsidRDefault="005F3101" w:rsidP="005F3101">
      <w:pPr>
        <w:ind w:left="26" w:firstLine="360"/>
        <w:jc w:val="center"/>
        <w:rPr>
          <w:rFonts w:ascii="IRLotus" w:hAnsi="IRLotus" w:cs="IRLotus"/>
          <w:sz w:val="26"/>
          <w:rtl/>
        </w:rPr>
      </w:pPr>
      <w:r w:rsidRPr="005558FC">
        <w:rPr>
          <w:rFonts w:ascii="IRLotus" w:hAnsi="IRLotus" w:cs="IRLotus"/>
          <w:sz w:val="26"/>
          <w:rtl/>
        </w:rPr>
        <w:t>به</w:t>
      </w:r>
      <w:r>
        <w:rPr>
          <w:rFonts w:ascii="IRLotus" w:hAnsi="IRLotus" w:cs="IRLotus"/>
          <w:sz w:val="26"/>
          <w:rtl/>
        </w:rPr>
        <w:t xml:space="preserve"> </w:t>
      </w:r>
      <w:r w:rsidRPr="005558FC">
        <w:rPr>
          <w:rFonts w:ascii="IRLotus" w:hAnsi="IRLotus" w:cs="IRLotus"/>
          <w:sz w:val="26"/>
          <w:rtl/>
        </w:rPr>
        <w:t>نام</w:t>
      </w:r>
      <w:r>
        <w:rPr>
          <w:rFonts w:ascii="IRLotus" w:hAnsi="IRLotus" w:cs="IRLotus"/>
          <w:sz w:val="26"/>
          <w:rtl/>
        </w:rPr>
        <w:t xml:space="preserve"> </w:t>
      </w:r>
      <w:r w:rsidRPr="005558FC">
        <w:rPr>
          <w:rFonts w:ascii="IRLotus" w:hAnsi="IRLotus" w:cs="IRLotus"/>
          <w:sz w:val="26"/>
          <w:rtl/>
        </w:rPr>
        <w:t>خدا</w:t>
      </w:r>
    </w:p>
    <w:p w:rsidR="005F3101" w:rsidRPr="005558FC" w:rsidRDefault="005F3101" w:rsidP="005F3101">
      <w:pPr>
        <w:ind w:left="26" w:firstLine="360"/>
        <w:jc w:val="center"/>
        <w:rPr>
          <w:rFonts w:ascii="IRLotus" w:hAnsi="IRLotus" w:cs="IRLotus"/>
          <w:b/>
          <w:bCs/>
          <w:sz w:val="30"/>
          <w:szCs w:val="30"/>
          <w:rtl/>
        </w:rPr>
      </w:pPr>
      <w:r w:rsidRPr="005558FC">
        <w:rPr>
          <w:rFonts w:ascii="IRLotus" w:hAnsi="IRLotus" w:cs="IRLotus"/>
          <w:b/>
          <w:bCs/>
          <w:sz w:val="30"/>
          <w:szCs w:val="30"/>
          <w:rtl/>
        </w:rPr>
        <w:t>بازنمایی</w:t>
      </w:r>
      <w:r>
        <w:rPr>
          <w:rFonts w:ascii="IRLotus" w:hAnsi="IRLotus" w:cs="IRLotus"/>
          <w:b/>
          <w:bCs/>
          <w:sz w:val="30"/>
          <w:szCs w:val="30"/>
          <w:rtl/>
        </w:rPr>
        <w:t xml:space="preserve"> </w:t>
      </w:r>
      <w:r w:rsidRPr="005558FC">
        <w:rPr>
          <w:rFonts w:ascii="IRLotus" w:hAnsi="IRLotus" w:cs="IRLotus"/>
          <w:b/>
          <w:bCs/>
          <w:sz w:val="30"/>
          <w:szCs w:val="30"/>
          <w:rtl/>
        </w:rPr>
        <w:t>هویت</w:t>
      </w:r>
      <w:r>
        <w:rPr>
          <w:rFonts w:ascii="IRLotus" w:hAnsi="IRLotus" w:cs="IRLotus"/>
          <w:b/>
          <w:bCs/>
          <w:sz w:val="30"/>
          <w:szCs w:val="30"/>
          <w:rtl/>
        </w:rPr>
        <w:t xml:space="preserve"> </w:t>
      </w:r>
      <w:r w:rsidRPr="005558FC">
        <w:rPr>
          <w:rFonts w:ascii="IRLotus" w:hAnsi="IRLotus" w:cs="IRLotus"/>
          <w:b/>
          <w:bCs/>
          <w:sz w:val="30"/>
          <w:szCs w:val="30"/>
          <w:rtl/>
        </w:rPr>
        <w:t>از</w:t>
      </w:r>
      <w:r>
        <w:rPr>
          <w:rFonts w:ascii="IRLotus" w:hAnsi="IRLotus" w:cs="IRLotus"/>
          <w:b/>
          <w:bCs/>
          <w:sz w:val="30"/>
          <w:szCs w:val="30"/>
          <w:rtl/>
        </w:rPr>
        <w:t xml:space="preserve"> </w:t>
      </w:r>
      <w:r w:rsidRPr="005558FC">
        <w:rPr>
          <w:rFonts w:ascii="IRLotus" w:hAnsi="IRLotus" w:cs="IRLotus"/>
          <w:b/>
          <w:bCs/>
          <w:sz w:val="30"/>
          <w:szCs w:val="30"/>
          <w:rtl/>
        </w:rPr>
        <w:t>نگاه</w:t>
      </w:r>
      <w:r>
        <w:rPr>
          <w:rFonts w:ascii="IRLotus" w:hAnsi="IRLotus" w:cs="IRLotus"/>
          <w:b/>
          <w:bCs/>
          <w:sz w:val="30"/>
          <w:szCs w:val="30"/>
          <w:rtl/>
        </w:rPr>
        <w:t xml:space="preserve"> </w:t>
      </w:r>
      <w:r w:rsidRPr="005558FC">
        <w:rPr>
          <w:rFonts w:ascii="IRLotus" w:hAnsi="IRLotus" w:cs="IRLotus"/>
          <w:b/>
          <w:bCs/>
          <w:sz w:val="30"/>
          <w:szCs w:val="30"/>
          <w:rtl/>
        </w:rPr>
        <w:t>دیگری:</w:t>
      </w:r>
    </w:p>
    <w:p w:rsidR="005F3101" w:rsidRPr="005558FC" w:rsidRDefault="005F3101" w:rsidP="005F3101">
      <w:pPr>
        <w:ind w:left="26" w:firstLine="360"/>
        <w:jc w:val="center"/>
        <w:rPr>
          <w:rFonts w:ascii="IRLotus" w:hAnsi="IRLotus" w:cs="IRLotus"/>
          <w:b/>
          <w:bCs/>
          <w:sz w:val="30"/>
          <w:szCs w:val="30"/>
          <w:rtl/>
        </w:rPr>
      </w:pPr>
      <w:r w:rsidRPr="005558FC">
        <w:rPr>
          <w:rFonts w:ascii="IRLotus" w:hAnsi="IRLotus" w:cs="IRLotus"/>
          <w:b/>
          <w:bCs/>
          <w:sz w:val="30"/>
          <w:szCs w:val="30"/>
          <w:rtl/>
        </w:rPr>
        <w:t>نحو</w:t>
      </w:r>
      <w:r w:rsidRPr="005558FC">
        <w:rPr>
          <w:rFonts w:ascii="IRLotus" w:hAnsi="IRLotus" w:cs="IRLotus" w:hint="cs"/>
          <w:b/>
          <w:bCs/>
          <w:sz w:val="30"/>
          <w:szCs w:val="30"/>
          <w:rtl/>
        </w:rPr>
        <w:t>ۀ</w:t>
      </w:r>
      <w:r>
        <w:rPr>
          <w:rFonts w:ascii="IRLotus" w:hAnsi="IRLotus" w:cs="IRLotus"/>
          <w:b/>
          <w:bCs/>
          <w:sz w:val="30"/>
          <w:szCs w:val="30"/>
          <w:rtl/>
        </w:rPr>
        <w:t xml:space="preserve"> </w:t>
      </w:r>
      <w:r w:rsidRPr="005558FC">
        <w:rPr>
          <w:rFonts w:ascii="IRLotus" w:hAnsi="IRLotus" w:cs="IRLotus"/>
          <w:b/>
          <w:bCs/>
          <w:sz w:val="30"/>
          <w:szCs w:val="30"/>
          <w:rtl/>
        </w:rPr>
        <w:t>برساخته</w:t>
      </w:r>
      <w:r>
        <w:rPr>
          <w:rFonts w:ascii="IRLotus" w:hAnsi="IRLotus" w:cs="IRLotus" w:hint="cs"/>
          <w:b/>
          <w:bCs/>
          <w:sz w:val="30"/>
          <w:szCs w:val="30"/>
          <w:rtl/>
        </w:rPr>
        <w:t xml:space="preserve"> </w:t>
      </w:r>
      <w:r w:rsidRPr="005558FC">
        <w:rPr>
          <w:rFonts w:ascii="IRLotus" w:hAnsi="IRLotus" w:cs="IRLotus"/>
          <w:b/>
          <w:bCs/>
          <w:sz w:val="30"/>
          <w:szCs w:val="30"/>
          <w:rtl/>
        </w:rPr>
        <w:t>شدن</w:t>
      </w:r>
      <w:r>
        <w:rPr>
          <w:rFonts w:ascii="IRLotus" w:hAnsi="IRLotus" w:cs="IRLotus"/>
          <w:b/>
          <w:bCs/>
          <w:sz w:val="30"/>
          <w:szCs w:val="30"/>
          <w:rtl/>
        </w:rPr>
        <w:t xml:space="preserve"> </w:t>
      </w:r>
      <w:r w:rsidRPr="005558FC">
        <w:rPr>
          <w:rFonts w:ascii="IRLotus" w:hAnsi="IRLotus" w:cs="IRLotus"/>
          <w:b/>
          <w:bCs/>
          <w:sz w:val="30"/>
          <w:szCs w:val="30"/>
          <w:rtl/>
        </w:rPr>
        <w:t>اسلام</w:t>
      </w:r>
      <w:r w:rsidRPr="005558FC">
        <w:rPr>
          <w:rFonts w:ascii="IRLotus" w:hAnsi="IRLotus" w:cs="IRLotus" w:hint="cs"/>
          <w:sz w:val="26"/>
          <w:rtl/>
        </w:rPr>
        <w:t>‌</w:t>
      </w:r>
      <w:r w:rsidRPr="005558FC">
        <w:rPr>
          <w:rFonts w:ascii="IRLotus" w:hAnsi="IRLotus" w:cs="IRLotus"/>
          <w:b/>
          <w:bCs/>
          <w:sz w:val="30"/>
          <w:szCs w:val="30"/>
          <w:rtl/>
        </w:rPr>
        <w:t>هراسی</w:t>
      </w:r>
      <w:r>
        <w:rPr>
          <w:rFonts w:ascii="IRLotus" w:hAnsi="IRLotus" w:cs="IRLotus"/>
          <w:b/>
          <w:bCs/>
          <w:sz w:val="30"/>
          <w:szCs w:val="30"/>
          <w:rtl/>
        </w:rPr>
        <w:t xml:space="preserve"> </w:t>
      </w:r>
      <w:r w:rsidRPr="005558FC">
        <w:rPr>
          <w:rFonts w:ascii="IRLotus" w:hAnsi="IRLotus" w:cs="IRLotus"/>
          <w:b/>
          <w:bCs/>
          <w:sz w:val="30"/>
          <w:szCs w:val="30"/>
          <w:rtl/>
        </w:rPr>
        <w:t>و</w:t>
      </w:r>
      <w:r>
        <w:rPr>
          <w:rFonts w:ascii="IRLotus" w:hAnsi="IRLotus" w:cs="IRLotus"/>
          <w:b/>
          <w:bCs/>
          <w:sz w:val="30"/>
          <w:szCs w:val="30"/>
          <w:rtl/>
        </w:rPr>
        <w:t xml:space="preserve"> </w:t>
      </w:r>
      <w:r w:rsidRPr="005558FC">
        <w:rPr>
          <w:rFonts w:ascii="IRLotus" w:hAnsi="IRLotus" w:cs="IRLotus"/>
          <w:b/>
          <w:bCs/>
          <w:sz w:val="30"/>
          <w:szCs w:val="30"/>
          <w:rtl/>
        </w:rPr>
        <w:t>ایران</w:t>
      </w:r>
      <w:r w:rsidRPr="005558FC">
        <w:rPr>
          <w:rFonts w:ascii="IRLotus" w:hAnsi="IRLotus" w:cs="IRLotus" w:hint="cs"/>
          <w:sz w:val="26"/>
          <w:rtl/>
        </w:rPr>
        <w:t>‌</w:t>
      </w:r>
      <w:r w:rsidRPr="005558FC">
        <w:rPr>
          <w:rFonts w:ascii="IRLotus" w:hAnsi="IRLotus" w:cs="IRLotus"/>
          <w:b/>
          <w:bCs/>
          <w:sz w:val="30"/>
          <w:szCs w:val="30"/>
          <w:rtl/>
        </w:rPr>
        <w:t>هراسی</w:t>
      </w:r>
    </w:p>
    <w:p w:rsidR="005F3101" w:rsidRPr="005558FC" w:rsidRDefault="005F3101" w:rsidP="005F3101">
      <w:pPr>
        <w:ind w:left="26" w:firstLine="360"/>
        <w:jc w:val="center"/>
        <w:rPr>
          <w:rStyle w:val="hps"/>
          <w:rFonts w:ascii="IRLotus" w:hAnsi="IRLotus" w:cs="IRLotus"/>
          <w:b/>
          <w:bCs/>
          <w:sz w:val="30"/>
          <w:szCs w:val="30"/>
          <w:rtl/>
          <w:lang w:val="en"/>
        </w:rPr>
      </w:pPr>
    </w:p>
    <w:p w:rsidR="005F3101" w:rsidRPr="005558FC" w:rsidRDefault="005F3101" w:rsidP="005F3101">
      <w:pPr>
        <w:ind w:left="26" w:firstLine="360"/>
        <w:jc w:val="center"/>
        <w:rPr>
          <w:rFonts w:ascii="IRLotus" w:hAnsi="IRLotus" w:cs="IRLotus"/>
          <w:sz w:val="26"/>
        </w:rPr>
      </w:pPr>
    </w:p>
    <w:p w:rsidR="005F3101" w:rsidRPr="005558FC" w:rsidRDefault="005F3101" w:rsidP="005F3101">
      <w:pPr>
        <w:ind w:left="26" w:firstLine="360"/>
        <w:jc w:val="center"/>
        <w:rPr>
          <w:rFonts w:ascii="IRLotus" w:hAnsi="IRLotus" w:cs="IRLotus"/>
          <w:sz w:val="26"/>
        </w:rPr>
      </w:pPr>
    </w:p>
    <w:p w:rsidR="005F3101" w:rsidRPr="005558FC" w:rsidRDefault="005F3101" w:rsidP="005F3101">
      <w:pPr>
        <w:ind w:left="26" w:firstLine="360"/>
        <w:jc w:val="center"/>
        <w:rPr>
          <w:rFonts w:ascii="IRLotus" w:hAnsi="IRLotus" w:cs="IRLotus"/>
          <w:sz w:val="26"/>
          <w:rtl/>
        </w:rPr>
      </w:pPr>
    </w:p>
    <w:p w:rsidR="005F3101" w:rsidRPr="005558FC" w:rsidRDefault="005F3101" w:rsidP="005F3101">
      <w:pPr>
        <w:ind w:left="26" w:firstLine="360"/>
        <w:jc w:val="center"/>
        <w:rPr>
          <w:rFonts w:ascii="IRLotus" w:hAnsi="IRLotus" w:cs="IRLotus"/>
          <w:sz w:val="26"/>
          <w:rtl/>
        </w:rPr>
      </w:pPr>
      <w:r w:rsidRPr="005558FC">
        <w:rPr>
          <w:rFonts w:ascii="IRLotus" w:hAnsi="IRLotus" w:cs="IRLotus"/>
          <w:sz w:val="26"/>
          <w:rtl/>
        </w:rPr>
        <w:t>علی</w:t>
      </w:r>
      <w:r w:rsidRPr="005558FC">
        <w:rPr>
          <w:rFonts w:ascii="IRLotus" w:hAnsi="IRLotus" w:cs="IRLotus" w:hint="cs"/>
          <w:sz w:val="26"/>
          <w:rtl/>
        </w:rPr>
        <w:t>‌</w:t>
      </w:r>
      <w:r w:rsidRPr="005558FC">
        <w:rPr>
          <w:rFonts w:ascii="IRLotus" w:hAnsi="IRLotus" w:cs="IRLotus"/>
          <w:sz w:val="26"/>
          <w:rtl/>
        </w:rPr>
        <w:t>اشرف</w:t>
      </w:r>
      <w:r>
        <w:rPr>
          <w:rFonts w:ascii="IRLotus" w:hAnsi="IRLotus" w:cs="IRLotus"/>
          <w:sz w:val="26"/>
          <w:rtl/>
        </w:rPr>
        <w:t xml:space="preserve"> </w:t>
      </w:r>
      <w:r w:rsidRPr="005558FC">
        <w:rPr>
          <w:rFonts w:ascii="IRLotus" w:hAnsi="IRLotus" w:cs="IRLotus"/>
          <w:sz w:val="26"/>
          <w:rtl/>
        </w:rPr>
        <w:t>نظری</w:t>
      </w:r>
    </w:p>
    <w:p w:rsidR="005F3101" w:rsidRDefault="005F3101" w:rsidP="005F3101">
      <w:pPr>
        <w:ind w:left="26" w:firstLine="360"/>
        <w:jc w:val="center"/>
        <w:rPr>
          <w:rFonts w:ascii="IRLotus" w:hAnsi="IRLotus" w:cs="IRLotus"/>
          <w:sz w:val="26"/>
          <w:rtl/>
        </w:rPr>
      </w:pPr>
      <w:r w:rsidRPr="005558FC">
        <w:rPr>
          <w:rFonts w:ascii="IRLotus" w:hAnsi="IRLotus" w:cs="IRLotus"/>
          <w:sz w:val="26"/>
          <w:rtl/>
        </w:rPr>
        <w:t>دانشیار</w:t>
      </w:r>
      <w:r>
        <w:rPr>
          <w:rFonts w:ascii="IRLotus" w:hAnsi="IRLotus" w:cs="IRLotus"/>
          <w:sz w:val="26"/>
          <w:rtl/>
        </w:rPr>
        <w:t xml:space="preserve"> </w:t>
      </w:r>
      <w:r w:rsidRPr="005558FC">
        <w:rPr>
          <w:rFonts w:ascii="IRLotus" w:hAnsi="IRLotus" w:cs="IRLotus"/>
          <w:sz w:val="26"/>
          <w:rtl/>
        </w:rPr>
        <w:t>علوم</w:t>
      </w:r>
      <w:r>
        <w:rPr>
          <w:rFonts w:ascii="IRLotus" w:hAnsi="IRLotus" w:cs="IRLotus"/>
          <w:sz w:val="26"/>
          <w:rtl/>
        </w:rPr>
        <w:t xml:space="preserve"> </w:t>
      </w:r>
      <w:r w:rsidRPr="005558FC">
        <w:rPr>
          <w:rFonts w:ascii="IRLotus" w:hAnsi="IRLotus" w:cs="IRLotus"/>
          <w:sz w:val="26"/>
          <w:rtl/>
        </w:rPr>
        <w:t>سیاسی</w:t>
      </w:r>
      <w:r>
        <w:rPr>
          <w:rFonts w:ascii="IRLotus" w:hAnsi="IRLotus" w:cs="IRLotus"/>
          <w:sz w:val="26"/>
          <w:rtl/>
        </w:rPr>
        <w:t xml:space="preserve"> </w:t>
      </w:r>
      <w:r w:rsidRPr="005558FC">
        <w:rPr>
          <w:rFonts w:ascii="IRLotus" w:hAnsi="IRLotus" w:cs="IRLotus"/>
          <w:sz w:val="26"/>
          <w:rtl/>
        </w:rPr>
        <w:t>دانشگاه</w:t>
      </w:r>
      <w:r>
        <w:rPr>
          <w:rFonts w:ascii="IRLotus" w:hAnsi="IRLotus" w:cs="IRLotus"/>
          <w:sz w:val="26"/>
          <w:rtl/>
        </w:rPr>
        <w:t xml:space="preserve"> </w:t>
      </w:r>
      <w:r w:rsidRPr="005558FC">
        <w:rPr>
          <w:rFonts w:ascii="IRLotus" w:hAnsi="IRLotus" w:cs="IRLotus"/>
          <w:sz w:val="26"/>
          <w:rtl/>
        </w:rPr>
        <w:t>تهران</w:t>
      </w:r>
    </w:p>
    <w:p w:rsidR="005F3101" w:rsidRDefault="005F3101" w:rsidP="005F3101">
      <w:pPr>
        <w:ind w:left="26" w:firstLine="360"/>
        <w:jc w:val="center"/>
        <w:rPr>
          <w:rFonts w:ascii="IRLotus" w:hAnsi="IRLotus" w:cs="IRLotus"/>
          <w:sz w:val="26"/>
        </w:rPr>
      </w:pPr>
      <w:r>
        <w:rPr>
          <w:rFonts w:ascii="IRLotus" w:hAnsi="IRLotus" w:cs="IRLotus" w:hint="cs"/>
          <w:sz w:val="26"/>
          <w:rtl/>
        </w:rPr>
        <w:t>ویراستار: زهره خرمایی</w:t>
      </w:r>
    </w:p>
    <w:p w:rsidR="005F3101" w:rsidRPr="005558FC" w:rsidRDefault="005F3101" w:rsidP="005F3101">
      <w:pPr>
        <w:ind w:left="26" w:firstLine="360"/>
        <w:jc w:val="center"/>
        <w:rPr>
          <w:rFonts w:ascii="IRLotus" w:hAnsi="IRLotus" w:cs="IRLotus"/>
          <w:sz w:val="26"/>
          <w:rtl/>
        </w:rPr>
      </w:pPr>
      <w:r>
        <w:rPr>
          <w:rFonts w:ascii="IRLotus" w:hAnsi="IRLotus" w:cs="IRLotus" w:hint="cs"/>
          <w:sz w:val="26"/>
          <w:rtl/>
        </w:rPr>
        <w:t>صفحه آرا: جابر شیخ‌محمدی</w:t>
      </w:r>
    </w:p>
    <w:p w:rsidR="005F3101" w:rsidRPr="005558FC" w:rsidRDefault="005F3101" w:rsidP="005F3101">
      <w:pPr>
        <w:ind w:left="26" w:firstLine="360"/>
        <w:contextualSpacing/>
        <w:jc w:val="both"/>
        <w:rPr>
          <w:rFonts w:ascii="IRLotus" w:hAnsi="IRLotus" w:cs="IRLotus"/>
          <w:sz w:val="26"/>
        </w:rPr>
      </w:pPr>
    </w:p>
    <w:p w:rsidR="005F3101" w:rsidRPr="005558FC" w:rsidRDefault="005F3101" w:rsidP="005F3101">
      <w:pPr>
        <w:ind w:left="26" w:firstLine="360"/>
        <w:contextualSpacing/>
        <w:jc w:val="both"/>
        <w:rPr>
          <w:rFonts w:ascii="IRLotus" w:hAnsi="IRLotus" w:cs="IRLotus"/>
          <w:sz w:val="26"/>
        </w:rPr>
        <w:sectPr w:rsidR="005F3101" w:rsidRPr="005558FC" w:rsidSect="00A01F0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footnotePr>
            <w:numRestart w:val="eachPage"/>
          </w:footnotePr>
          <w:pgSz w:w="8222" w:h="12191" w:code="9"/>
          <w:pgMar w:top="1701" w:right="1134" w:bottom="1134" w:left="1134" w:header="1134" w:footer="0" w:gutter="0"/>
          <w:cols w:space="708"/>
          <w:titlePg/>
          <w:docGrid w:linePitch="360"/>
        </w:sectPr>
      </w:pPr>
    </w:p>
    <w:p w:rsidR="005F3101" w:rsidRPr="00E83700" w:rsidRDefault="005F3101" w:rsidP="005F3101">
      <w:pPr>
        <w:pStyle w:val="Heading1"/>
        <w:rPr>
          <w:rFonts w:hint="cs"/>
          <w:b w:val="0"/>
          <w:bCs w:val="0"/>
          <w:rtl/>
          <w:lang w:bidi="fa-IR"/>
        </w:rPr>
      </w:pPr>
      <w:r w:rsidRPr="00E83700">
        <w:rPr>
          <w:b w:val="0"/>
          <w:bCs w:val="0"/>
          <w:rtl/>
        </w:rPr>
        <w:lastRenderedPageBreak/>
        <w:t xml:space="preserve">فهرست </w:t>
      </w:r>
    </w:p>
    <w:p w:rsidR="005F3101" w:rsidRDefault="005F3101" w:rsidP="005F3101">
      <w:pPr>
        <w:pStyle w:val="TOC1"/>
        <w:tabs>
          <w:tab w:val="right" w:pos="5944"/>
        </w:tabs>
        <w:bidi/>
        <w:rPr>
          <w:rFonts w:eastAsiaTheme="minorEastAsia" w:cstheme="minorBidi"/>
          <w:b w:val="0"/>
          <w:bCs/>
          <w:caps w:val="0"/>
          <w:noProof/>
          <w:sz w:val="22"/>
          <w:szCs w:val="22"/>
        </w:rPr>
      </w:pPr>
      <w:r>
        <w:rPr>
          <w:rFonts w:ascii="IRLotus" w:hAnsi="IRLotus" w:cs="IRLotus"/>
          <w:sz w:val="26"/>
          <w:rtl/>
        </w:rPr>
        <w:fldChar w:fldCharType="begin"/>
      </w:r>
      <w:r>
        <w:rPr>
          <w:rFonts w:ascii="IRLotus" w:hAnsi="IRLotus" w:cs="IRLotus"/>
          <w:sz w:val="26"/>
          <w:rtl/>
        </w:rPr>
        <w:instrText xml:space="preserve"> </w:instrText>
      </w:r>
      <w:r>
        <w:rPr>
          <w:rFonts w:ascii="IRLotus" w:hAnsi="IRLotus" w:cs="IRLotus"/>
          <w:sz w:val="26"/>
        </w:rPr>
        <w:instrText>TOC</w:instrText>
      </w:r>
      <w:r>
        <w:rPr>
          <w:rFonts w:ascii="IRLotus" w:hAnsi="IRLotus" w:cs="IRLotus"/>
          <w:sz w:val="26"/>
          <w:rtl/>
        </w:rPr>
        <w:instrText xml:space="preserve"> \</w:instrText>
      </w:r>
      <w:r>
        <w:rPr>
          <w:rFonts w:ascii="IRLotus" w:hAnsi="IRLotus" w:cs="IRLotus"/>
          <w:sz w:val="26"/>
        </w:rPr>
        <w:instrText>o "2-3" \t "Heading 1,1</w:instrText>
      </w:r>
      <w:r>
        <w:rPr>
          <w:rFonts w:ascii="IRLotus" w:hAnsi="IRLotus" w:cs="IRLotus"/>
          <w:sz w:val="26"/>
          <w:rtl/>
        </w:rPr>
        <w:instrText xml:space="preserve">" </w:instrText>
      </w:r>
      <w:r>
        <w:rPr>
          <w:rFonts w:ascii="IRLotus" w:hAnsi="IRLotus" w:cs="IRLotus"/>
          <w:sz w:val="26"/>
          <w:rtl/>
        </w:rPr>
        <w:fldChar w:fldCharType="separate"/>
      </w:r>
      <w:r w:rsidRPr="005554E2">
        <w:rPr>
          <w:rFonts w:hint="eastAsia"/>
          <w:b w:val="0"/>
          <w:noProof/>
          <w:rtl/>
        </w:rPr>
        <w:t>مقدمه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_Toc71315955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7</w:t>
      </w:r>
      <w:r>
        <w:rPr>
          <w:noProof/>
        </w:rPr>
        <w:fldChar w:fldCharType="end"/>
      </w:r>
    </w:p>
    <w:p w:rsidR="005F3101" w:rsidRDefault="005F3101" w:rsidP="005F3101">
      <w:pPr>
        <w:pStyle w:val="TOC1"/>
        <w:tabs>
          <w:tab w:val="right" w:pos="5944"/>
        </w:tabs>
        <w:bidi/>
        <w:rPr>
          <w:rFonts w:eastAsiaTheme="minorEastAsia" w:cstheme="minorBidi"/>
          <w:b w:val="0"/>
          <w:bCs/>
          <w:caps w:val="0"/>
          <w:noProof/>
          <w:sz w:val="22"/>
          <w:szCs w:val="22"/>
        </w:rPr>
      </w:pPr>
      <w:r w:rsidRPr="00260F09">
        <w:rPr>
          <w:rFonts w:hint="eastAsia"/>
          <w:b w:val="0"/>
          <w:noProof/>
          <w:rtl/>
        </w:rPr>
        <w:t>فصل</w:t>
      </w:r>
      <w:r w:rsidRPr="00260F09">
        <w:rPr>
          <w:b w:val="0"/>
          <w:noProof/>
          <w:rtl/>
        </w:rPr>
        <w:t xml:space="preserve"> </w:t>
      </w:r>
      <w:r w:rsidRPr="00260F09">
        <w:rPr>
          <w:rFonts w:hint="eastAsia"/>
          <w:b w:val="0"/>
          <w:noProof/>
          <w:rtl/>
        </w:rPr>
        <w:t>نخست</w:t>
      </w:r>
      <w:r>
        <w:rPr>
          <w:rFonts w:hint="cs"/>
          <w:b w:val="0"/>
          <w:noProof/>
          <w:rtl/>
        </w:rPr>
        <w:t xml:space="preserve">: </w:t>
      </w:r>
      <w:r w:rsidRPr="005554E2">
        <w:rPr>
          <w:rFonts w:hint="eastAsia"/>
          <w:b w:val="0"/>
          <w:noProof/>
          <w:rtl/>
        </w:rPr>
        <w:t>بازشناس</w:t>
      </w:r>
      <w:r w:rsidRPr="005554E2">
        <w:rPr>
          <w:rFonts w:hint="cs"/>
          <w:b w:val="0"/>
          <w:noProof/>
          <w:rtl/>
        </w:rPr>
        <w:t>ی</w:t>
      </w:r>
      <w:r w:rsidRPr="005554E2">
        <w:rPr>
          <w:b w:val="0"/>
          <w:noProof/>
          <w:rtl/>
        </w:rPr>
        <w:t xml:space="preserve"> </w:t>
      </w:r>
      <w:r w:rsidRPr="005554E2">
        <w:rPr>
          <w:rFonts w:hint="eastAsia"/>
          <w:b w:val="0"/>
          <w:noProof/>
          <w:rtl/>
        </w:rPr>
        <w:t>مختصات</w:t>
      </w:r>
      <w:r w:rsidRPr="005554E2">
        <w:rPr>
          <w:b w:val="0"/>
          <w:noProof/>
          <w:rtl/>
        </w:rPr>
        <w:t xml:space="preserve"> </w:t>
      </w:r>
      <w:r w:rsidRPr="005554E2">
        <w:rPr>
          <w:rFonts w:hint="eastAsia"/>
          <w:b w:val="0"/>
          <w:noProof/>
          <w:rtl/>
        </w:rPr>
        <w:t>مفهوم</w:t>
      </w:r>
      <w:r w:rsidRPr="005554E2">
        <w:rPr>
          <w:rFonts w:hint="cs"/>
          <w:b w:val="0"/>
          <w:noProof/>
          <w:rtl/>
        </w:rPr>
        <w:t>ی</w:t>
      </w:r>
      <w:r w:rsidRPr="005554E2">
        <w:rPr>
          <w:b w:val="0"/>
          <w:noProof/>
          <w:rtl/>
        </w:rPr>
        <w:t xml:space="preserve"> </w:t>
      </w:r>
      <w:r w:rsidRPr="005554E2">
        <w:rPr>
          <w:rFonts w:hint="eastAsia"/>
          <w:b w:val="0"/>
          <w:noProof/>
          <w:rtl/>
        </w:rPr>
        <w:t>اسلام</w:t>
      </w:r>
      <w:r>
        <w:rPr>
          <w:rFonts w:hint="cs"/>
          <w:b w:val="0"/>
          <w:noProof/>
          <w:rtl/>
        </w:rPr>
        <w:t>‌</w:t>
      </w:r>
      <w:r w:rsidRPr="005554E2">
        <w:rPr>
          <w:rFonts w:hint="eastAsia"/>
          <w:b w:val="0"/>
          <w:noProof/>
          <w:rtl/>
        </w:rPr>
        <w:t>هراس</w:t>
      </w:r>
      <w:r w:rsidRPr="005554E2">
        <w:rPr>
          <w:rFonts w:hint="cs"/>
          <w:b w:val="0"/>
          <w:noProof/>
          <w:rtl/>
        </w:rPr>
        <w:t>ی</w:t>
      </w:r>
      <w:r w:rsidRPr="005554E2">
        <w:rPr>
          <w:b w:val="0"/>
          <w:noProof/>
          <w:rtl/>
        </w:rPr>
        <w:t xml:space="preserve"> </w:t>
      </w:r>
      <w:r w:rsidRPr="005554E2">
        <w:rPr>
          <w:rFonts w:hint="eastAsia"/>
          <w:b w:val="0"/>
          <w:noProof/>
          <w:rtl/>
        </w:rPr>
        <w:t>و</w:t>
      </w:r>
      <w:r w:rsidRPr="005554E2">
        <w:rPr>
          <w:b w:val="0"/>
          <w:noProof/>
          <w:rtl/>
        </w:rPr>
        <w:t xml:space="preserve"> </w:t>
      </w:r>
      <w:r w:rsidRPr="005554E2">
        <w:rPr>
          <w:rFonts w:hint="eastAsia"/>
          <w:b w:val="0"/>
          <w:noProof/>
          <w:rtl/>
        </w:rPr>
        <w:t>ا</w:t>
      </w:r>
      <w:r w:rsidRPr="005554E2">
        <w:rPr>
          <w:rFonts w:hint="cs"/>
          <w:b w:val="0"/>
          <w:noProof/>
          <w:rtl/>
        </w:rPr>
        <w:t>ی</w:t>
      </w:r>
      <w:r w:rsidRPr="005554E2">
        <w:rPr>
          <w:rFonts w:hint="eastAsia"/>
          <w:b w:val="0"/>
          <w:noProof/>
          <w:rtl/>
        </w:rPr>
        <w:t>ران</w:t>
      </w:r>
      <w:r>
        <w:rPr>
          <w:rFonts w:hint="cs"/>
          <w:b w:val="0"/>
          <w:noProof/>
          <w:rtl/>
        </w:rPr>
        <w:t>‌</w:t>
      </w:r>
      <w:r w:rsidRPr="005554E2">
        <w:rPr>
          <w:rFonts w:hint="eastAsia"/>
          <w:b w:val="0"/>
          <w:noProof/>
          <w:rtl/>
        </w:rPr>
        <w:t>هراس</w:t>
      </w:r>
      <w:r w:rsidRPr="005554E2">
        <w:rPr>
          <w:rFonts w:hint="cs"/>
          <w:b w:val="0"/>
          <w:noProof/>
          <w:rtl/>
        </w:rPr>
        <w:t>ی</w:t>
      </w:r>
    </w:p>
    <w:p w:rsidR="005F3101" w:rsidRDefault="005F3101" w:rsidP="005F3101">
      <w:pPr>
        <w:pStyle w:val="TOC2"/>
        <w:tabs>
          <w:tab w:val="right" w:pos="5944"/>
        </w:tabs>
        <w:bidi/>
        <w:rPr>
          <w:rFonts w:eastAsiaTheme="minorEastAsia" w:cstheme="minorBidi"/>
          <w:smallCaps w:val="0"/>
          <w:noProof/>
          <w:sz w:val="22"/>
          <w:szCs w:val="22"/>
        </w:rPr>
      </w:pPr>
      <w:r w:rsidRPr="005554E2">
        <w:rPr>
          <w:rFonts w:hint="eastAsia"/>
          <w:noProof/>
          <w:rtl/>
        </w:rPr>
        <w:t>مقدمه</w:t>
      </w:r>
      <w:r>
        <w:rPr>
          <w:noProof/>
        </w:rPr>
        <w:tab/>
      </w:r>
      <w:r w:rsidRPr="00DA2FE7">
        <w:rPr>
          <w:rFonts w:cs="B Lotus"/>
          <w:noProof/>
        </w:rPr>
        <w:fldChar w:fldCharType="begin"/>
      </w:r>
      <w:r w:rsidRPr="00DA2FE7">
        <w:rPr>
          <w:rFonts w:cs="B Lotus"/>
          <w:noProof/>
        </w:rPr>
        <w:instrText xml:space="preserve"> PAGEREF _Toc71315958 \h </w:instrText>
      </w:r>
      <w:r w:rsidRPr="00DA2FE7">
        <w:rPr>
          <w:rFonts w:cs="B Lotus"/>
          <w:noProof/>
        </w:rPr>
      </w:r>
      <w:r w:rsidRPr="00DA2FE7">
        <w:rPr>
          <w:rFonts w:cs="B Lotus"/>
          <w:noProof/>
        </w:rPr>
        <w:fldChar w:fldCharType="separate"/>
      </w:r>
      <w:r>
        <w:rPr>
          <w:rFonts w:cs="B Lotus"/>
          <w:noProof/>
          <w:rtl/>
        </w:rPr>
        <w:t>11</w:t>
      </w:r>
      <w:r w:rsidRPr="00DA2FE7">
        <w:rPr>
          <w:rFonts w:cs="B Lotus"/>
          <w:noProof/>
        </w:rPr>
        <w:fldChar w:fldCharType="end"/>
      </w:r>
    </w:p>
    <w:p w:rsidR="005F3101" w:rsidRDefault="005F3101" w:rsidP="005F3101">
      <w:pPr>
        <w:pStyle w:val="TOC2"/>
        <w:tabs>
          <w:tab w:val="right" w:pos="5944"/>
        </w:tabs>
        <w:bidi/>
        <w:rPr>
          <w:rFonts w:eastAsiaTheme="minorEastAsia" w:cstheme="minorBidi"/>
          <w:smallCaps w:val="0"/>
          <w:noProof/>
          <w:sz w:val="22"/>
          <w:szCs w:val="22"/>
        </w:rPr>
      </w:pPr>
      <w:r w:rsidRPr="005554E2">
        <w:rPr>
          <w:rFonts w:hint="eastAsia"/>
          <w:noProof/>
          <w:rtl/>
        </w:rPr>
        <w:t>مسئل</w:t>
      </w:r>
      <w:r w:rsidRPr="005554E2">
        <w:rPr>
          <w:rFonts w:hint="cs"/>
          <w:noProof/>
          <w:rtl/>
        </w:rPr>
        <w:t>ۀ</w:t>
      </w:r>
      <w:r w:rsidRPr="005554E2">
        <w:rPr>
          <w:noProof/>
          <w:rtl/>
        </w:rPr>
        <w:t xml:space="preserve"> </w:t>
      </w:r>
      <w:r w:rsidRPr="005554E2">
        <w:rPr>
          <w:rFonts w:hint="eastAsia"/>
          <w:noProof/>
          <w:rtl/>
        </w:rPr>
        <w:t>اسلام‌هراس</w:t>
      </w:r>
      <w:r w:rsidRPr="005554E2">
        <w:rPr>
          <w:rFonts w:hint="cs"/>
          <w:noProof/>
          <w:rtl/>
        </w:rPr>
        <w:t>ی</w:t>
      </w:r>
      <w:r>
        <w:rPr>
          <w:noProof/>
        </w:rPr>
        <w:tab/>
      </w:r>
      <w:r w:rsidRPr="00DA2FE7">
        <w:rPr>
          <w:rFonts w:cs="B Lotus"/>
          <w:noProof/>
        </w:rPr>
        <w:fldChar w:fldCharType="begin"/>
      </w:r>
      <w:r w:rsidRPr="00DA2FE7">
        <w:rPr>
          <w:rFonts w:cs="B Lotus"/>
          <w:noProof/>
        </w:rPr>
        <w:instrText xml:space="preserve"> PAGEREF _Toc71315959 \h </w:instrText>
      </w:r>
      <w:r w:rsidRPr="00DA2FE7">
        <w:rPr>
          <w:rFonts w:cs="B Lotus"/>
          <w:noProof/>
        </w:rPr>
      </w:r>
      <w:r w:rsidRPr="00DA2FE7">
        <w:rPr>
          <w:rFonts w:cs="B Lotus"/>
          <w:noProof/>
        </w:rPr>
        <w:fldChar w:fldCharType="separate"/>
      </w:r>
      <w:r>
        <w:rPr>
          <w:rFonts w:cs="B Lotus"/>
          <w:noProof/>
          <w:rtl/>
        </w:rPr>
        <w:t>53</w:t>
      </w:r>
      <w:r w:rsidRPr="00DA2FE7">
        <w:rPr>
          <w:rFonts w:cs="B Lotus"/>
          <w:noProof/>
        </w:rPr>
        <w:fldChar w:fldCharType="end"/>
      </w:r>
    </w:p>
    <w:p w:rsidR="005F3101" w:rsidRDefault="005F3101" w:rsidP="005F3101">
      <w:pPr>
        <w:pStyle w:val="TOC2"/>
        <w:tabs>
          <w:tab w:val="right" w:pos="5944"/>
        </w:tabs>
        <w:bidi/>
        <w:rPr>
          <w:rFonts w:eastAsiaTheme="minorEastAsia" w:cstheme="minorBidi"/>
          <w:smallCaps w:val="0"/>
          <w:noProof/>
          <w:sz w:val="22"/>
          <w:szCs w:val="22"/>
        </w:rPr>
      </w:pPr>
      <w:r w:rsidRPr="005554E2">
        <w:rPr>
          <w:rFonts w:hint="eastAsia"/>
          <w:noProof/>
          <w:rtl/>
        </w:rPr>
        <w:t>مسئل</w:t>
      </w:r>
      <w:r w:rsidRPr="005554E2">
        <w:rPr>
          <w:rFonts w:hint="cs"/>
          <w:noProof/>
          <w:rtl/>
        </w:rPr>
        <w:t>ۀ</w:t>
      </w:r>
      <w:r w:rsidRPr="005554E2">
        <w:rPr>
          <w:noProof/>
          <w:rtl/>
        </w:rPr>
        <w:t xml:space="preserve"> </w:t>
      </w:r>
      <w:r w:rsidRPr="005554E2">
        <w:rPr>
          <w:rFonts w:hint="eastAsia"/>
          <w:noProof/>
          <w:rtl/>
        </w:rPr>
        <w:t>ا</w:t>
      </w:r>
      <w:r w:rsidRPr="005554E2">
        <w:rPr>
          <w:rFonts w:hint="cs"/>
          <w:noProof/>
          <w:rtl/>
        </w:rPr>
        <w:t>ی</w:t>
      </w:r>
      <w:r w:rsidRPr="005554E2">
        <w:rPr>
          <w:rFonts w:hint="eastAsia"/>
          <w:noProof/>
          <w:rtl/>
        </w:rPr>
        <w:t>ران‌هراس</w:t>
      </w:r>
      <w:r w:rsidRPr="005554E2">
        <w:rPr>
          <w:rFonts w:hint="cs"/>
          <w:noProof/>
          <w:rtl/>
        </w:rPr>
        <w:t>ی</w:t>
      </w:r>
      <w:r>
        <w:rPr>
          <w:noProof/>
        </w:rPr>
        <w:tab/>
      </w:r>
      <w:r w:rsidRPr="00DA2FE7">
        <w:rPr>
          <w:rFonts w:cs="B Lotus"/>
          <w:noProof/>
        </w:rPr>
        <w:fldChar w:fldCharType="begin"/>
      </w:r>
      <w:r w:rsidRPr="00DA2FE7">
        <w:rPr>
          <w:rFonts w:cs="B Lotus"/>
          <w:noProof/>
        </w:rPr>
        <w:instrText xml:space="preserve"> PAGEREF _Toc71315961 \h </w:instrText>
      </w:r>
      <w:r w:rsidRPr="00DA2FE7">
        <w:rPr>
          <w:rFonts w:cs="B Lotus"/>
          <w:noProof/>
        </w:rPr>
      </w:r>
      <w:r w:rsidRPr="00DA2FE7">
        <w:rPr>
          <w:rFonts w:cs="B Lotus"/>
          <w:noProof/>
        </w:rPr>
        <w:fldChar w:fldCharType="separate"/>
      </w:r>
      <w:r>
        <w:rPr>
          <w:rFonts w:cs="B Lotus"/>
          <w:noProof/>
          <w:rtl/>
        </w:rPr>
        <w:t>72</w:t>
      </w:r>
      <w:r w:rsidRPr="00DA2FE7">
        <w:rPr>
          <w:rFonts w:cs="B Lotus"/>
          <w:noProof/>
        </w:rPr>
        <w:fldChar w:fldCharType="end"/>
      </w:r>
    </w:p>
    <w:p w:rsidR="005F3101" w:rsidRDefault="005F3101" w:rsidP="005F3101">
      <w:pPr>
        <w:pStyle w:val="TOC2"/>
        <w:tabs>
          <w:tab w:val="right" w:pos="5944"/>
        </w:tabs>
        <w:bidi/>
        <w:rPr>
          <w:rFonts w:eastAsiaTheme="minorEastAsia" w:cstheme="minorBidi"/>
          <w:smallCaps w:val="0"/>
          <w:noProof/>
          <w:sz w:val="22"/>
          <w:szCs w:val="22"/>
        </w:rPr>
      </w:pPr>
      <w:r w:rsidRPr="005554E2">
        <w:rPr>
          <w:rFonts w:hint="eastAsia"/>
          <w:noProof/>
          <w:rtl/>
        </w:rPr>
        <w:t>نت</w:t>
      </w:r>
      <w:r w:rsidRPr="005554E2">
        <w:rPr>
          <w:rFonts w:hint="cs"/>
          <w:noProof/>
          <w:rtl/>
        </w:rPr>
        <w:t>ی</w:t>
      </w:r>
      <w:r w:rsidRPr="005554E2">
        <w:rPr>
          <w:rFonts w:hint="eastAsia"/>
          <w:noProof/>
          <w:rtl/>
        </w:rPr>
        <w:t>جه</w:t>
      </w:r>
      <w:r>
        <w:rPr>
          <w:rFonts w:hint="cs"/>
          <w:noProof/>
          <w:rtl/>
        </w:rPr>
        <w:t>‌</w:t>
      </w:r>
      <w:r w:rsidRPr="005554E2">
        <w:rPr>
          <w:rFonts w:hint="eastAsia"/>
          <w:noProof/>
          <w:rtl/>
        </w:rPr>
        <w:t>گ</w:t>
      </w:r>
      <w:r w:rsidRPr="005554E2">
        <w:rPr>
          <w:rFonts w:hint="cs"/>
          <w:noProof/>
          <w:rtl/>
        </w:rPr>
        <w:t>ی</w:t>
      </w:r>
      <w:r w:rsidRPr="005554E2">
        <w:rPr>
          <w:rFonts w:hint="eastAsia"/>
          <w:noProof/>
          <w:rtl/>
        </w:rPr>
        <w:t>ر</w:t>
      </w:r>
      <w:r w:rsidRPr="005554E2">
        <w:rPr>
          <w:rFonts w:hint="cs"/>
          <w:noProof/>
          <w:rtl/>
        </w:rPr>
        <w:t>ی</w:t>
      </w:r>
      <w:r>
        <w:rPr>
          <w:noProof/>
        </w:rPr>
        <w:tab/>
      </w:r>
      <w:r w:rsidRPr="00DA2FE7">
        <w:rPr>
          <w:rFonts w:cs="B Lotus"/>
          <w:noProof/>
        </w:rPr>
        <w:fldChar w:fldCharType="begin"/>
      </w:r>
      <w:r w:rsidRPr="00DA2FE7">
        <w:rPr>
          <w:rFonts w:cs="B Lotus"/>
          <w:noProof/>
        </w:rPr>
        <w:instrText xml:space="preserve"> PAGEREF _Toc71315962 \h </w:instrText>
      </w:r>
      <w:r w:rsidRPr="00DA2FE7">
        <w:rPr>
          <w:rFonts w:cs="B Lotus"/>
          <w:noProof/>
        </w:rPr>
      </w:r>
      <w:r w:rsidRPr="00DA2FE7">
        <w:rPr>
          <w:rFonts w:cs="B Lotus"/>
          <w:noProof/>
        </w:rPr>
        <w:fldChar w:fldCharType="separate"/>
      </w:r>
      <w:r>
        <w:rPr>
          <w:rFonts w:cs="B Lotus"/>
          <w:noProof/>
          <w:rtl/>
        </w:rPr>
        <w:t>83</w:t>
      </w:r>
      <w:r w:rsidRPr="00DA2FE7">
        <w:rPr>
          <w:rFonts w:cs="B Lotus"/>
          <w:noProof/>
        </w:rPr>
        <w:fldChar w:fldCharType="end"/>
      </w:r>
    </w:p>
    <w:p w:rsidR="005F3101" w:rsidRDefault="005F3101" w:rsidP="005F3101">
      <w:pPr>
        <w:pStyle w:val="TOC1"/>
        <w:tabs>
          <w:tab w:val="right" w:pos="5944"/>
        </w:tabs>
        <w:bidi/>
        <w:rPr>
          <w:rFonts w:eastAsiaTheme="minorEastAsia" w:cstheme="minorBidi"/>
          <w:b w:val="0"/>
          <w:bCs/>
          <w:caps w:val="0"/>
          <w:noProof/>
          <w:sz w:val="22"/>
          <w:szCs w:val="22"/>
        </w:rPr>
      </w:pPr>
      <w:r w:rsidRPr="00260F09">
        <w:rPr>
          <w:rFonts w:hint="eastAsia"/>
          <w:b w:val="0"/>
          <w:noProof/>
          <w:rtl/>
        </w:rPr>
        <w:t>فصل</w:t>
      </w:r>
      <w:r w:rsidRPr="00260F09">
        <w:rPr>
          <w:b w:val="0"/>
          <w:noProof/>
          <w:rtl/>
        </w:rPr>
        <w:t xml:space="preserve"> </w:t>
      </w:r>
      <w:r w:rsidRPr="00260F09">
        <w:rPr>
          <w:rFonts w:hint="eastAsia"/>
          <w:b w:val="0"/>
          <w:noProof/>
          <w:rtl/>
        </w:rPr>
        <w:t>دوم</w:t>
      </w:r>
      <w:r>
        <w:rPr>
          <w:rFonts w:hint="cs"/>
          <w:b w:val="0"/>
          <w:noProof/>
          <w:rtl/>
        </w:rPr>
        <w:t xml:space="preserve">: </w:t>
      </w:r>
      <w:r w:rsidRPr="005554E2">
        <w:rPr>
          <w:rFonts w:hint="eastAsia"/>
          <w:b w:val="0"/>
          <w:noProof/>
          <w:rtl/>
        </w:rPr>
        <w:t>س</w:t>
      </w:r>
      <w:r w:rsidRPr="005554E2">
        <w:rPr>
          <w:rFonts w:hint="cs"/>
          <w:b w:val="0"/>
          <w:noProof/>
          <w:rtl/>
        </w:rPr>
        <w:t>ی</w:t>
      </w:r>
      <w:r w:rsidRPr="005554E2">
        <w:rPr>
          <w:rFonts w:hint="eastAsia"/>
          <w:b w:val="0"/>
          <w:noProof/>
          <w:rtl/>
        </w:rPr>
        <w:t>است</w:t>
      </w:r>
      <w:r w:rsidRPr="005554E2">
        <w:rPr>
          <w:b w:val="0"/>
          <w:noProof/>
          <w:rtl/>
        </w:rPr>
        <w:t xml:space="preserve"> </w:t>
      </w:r>
      <w:r w:rsidRPr="005554E2">
        <w:rPr>
          <w:rFonts w:hint="eastAsia"/>
          <w:b w:val="0"/>
          <w:noProof/>
          <w:rtl/>
        </w:rPr>
        <w:t>اسلام‌هراس</w:t>
      </w:r>
      <w:r w:rsidRPr="005554E2">
        <w:rPr>
          <w:rFonts w:hint="cs"/>
          <w:b w:val="0"/>
          <w:noProof/>
          <w:rtl/>
        </w:rPr>
        <w:t>ی</w:t>
      </w:r>
      <w:r w:rsidRPr="005554E2">
        <w:rPr>
          <w:b w:val="0"/>
          <w:noProof/>
          <w:rtl/>
        </w:rPr>
        <w:t xml:space="preserve"> </w:t>
      </w:r>
      <w:r w:rsidRPr="005554E2">
        <w:rPr>
          <w:rFonts w:hint="eastAsia"/>
          <w:b w:val="0"/>
          <w:noProof/>
          <w:rtl/>
        </w:rPr>
        <w:t>و</w:t>
      </w:r>
      <w:r w:rsidRPr="005554E2">
        <w:rPr>
          <w:b w:val="0"/>
          <w:noProof/>
          <w:rtl/>
        </w:rPr>
        <w:t xml:space="preserve"> </w:t>
      </w:r>
      <w:r w:rsidRPr="005554E2">
        <w:rPr>
          <w:rFonts w:hint="eastAsia"/>
          <w:b w:val="0"/>
          <w:noProof/>
          <w:rtl/>
        </w:rPr>
        <w:t>ا</w:t>
      </w:r>
      <w:r w:rsidRPr="005554E2">
        <w:rPr>
          <w:rFonts w:hint="cs"/>
          <w:b w:val="0"/>
          <w:noProof/>
          <w:rtl/>
        </w:rPr>
        <w:t>ی</w:t>
      </w:r>
      <w:r w:rsidRPr="005554E2">
        <w:rPr>
          <w:rFonts w:hint="eastAsia"/>
          <w:b w:val="0"/>
          <w:noProof/>
          <w:rtl/>
        </w:rPr>
        <w:t>ران‌هراس</w:t>
      </w:r>
      <w:r w:rsidRPr="005554E2">
        <w:rPr>
          <w:rFonts w:hint="cs"/>
          <w:b w:val="0"/>
          <w:noProof/>
          <w:rtl/>
        </w:rPr>
        <w:t>ی</w:t>
      </w:r>
      <w:r w:rsidRPr="005554E2">
        <w:rPr>
          <w:b w:val="0"/>
          <w:noProof/>
          <w:rtl/>
        </w:rPr>
        <w:t xml:space="preserve"> </w:t>
      </w:r>
      <w:r w:rsidRPr="005554E2">
        <w:rPr>
          <w:rFonts w:hint="eastAsia"/>
          <w:b w:val="0"/>
          <w:noProof/>
          <w:rtl/>
        </w:rPr>
        <w:t>در</w:t>
      </w:r>
      <w:r w:rsidRPr="005554E2">
        <w:rPr>
          <w:b w:val="0"/>
          <w:noProof/>
          <w:rtl/>
        </w:rPr>
        <w:t xml:space="preserve"> </w:t>
      </w:r>
      <w:r w:rsidRPr="005554E2">
        <w:rPr>
          <w:rFonts w:hint="eastAsia"/>
          <w:b w:val="0"/>
          <w:noProof/>
          <w:rtl/>
        </w:rPr>
        <w:t>غرب</w:t>
      </w:r>
      <w:r w:rsidRPr="005554E2">
        <w:rPr>
          <w:b w:val="0"/>
          <w:noProof/>
          <w:rtl/>
        </w:rPr>
        <w:t>:</w:t>
      </w:r>
      <w:r>
        <w:rPr>
          <w:rFonts w:eastAsiaTheme="minorEastAsia" w:cstheme="minorBidi"/>
          <w:b w:val="0"/>
          <w:bCs/>
          <w:caps w:val="0"/>
          <w:noProof/>
          <w:sz w:val="22"/>
          <w:szCs w:val="22"/>
        </w:rPr>
        <w:t xml:space="preserve"> </w:t>
      </w:r>
      <w:r w:rsidRPr="005554E2">
        <w:rPr>
          <w:rFonts w:hint="eastAsia"/>
          <w:b w:val="0"/>
          <w:noProof/>
          <w:rtl/>
        </w:rPr>
        <w:t>درک</w:t>
      </w:r>
      <w:r w:rsidRPr="005554E2">
        <w:rPr>
          <w:b w:val="0"/>
          <w:noProof/>
          <w:rtl/>
        </w:rPr>
        <w:t xml:space="preserve"> </w:t>
      </w:r>
      <w:r w:rsidRPr="005554E2">
        <w:rPr>
          <w:rFonts w:hint="eastAsia"/>
          <w:b w:val="0"/>
          <w:noProof/>
          <w:rtl/>
        </w:rPr>
        <w:t>بن</w:t>
      </w:r>
      <w:r w:rsidRPr="005554E2">
        <w:rPr>
          <w:rFonts w:hint="cs"/>
          <w:b w:val="0"/>
          <w:noProof/>
          <w:rtl/>
        </w:rPr>
        <w:t>ی</w:t>
      </w:r>
      <w:r w:rsidRPr="005554E2">
        <w:rPr>
          <w:rFonts w:hint="eastAsia"/>
          <w:b w:val="0"/>
          <w:noProof/>
          <w:rtl/>
        </w:rPr>
        <w:t>ان</w:t>
      </w:r>
      <w:r>
        <w:rPr>
          <w:rFonts w:hint="cs"/>
          <w:b w:val="0"/>
          <w:noProof/>
          <w:rtl/>
        </w:rPr>
        <w:t>‌</w:t>
      </w:r>
      <w:r w:rsidRPr="005554E2">
        <w:rPr>
          <w:rFonts w:hint="eastAsia"/>
          <w:b w:val="0"/>
          <w:noProof/>
          <w:rtl/>
        </w:rPr>
        <w:t>ها</w:t>
      </w:r>
      <w:r w:rsidRPr="005554E2">
        <w:rPr>
          <w:rFonts w:hint="cs"/>
          <w:b w:val="0"/>
          <w:noProof/>
          <w:rtl/>
        </w:rPr>
        <w:t>ی</w:t>
      </w:r>
      <w:r w:rsidRPr="005554E2">
        <w:rPr>
          <w:b w:val="0"/>
          <w:noProof/>
          <w:rtl/>
        </w:rPr>
        <w:t xml:space="preserve"> </w:t>
      </w:r>
      <w:r w:rsidRPr="005554E2">
        <w:rPr>
          <w:rFonts w:hint="eastAsia"/>
          <w:b w:val="0"/>
          <w:noProof/>
          <w:rtl/>
        </w:rPr>
        <w:t>نظر</w:t>
      </w:r>
      <w:r w:rsidRPr="005554E2">
        <w:rPr>
          <w:rFonts w:hint="cs"/>
          <w:b w:val="0"/>
          <w:noProof/>
          <w:rtl/>
        </w:rPr>
        <w:t>ی</w:t>
      </w:r>
    </w:p>
    <w:p w:rsidR="005F3101" w:rsidRDefault="005F3101" w:rsidP="005F3101">
      <w:pPr>
        <w:pStyle w:val="TOC2"/>
        <w:tabs>
          <w:tab w:val="right" w:pos="5944"/>
        </w:tabs>
        <w:bidi/>
        <w:rPr>
          <w:rFonts w:eastAsiaTheme="minorEastAsia" w:cstheme="minorBidi"/>
          <w:smallCaps w:val="0"/>
          <w:noProof/>
          <w:sz w:val="22"/>
          <w:szCs w:val="22"/>
        </w:rPr>
      </w:pPr>
      <w:r w:rsidRPr="005554E2">
        <w:rPr>
          <w:rFonts w:hint="eastAsia"/>
          <w:noProof/>
          <w:rtl/>
        </w:rPr>
        <w:t>مقدمه</w:t>
      </w:r>
      <w:r>
        <w:rPr>
          <w:noProof/>
        </w:rPr>
        <w:tab/>
      </w:r>
      <w:r w:rsidRPr="00DA2FE7">
        <w:rPr>
          <w:rFonts w:ascii="w_Lotus Semi Bold" w:hAnsi="w_Lotus Semi Bold" w:cs="B Lotus"/>
          <w:noProof/>
        </w:rPr>
        <w:fldChar w:fldCharType="begin"/>
      </w:r>
      <w:r w:rsidRPr="00DA2FE7">
        <w:rPr>
          <w:rFonts w:ascii="w_Lotus Semi Bold" w:hAnsi="w_Lotus Semi Bold" w:cs="B Lotus"/>
          <w:noProof/>
        </w:rPr>
        <w:instrText xml:space="preserve"> PAGEREF _Toc71315966 \h </w:instrText>
      </w:r>
      <w:r w:rsidRPr="00DA2FE7">
        <w:rPr>
          <w:rFonts w:ascii="w_Lotus Semi Bold" w:hAnsi="w_Lotus Semi Bold" w:cs="B Lotus"/>
          <w:noProof/>
        </w:rPr>
      </w:r>
      <w:r w:rsidRPr="00DA2FE7">
        <w:rPr>
          <w:rFonts w:ascii="w_Lotus Semi Bold" w:hAnsi="w_Lotus Semi Bold" w:cs="B Lotus"/>
          <w:noProof/>
        </w:rPr>
        <w:fldChar w:fldCharType="separate"/>
      </w:r>
      <w:r>
        <w:rPr>
          <w:rFonts w:ascii="w_Lotus Semi Bold" w:hAnsi="w_Lotus Semi Bold" w:cs="B Lotus"/>
          <w:noProof/>
          <w:rtl/>
        </w:rPr>
        <w:t>86</w:t>
      </w:r>
      <w:r w:rsidRPr="00DA2FE7">
        <w:rPr>
          <w:rFonts w:ascii="w_Lotus Semi Bold" w:hAnsi="w_Lotus Semi Bold" w:cs="B Lotus"/>
          <w:noProof/>
        </w:rPr>
        <w:fldChar w:fldCharType="end"/>
      </w:r>
    </w:p>
    <w:p w:rsidR="005F3101" w:rsidRDefault="005F3101" w:rsidP="005F3101">
      <w:pPr>
        <w:pStyle w:val="TOC2"/>
        <w:tabs>
          <w:tab w:val="right" w:pos="5944"/>
        </w:tabs>
        <w:bidi/>
        <w:rPr>
          <w:rFonts w:eastAsiaTheme="minorEastAsia" w:cstheme="minorBidi"/>
          <w:smallCaps w:val="0"/>
          <w:noProof/>
          <w:sz w:val="22"/>
          <w:szCs w:val="22"/>
        </w:rPr>
      </w:pPr>
      <w:r w:rsidRPr="005554E2">
        <w:rPr>
          <w:rFonts w:hint="eastAsia"/>
          <w:noProof/>
          <w:rtl/>
        </w:rPr>
        <w:t>الف</w:t>
      </w:r>
      <w:r w:rsidRPr="005554E2">
        <w:rPr>
          <w:noProof/>
          <w:rtl/>
        </w:rPr>
        <w:t xml:space="preserve">. </w:t>
      </w:r>
      <w:r w:rsidRPr="005554E2">
        <w:rPr>
          <w:rFonts w:hint="eastAsia"/>
          <w:noProof/>
          <w:rtl/>
        </w:rPr>
        <w:t>تصورات</w:t>
      </w:r>
      <w:r w:rsidRPr="005554E2">
        <w:rPr>
          <w:noProof/>
          <w:rtl/>
        </w:rPr>
        <w:t xml:space="preserve"> </w:t>
      </w:r>
      <w:r w:rsidRPr="005554E2">
        <w:rPr>
          <w:rFonts w:hint="eastAsia"/>
          <w:noProof/>
          <w:rtl/>
        </w:rPr>
        <w:t>غرب</w:t>
      </w:r>
      <w:r w:rsidRPr="005554E2">
        <w:rPr>
          <w:noProof/>
          <w:rtl/>
        </w:rPr>
        <w:t xml:space="preserve"> </w:t>
      </w:r>
      <w:r w:rsidRPr="005554E2">
        <w:rPr>
          <w:rFonts w:hint="eastAsia"/>
          <w:noProof/>
          <w:rtl/>
        </w:rPr>
        <w:t>از</w:t>
      </w:r>
      <w:r w:rsidRPr="005554E2">
        <w:rPr>
          <w:noProof/>
          <w:rtl/>
        </w:rPr>
        <w:t xml:space="preserve"> </w:t>
      </w:r>
      <w:r w:rsidRPr="005554E2">
        <w:rPr>
          <w:rFonts w:hint="eastAsia"/>
          <w:noProof/>
          <w:rtl/>
        </w:rPr>
        <w:t>اسلام</w:t>
      </w:r>
      <w:r w:rsidRPr="005554E2">
        <w:rPr>
          <w:noProof/>
          <w:rtl/>
        </w:rPr>
        <w:t>:</w:t>
      </w:r>
      <w:r>
        <w:rPr>
          <w:noProof/>
        </w:rPr>
        <w:tab/>
      </w:r>
      <w:r w:rsidRPr="00DA2FE7">
        <w:rPr>
          <w:rFonts w:cs="B Lotus"/>
          <w:noProof/>
        </w:rPr>
        <w:fldChar w:fldCharType="begin"/>
      </w:r>
      <w:r w:rsidRPr="00DA2FE7">
        <w:rPr>
          <w:rFonts w:cs="B Lotus"/>
          <w:noProof/>
        </w:rPr>
        <w:instrText xml:space="preserve"> PAGEREF _Toc71315967 \h </w:instrText>
      </w:r>
      <w:r w:rsidRPr="00DA2FE7">
        <w:rPr>
          <w:rFonts w:cs="B Lotus"/>
          <w:noProof/>
        </w:rPr>
      </w:r>
      <w:r w:rsidRPr="00DA2FE7">
        <w:rPr>
          <w:rFonts w:cs="B Lotus"/>
          <w:noProof/>
        </w:rPr>
        <w:fldChar w:fldCharType="separate"/>
      </w:r>
      <w:r>
        <w:rPr>
          <w:rFonts w:cs="B Lotus"/>
          <w:noProof/>
          <w:rtl/>
        </w:rPr>
        <w:t>88</w:t>
      </w:r>
      <w:r w:rsidRPr="00DA2FE7">
        <w:rPr>
          <w:rFonts w:cs="B Lotus"/>
          <w:noProof/>
        </w:rPr>
        <w:fldChar w:fldCharType="end"/>
      </w:r>
    </w:p>
    <w:p w:rsidR="005F3101" w:rsidRDefault="005F3101" w:rsidP="005F3101">
      <w:pPr>
        <w:pStyle w:val="TOC2"/>
        <w:tabs>
          <w:tab w:val="right" w:pos="5944"/>
        </w:tabs>
        <w:bidi/>
        <w:rPr>
          <w:rFonts w:eastAsiaTheme="minorEastAsia" w:cstheme="minorBidi"/>
          <w:smallCaps w:val="0"/>
          <w:noProof/>
          <w:sz w:val="22"/>
          <w:szCs w:val="22"/>
        </w:rPr>
      </w:pPr>
      <w:r w:rsidRPr="005554E2">
        <w:rPr>
          <w:rFonts w:hint="eastAsia"/>
          <w:noProof/>
          <w:rtl/>
        </w:rPr>
        <w:t>ب</w:t>
      </w:r>
      <w:r w:rsidRPr="005554E2">
        <w:rPr>
          <w:noProof/>
          <w:rtl/>
        </w:rPr>
        <w:t xml:space="preserve">. </w:t>
      </w:r>
      <w:r w:rsidRPr="005554E2">
        <w:rPr>
          <w:rFonts w:hint="eastAsia"/>
          <w:noProof/>
          <w:rtl/>
        </w:rPr>
        <w:t>تصورات</w:t>
      </w:r>
      <w:r w:rsidRPr="005554E2">
        <w:rPr>
          <w:noProof/>
          <w:rtl/>
        </w:rPr>
        <w:t xml:space="preserve"> </w:t>
      </w:r>
      <w:r w:rsidRPr="005554E2">
        <w:rPr>
          <w:rFonts w:hint="eastAsia"/>
          <w:noProof/>
          <w:rtl/>
        </w:rPr>
        <w:t>کل</w:t>
      </w:r>
      <w:r w:rsidRPr="005554E2">
        <w:rPr>
          <w:rFonts w:hint="cs"/>
          <w:noProof/>
          <w:rtl/>
        </w:rPr>
        <w:t>ی</w:t>
      </w:r>
      <w:r w:rsidRPr="005554E2">
        <w:rPr>
          <w:rFonts w:hint="eastAsia"/>
          <w:noProof/>
          <w:rtl/>
        </w:rPr>
        <w:t>شه</w:t>
      </w:r>
      <w:r>
        <w:rPr>
          <w:rFonts w:hint="cs"/>
          <w:noProof/>
          <w:rtl/>
        </w:rPr>
        <w:t>‌</w:t>
      </w:r>
      <w:r w:rsidRPr="005554E2">
        <w:rPr>
          <w:rFonts w:hint="eastAsia"/>
          <w:noProof/>
          <w:rtl/>
        </w:rPr>
        <w:t>ا</w:t>
      </w:r>
      <w:r w:rsidRPr="005554E2">
        <w:rPr>
          <w:rFonts w:hint="cs"/>
          <w:noProof/>
          <w:rtl/>
        </w:rPr>
        <w:t>ی</w:t>
      </w:r>
      <w:r w:rsidRPr="005554E2">
        <w:rPr>
          <w:noProof/>
          <w:rtl/>
        </w:rPr>
        <w:t xml:space="preserve"> </w:t>
      </w:r>
      <w:r w:rsidRPr="005554E2">
        <w:rPr>
          <w:rFonts w:hint="eastAsia"/>
          <w:noProof/>
          <w:rtl/>
        </w:rPr>
        <w:t>و</w:t>
      </w:r>
      <w:r w:rsidRPr="005554E2">
        <w:rPr>
          <w:noProof/>
          <w:rtl/>
        </w:rPr>
        <w:t xml:space="preserve"> </w:t>
      </w:r>
      <w:r w:rsidRPr="005554E2">
        <w:rPr>
          <w:rFonts w:hint="eastAsia"/>
          <w:noProof/>
          <w:rtl/>
        </w:rPr>
        <w:t>بازتول</w:t>
      </w:r>
      <w:r w:rsidRPr="005554E2">
        <w:rPr>
          <w:rFonts w:hint="cs"/>
          <w:noProof/>
          <w:rtl/>
        </w:rPr>
        <w:t>ی</w:t>
      </w:r>
      <w:r w:rsidRPr="005554E2">
        <w:rPr>
          <w:rFonts w:hint="eastAsia"/>
          <w:noProof/>
          <w:rtl/>
        </w:rPr>
        <w:t>د</w:t>
      </w:r>
      <w:r w:rsidRPr="005554E2">
        <w:rPr>
          <w:noProof/>
          <w:rtl/>
        </w:rPr>
        <w:t xml:space="preserve"> </w:t>
      </w:r>
      <w:r w:rsidRPr="005554E2">
        <w:rPr>
          <w:rFonts w:hint="eastAsia"/>
          <w:noProof/>
          <w:rtl/>
        </w:rPr>
        <w:t>اسلام‌هراس</w:t>
      </w:r>
      <w:r w:rsidRPr="005554E2">
        <w:rPr>
          <w:rFonts w:hint="cs"/>
          <w:noProof/>
          <w:rtl/>
        </w:rPr>
        <w:t>ی</w:t>
      </w:r>
      <w:r w:rsidRPr="005554E2">
        <w:rPr>
          <w:noProof/>
          <w:rtl/>
        </w:rPr>
        <w:t xml:space="preserve"> </w:t>
      </w:r>
      <w:r w:rsidRPr="005554E2">
        <w:rPr>
          <w:rFonts w:hint="eastAsia"/>
          <w:noProof/>
          <w:rtl/>
        </w:rPr>
        <w:t>و</w:t>
      </w:r>
      <w:r w:rsidRPr="005554E2">
        <w:rPr>
          <w:noProof/>
          <w:rtl/>
        </w:rPr>
        <w:t xml:space="preserve"> </w:t>
      </w:r>
      <w:r w:rsidRPr="005554E2">
        <w:rPr>
          <w:rFonts w:hint="eastAsia"/>
          <w:noProof/>
          <w:rtl/>
        </w:rPr>
        <w:t>ا</w:t>
      </w:r>
      <w:r w:rsidRPr="005554E2">
        <w:rPr>
          <w:rFonts w:hint="cs"/>
          <w:noProof/>
          <w:rtl/>
        </w:rPr>
        <w:t>ی</w:t>
      </w:r>
      <w:r w:rsidRPr="005554E2">
        <w:rPr>
          <w:rFonts w:hint="eastAsia"/>
          <w:noProof/>
          <w:rtl/>
        </w:rPr>
        <w:t>ران‌هراس</w:t>
      </w:r>
      <w:r w:rsidRPr="005554E2">
        <w:rPr>
          <w:rFonts w:hint="cs"/>
          <w:noProof/>
          <w:rtl/>
        </w:rPr>
        <w:t>ی</w:t>
      </w:r>
      <w:r>
        <w:rPr>
          <w:noProof/>
        </w:rPr>
        <w:tab/>
      </w:r>
      <w:r w:rsidRPr="00DA2FE7">
        <w:rPr>
          <w:rFonts w:cs="B Lotus"/>
          <w:noProof/>
        </w:rPr>
        <w:fldChar w:fldCharType="begin"/>
      </w:r>
      <w:r w:rsidRPr="00DA2FE7">
        <w:rPr>
          <w:rFonts w:cs="B Lotus"/>
          <w:noProof/>
        </w:rPr>
        <w:instrText xml:space="preserve"> PAGEREF _Toc71315968 \h </w:instrText>
      </w:r>
      <w:r w:rsidRPr="00DA2FE7">
        <w:rPr>
          <w:rFonts w:cs="B Lotus"/>
          <w:noProof/>
        </w:rPr>
      </w:r>
      <w:r w:rsidRPr="00DA2FE7">
        <w:rPr>
          <w:rFonts w:cs="B Lotus"/>
          <w:noProof/>
        </w:rPr>
        <w:fldChar w:fldCharType="separate"/>
      </w:r>
      <w:r>
        <w:rPr>
          <w:rFonts w:cs="B Lotus"/>
          <w:noProof/>
          <w:rtl/>
        </w:rPr>
        <w:t>92</w:t>
      </w:r>
      <w:r w:rsidRPr="00DA2FE7">
        <w:rPr>
          <w:rFonts w:cs="B Lotus"/>
          <w:noProof/>
        </w:rPr>
        <w:fldChar w:fldCharType="end"/>
      </w:r>
    </w:p>
    <w:p w:rsidR="005F3101" w:rsidRDefault="005F3101" w:rsidP="005F3101">
      <w:pPr>
        <w:pStyle w:val="TOC3"/>
        <w:tabs>
          <w:tab w:val="right" w:pos="5944"/>
        </w:tabs>
        <w:bidi/>
        <w:rPr>
          <w:rFonts w:eastAsiaTheme="minorEastAsia" w:cstheme="minorBidi"/>
          <w:i/>
          <w:iCs/>
          <w:noProof/>
          <w:sz w:val="22"/>
          <w:szCs w:val="22"/>
        </w:rPr>
      </w:pPr>
      <w:r>
        <w:rPr>
          <w:rFonts w:hint="eastAsia"/>
          <w:noProof/>
          <w:rtl/>
        </w:rPr>
        <w:t>کارکردها</w:t>
      </w:r>
      <w:r>
        <w:rPr>
          <w:rFonts w:hint="cs"/>
          <w:noProof/>
          <w:rtl/>
        </w:rPr>
        <w:t>ی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تصورات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کل</w:t>
      </w:r>
      <w:r>
        <w:rPr>
          <w:rFonts w:hint="cs"/>
          <w:noProof/>
          <w:rtl/>
        </w:rPr>
        <w:t>ی</w:t>
      </w:r>
      <w:r>
        <w:rPr>
          <w:rFonts w:hint="eastAsia"/>
          <w:noProof/>
          <w:rtl/>
        </w:rPr>
        <w:t>شه</w:t>
      </w:r>
      <w:r>
        <w:rPr>
          <w:rFonts w:hint="cs"/>
          <w:noProof/>
          <w:rtl/>
        </w:rPr>
        <w:t>‌</w:t>
      </w:r>
      <w:r>
        <w:rPr>
          <w:rFonts w:hint="eastAsia"/>
          <w:noProof/>
          <w:rtl/>
        </w:rPr>
        <w:t>ا</w:t>
      </w:r>
      <w:r>
        <w:rPr>
          <w:rFonts w:hint="cs"/>
          <w:noProof/>
          <w:rtl/>
        </w:rPr>
        <w:t>ی</w:t>
      </w:r>
      <w:r>
        <w:rPr>
          <w:noProof/>
        </w:rPr>
        <w:tab/>
      </w:r>
      <w:r w:rsidRPr="00DA2FE7">
        <w:rPr>
          <w:rFonts w:cs="B Lotus"/>
          <w:noProof/>
        </w:rPr>
        <w:fldChar w:fldCharType="begin"/>
      </w:r>
      <w:r w:rsidRPr="00DA2FE7">
        <w:rPr>
          <w:rFonts w:cs="B Lotus"/>
          <w:noProof/>
        </w:rPr>
        <w:instrText xml:space="preserve"> PAGEREF _Toc71315969 \h </w:instrText>
      </w:r>
      <w:r w:rsidRPr="00DA2FE7">
        <w:rPr>
          <w:rFonts w:cs="B Lotus"/>
          <w:noProof/>
        </w:rPr>
      </w:r>
      <w:r w:rsidRPr="00DA2FE7">
        <w:rPr>
          <w:rFonts w:cs="B Lotus"/>
          <w:noProof/>
        </w:rPr>
        <w:fldChar w:fldCharType="separate"/>
      </w:r>
      <w:r>
        <w:rPr>
          <w:rFonts w:cs="B Lotus"/>
          <w:noProof/>
          <w:rtl/>
        </w:rPr>
        <w:t>101</w:t>
      </w:r>
      <w:r w:rsidRPr="00DA2FE7">
        <w:rPr>
          <w:rFonts w:cs="B Lotus"/>
          <w:noProof/>
        </w:rPr>
        <w:fldChar w:fldCharType="end"/>
      </w:r>
    </w:p>
    <w:p w:rsidR="005F3101" w:rsidRDefault="005F3101" w:rsidP="005F3101">
      <w:pPr>
        <w:pStyle w:val="TOC2"/>
        <w:tabs>
          <w:tab w:val="right" w:pos="5944"/>
        </w:tabs>
        <w:bidi/>
        <w:rPr>
          <w:rFonts w:eastAsiaTheme="minorEastAsia" w:cstheme="minorBidi"/>
          <w:smallCaps w:val="0"/>
          <w:noProof/>
          <w:sz w:val="22"/>
          <w:szCs w:val="22"/>
        </w:rPr>
      </w:pPr>
      <w:r w:rsidRPr="005554E2">
        <w:rPr>
          <w:rFonts w:hint="eastAsia"/>
          <w:noProof/>
          <w:rtl/>
        </w:rPr>
        <w:t>ج</w:t>
      </w:r>
      <w:r w:rsidRPr="005554E2">
        <w:rPr>
          <w:noProof/>
          <w:rtl/>
        </w:rPr>
        <w:t xml:space="preserve">. </w:t>
      </w:r>
      <w:r w:rsidRPr="005554E2">
        <w:rPr>
          <w:rFonts w:hint="eastAsia"/>
          <w:noProof/>
          <w:rtl/>
        </w:rPr>
        <w:t>برساخته</w:t>
      </w:r>
      <w:r w:rsidRPr="005554E2">
        <w:rPr>
          <w:noProof/>
          <w:rtl/>
        </w:rPr>
        <w:t xml:space="preserve"> </w:t>
      </w:r>
      <w:r w:rsidRPr="005554E2">
        <w:rPr>
          <w:rFonts w:hint="eastAsia"/>
          <w:noProof/>
          <w:rtl/>
        </w:rPr>
        <w:t>شدن</w:t>
      </w:r>
      <w:r w:rsidRPr="005554E2">
        <w:rPr>
          <w:noProof/>
          <w:rtl/>
        </w:rPr>
        <w:t xml:space="preserve"> </w:t>
      </w:r>
      <w:r w:rsidRPr="005554E2">
        <w:rPr>
          <w:rFonts w:hint="eastAsia"/>
          <w:noProof/>
          <w:rtl/>
        </w:rPr>
        <w:t>هو</w:t>
      </w:r>
      <w:r w:rsidRPr="005554E2">
        <w:rPr>
          <w:rFonts w:hint="cs"/>
          <w:noProof/>
          <w:rtl/>
        </w:rPr>
        <w:t>ی</w:t>
      </w:r>
      <w:r w:rsidRPr="005554E2">
        <w:rPr>
          <w:rFonts w:hint="eastAsia"/>
          <w:noProof/>
          <w:rtl/>
        </w:rPr>
        <w:t>ت</w:t>
      </w:r>
      <w:r w:rsidRPr="005554E2">
        <w:rPr>
          <w:noProof/>
          <w:rtl/>
        </w:rPr>
        <w:t xml:space="preserve"> </w:t>
      </w:r>
      <w:r w:rsidRPr="005554E2">
        <w:rPr>
          <w:rFonts w:hint="eastAsia"/>
          <w:noProof/>
          <w:rtl/>
        </w:rPr>
        <w:t>اسلام</w:t>
      </w:r>
      <w:r w:rsidRPr="005554E2">
        <w:rPr>
          <w:noProof/>
          <w:rtl/>
        </w:rPr>
        <w:t xml:space="preserve"> </w:t>
      </w:r>
      <w:r w:rsidRPr="005554E2">
        <w:rPr>
          <w:rFonts w:hint="eastAsia"/>
          <w:noProof/>
          <w:rtl/>
        </w:rPr>
        <w:t>س</w:t>
      </w:r>
      <w:r w:rsidRPr="005554E2">
        <w:rPr>
          <w:rFonts w:hint="cs"/>
          <w:noProof/>
          <w:rtl/>
        </w:rPr>
        <w:t>ی</w:t>
      </w:r>
      <w:r w:rsidRPr="005554E2">
        <w:rPr>
          <w:rFonts w:hint="eastAsia"/>
          <w:noProof/>
          <w:rtl/>
        </w:rPr>
        <w:t>اس</w:t>
      </w:r>
      <w:r w:rsidRPr="005554E2">
        <w:rPr>
          <w:rFonts w:hint="cs"/>
          <w:noProof/>
          <w:rtl/>
        </w:rPr>
        <w:t>ی</w:t>
      </w:r>
      <w:r w:rsidRPr="005554E2">
        <w:rPr>
          <w:noProof/>
          <w:rtl/>
        </w:rPr>
        <w:t xml:space="preserve"> </w:t>
      </w:r>
      <w:r w:rsidRPr="005554E2">
        <w:rPr>
          <w:rFonts w:hint="eastAsia"/>
          <w:noProof/>
          <w:rtl/>
        </w:rPr>
        <w:t>و</w:t>
      </w:r>
      <w:r w:rsidRPr="005554E2">
        <w:rPr>
          <w:noProof/>
          <w:rtl/>
        </w:rPr>
        <w:t xml:space="preserve"> </w:t>
      </w:r>
      <w:r w:rsidRPr="005554E2">
        <w:rPr>
          <w:rFonts w:hint="eastAsia"/>
          <w:noProof/>
          <w:rtl/>
        </w:rPr>
        <w:t>ا</w:t>
      </w:r>
      <w:r w:rsidRPr="005554E2">
        <w:rPr>
          <w:rFonts w:hint="cs"/>
          <w:noProof/>
          <w:rtl/>
        </w:rPr>
        <w:t>ی</w:t>
      </w:r>
      <w:r w:rsidRPr="005554E2">
        <w:rPr>
          <w:rFonts w:hint="eastAsia"/>
          <w:noProof/>
          <w:rtl/>
        </w:rPr>
        <w:t>ران</w:t>
      </w:r>
      <w:r w:rsidRPr="005554E2">
        <w:rPr>
          <w:noProof/>
          <w:rtl/>
        </w:rPr>
        <w:t xml:space="preserve"> </w:t>
      </w:r>
      <w:r w:rsidRPr="005554E2">
        <w:rPr>
          <w:rFonts w:hint="eastAsia"/>
          <w:noProof/>
          <w:rtl/>
        </w:rPr>
        <w:t>در</w:t>
      </w:r>
      <w:r w:rsidRPr="005554E2">
        <w:rPr>
          <w:noProof/>
          <w:rtl/>
        </w:rPr>
        <w:t xml:space="preserve"> </w:t>
      </w:r>
      <w:r w:rsidRPr="005554E2">
        <w:rPr>
          <w:rFonts w:hint="eastAsia"/>
          <w:noProof/>
          <w:rtl/>
        </w:rPr>
        <w:t>غرب</w:t>
      </w:r>
      <w:r>
        <w:rPr>
          <w:noProof/>
        </w:rPr>
        <w:tab/>
      </w:r>
      <w:r w:rsidRPr="00DA2FE7">
        <w:rPr>
          <w:rFonts w:cs="B Lotus"/>
          <w:noProof/>
        </w:rPr>
        <w:fldChar w:fldCharType="begin"/>
      </w:r>
      <w:r w:rsidRPr="00DA2FE7">
        <w:rPr>
          <w:rFonts w:cs="B Lotus"/>
          <w:noProof/>
        </w:rPr>
        <w:instrText xml:space="preserve"> PAGEREF _Toc71315970 \h </w:instrText>
      </w:r>
      <w:r w:rsidRPr="00DA2FE7">
        <w:rPr>
          <w:rFonts w:cs="B Lotus"/>
          <w:noProof/>
        </w:rPr>
      </w:r>
      <w:r w:rsidRPr="00DA2FE7">
        <w:rPr>
          <w:rFonts w:cs="B Lotus"/>
          <w:noProof/>
        </w:rPr>
        <w:fldChar w:fldCharType="separate"/>
      </w:r>
      <w:r>
        <w:rPr>
          <w:rFonts w:cs="B Lotus"/>
          <w:noProof/>
          <w:rtl/>
        </w:rPr>
        <w:t>116</w:t>
      </w:r>
      <w:r w:rsidRPr="00DA2FE7">
        <w:rPr>
          <w:rFonts w:cs="B Lotus"/>
          <w:noProof/>
        </w:rPr>
        <w:fldChar w:fldCharType="end"/>
      </w:r>
    </w:p>
    <w:p w:rsidR="005F3101" w:rsidRDefault="005F3101" w:rsidP="005F3101">
      <w:pPr>
        <w:pStyle w:val="TOC3"/>
        <w:tabs>
          <w:tab w:val="right" w:pos="5944"/>
        </w:tabs>
        <w:bidi/>
        <w:rPr>
          <w:rFonts w:eastAsiaTheme="minorEastAsia" w:cstheme="minorBidi"/>
          <w:i/>
          <w:iCs/>
          <w:noProof/>
          <w:sz w:val="22"/>
          <w:szCs w:val="22"/>
        </w:rPr>
      </w:pPr>
      <w:r>
        <w:rPr>
          <w:noProof/>
          <w:rtl/>
        </w:rPr>
        <w:t xml:space="preserve">1. </w:t>
      </w:r>
      <w:r>
        <w:rPr>
          <w:rFonts w:hint="eastAsia"/>
          <w:noProof/>
          <w:rtl/>
        </w:rPr>
        <w:t>هو</w:t>
      </w:r>
      <w:r>
        <w:rPr>
          <w:rFonts w:hint="cs"/>
          <w:noProof/>
          <w:rtl/>
        </w:rPr>
        <w:t>ی</w:t>
      </w:r>
      <w:r>
        <w:rPr>
          <w:rFonts w:hint="eastAsia"/>
          <w:noProof/>
          <w:rtl/>
        </w:rPr>
        <w:t>ت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اسلام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س</w:t>
      </w:r>
      <w:r>
        <w:rPr>
          <w:rFonts w:hint="cs"/>
          <w:noProof/>
          <w:rtl/>
        </w:rPr>
        <w:t>ی</w:t>
      </w:r>
      <w:r>
        <w:rPr>
          <w:rFonts w:hint="eastAsia"/>
          <w:noProof/>
          <w:rtl/>
        </w:rPr>
        <w:t>اس</w:t>
      </w:r>
      <w:r>
        <w:rPr>
          <w:rFonts w:hint="cs"/>
          <w:noProof/>
          <w:rtl/>
        </w:rPr>
        <w:t>ی</w:t>
      </w:r>
      <w:r>
        <w:rPr>
          <w:noProof/>
        </w:rPr>
        <w:tab/>
      </w:r>
      <w:r w:rsidRPr="00DA2FE7">
        <w:rPr>
          <w:rFonts w:cs="B Lotus"/>
          <w:noProof/>
        </w:rPr>
        <w:fldChar w:fldCharType="begin"/>
      </w:r>
      <w:r w:rsidRPr="00DA2FE7">
        <w:rPr>
          <w:rFonts w:cs="B Lotus"/>
          <w:noProof/>
        </w:rPr>
        <w:instrText xml:space="preserve"> PAGEREF _Toc71315971 \h </w:instrText>
      </w:r>
      <w:r w:rsidRPr="00DA2FE7">
        <w:rPr>
          <w:rFonts w:cs="B Lotus"/>
          <w:noProof/>
        </w:rPr>
      </w:r>
      <w:r w:rsidRPr="00DA2FE7">
        <w:rPr>
          <w:rFonts w:cs="B Lotus"/>
          <w:noProof/>
        </w:rPr>
        <w:fldChar w:fldCharType="separate"/>
      </w:r>
      <w:r>
        <w:rPr>
          <w:rFonts w:cs="B Lotus"/>
          <w:noProof/>
          <w:rtl/>
        </w:rPr>
        <w:t>120</w:t>
      </w:r>
      <w:r w:rsidRPr="00DA2FE7">
        <w:rPr>
          <w:rFonts w:cs="B Lotus"/>
          <w:noProof/>
        </w:rPr>
        <w:fldChar w:fldCharType="end"/>
      </w:r>
    </w:p>
    <w:p w:rsidR="005F3101" w:rsidRDefault="005F3101" w:rsidP="005F3101">
      <w:pPr>
        <w:pStyle w:val="TOC3"/>
        <w:tabs>
          <w:tab w:val="right" w:pos="5944"/>
        </w:tabs>
        <w:bidi/>
        <w:rPr>
          <w:rFonts w:eastAsiaTheme="minorEastAsia" w:cstheme="minorBidi"/>
          <w:i/>
          <w:iCs/>
          <w:noProof/>
          <w:sz w:val="22"/>
          <w:szCs w:val="22"/>
        </w:rPr>
      </w:pPr>
      <w:r>
        <w:rPr>
          <w:noProof/>
          <w:rtl/>
        </w:rPr>
        <w:t xml:space="preserve">2. </w:t>
      </w:r>
      <w:r>
        <w:rPr>
          <w:rFonts w:hint="eastAsia"/>
          <w:noProof/>
          <w:rtl/>
        </w:rPr>
        <w:t>چرا</w:t>
      </w:r>
      <w:r>
        <w:rPr>
          <w:rFonts w:hint="cs"/>
          <w:noProof/>
          <w:rtl/>
        </w:rPr>
        <w:t>یی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طرح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هو</w:t>
      </w:r>
      <w:r>
        <w:rPr>
          <w:rFonts w:hint="cs"/>
          <w:noProof/>
          <w:rtl/>
        </w:rPr>
        <w:t>ی</w:t>
      </w:r>
      <w:r>
        <w:rPr>
          <w:rFonts w:hint="eastAsia"/>
          <w:noProof/>
          <w:rtl/>
        </w:rPr>
        <w:t>ت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اسلام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س</w:t>
      </w:r>
      <w:r>
        <w:rPr>
          <w:rFonts w:hint="cs"/>
          <w:noProof/>
          <w:rtl/>
        </w:rPr>
        <w:t>ی</w:t>
      </w:r>
      <w:r>
        <w:rPr>
          <w:rFonts w:hint="eastAsia"/>
          <w:noProof/>
          <w:rtl/>
        </w:rPr>
        <w:t>اس</w:t>
      </w:r>
      <w:r>
        <w:rPr>
          <w:rFonts w:hint="cs"/>
          <w:noProof/>
          <w:rtl/>
        </w:rPr>
        <w:t>ی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به‌عنوان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د</w:t>
      </w:r>
      <w:r>
        <w:rPr>
          <w:rFonts w:hint="cs"/>
          <w:noProof/>
          <w:rtl/>
        </w:rPr>
        <w:t>ی</w:t>
      </w:r>
      <w:r>
        <w:rPr>
          <w:rFonts w:hint="eastAsia"/>
          <w:noProof/>
          <w:rtl/>
        </w:rPr>
        <w:t>گر</w:t>
      </w:r>
      <w:r>
        <w:rPr>
          <w:rFonts w:hint="cs"/>
          <w:noProof/>
          <w:rtl/>
        </w:rPr>
        <w:t>یِ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غرب</w:t>
      </w:r>
      <w:r>
        <w:rPr>
          <w:noProof/>
        </w:rPr>
        <w:tab/>
      </w:r>
      <w:r w:rsidRPr="00DA2FE7">
        <w:rPr>
          <w:rFonts w:cs="B Lotus"/>
          <w:noProof/>
        </w:rPr>
        <w:fldChar w:fldCharType="begin"/>
      </w:r>
      <w:r w:rsidRPr="00DA2FE7">
        <w:rPr>
          <w:rFonts w:cs="B Lotus"/>
          <w:noProof/>
        </w:rPr>
        <w:instrText xml:space="preserve"> PAGEREF _Toc71315972 \h </w:instrText>
      </w:r>
      <w:r w:rsidRPr="00DA2FE7">
        <w:rPr>
          <w:rFonts w:cs="B Lotus"/>
          <w:noProof/>
        </w:rPr>
      </w:r>
      <w:r w:rsidRPr="00DA2FE7">
        <w:rPr>
          <w:rFonts w:cs="B Lotus"/>
          <w:noProof/>
        </w:rPr>
        <w:fldChar w:fldCharType="separate"/>
      </w:r>
      <w:r>
        <w:rPr>
          <w:rFonts w:cs="B Lotus"/>
          <w:noProof/>
          <w:rtl/>
        </w:rPr>
        <w:t>125</w:t>
      </w:r>
      <w:r w:rsidRPr="00DA2FE7">
        <w:rPr>
          <w:rFonts w:cs="B Lotus"/>
          <w:noProof/>
        </w:rPr>
        <w:fldChar w:fldCharType="end"/>
      </w:r>
    </w:p>
    <w:p w:rsidR="005F3101" w:rsidRDefault="005F3101" w:rsidP="005F3101">
      <w:pPr>
        <w:pStyle w:val="TOC2"/>
        <w:tabs>
          <w:tab w:val="right" w:pos="5944"/>
        </w:tabs>
        <w:bidi/>
        <w:rPr>
          <w:rFonts w:eastAsiaTheme="minorEastAsia" w:cstheme="minorBidi"/>
          <w:smallCaps w:val="0"/>
          <w:noProof/>
          <w:sz w:val="22"/>
          <w:szCs w:val="22"/>
        </w:rPr>
      </w:pPr>
      <w:r>
        <w:rPr>
          <w:rFonts w:hint="eastAsia"/>
          <w:noProof/>
          <w:rtl/>
        </w:rPr>
        <w:t>علل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ظهور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اسلام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س</w:t>
      </w:r>
      <w:r>
        <w:rPr>
          <w:rFonts w:hint="cs"/>
          <w:noProof/>
          <w:rtl/>
        </w:rPr>
        <w:t>ی</w:t>
      </w:r>
      <w:r>
        <w:rPr>
          <w:rFonts w:hint="eastAsia"/>
          <w:noProof/>
          <w:rtl/>
        </w:rPr>
        <w:t>اس</w:t>
      </w:r>
      <w:r>
        <w:rPr>
          <w:rFonts w:hint="cs"/>
          <w:noProof/>
          <w:rtl/>
        </w:rPr>
        <w:t>ی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از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د</w:t>
      </w:r>
      <w:r>
        <w:rPr>
          <w:rFonts w:hint="cs"/>
          <w:noProof/>
          <w:rtl/>
        </w:rPr>
        <w:t>ی</w:t>
      </w:r>
      <w:r>
        <w:rPr>
          <w:rFonts w:hint="eastAsia"/>
          <w:noProof/>
          <w:rtl/>
        </w:rPr>
        <w:t>دگاه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پژوهشگران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غرب</w:t>
      </w:r>
      <w:r>
        <w:rPr>
          <w:rFonts w:hint="cs"/>
          <w:noProof/>
          <w:rtl/>
        </w:rPr>
        <w:t>ی</w:t>
      </w:r>
      <w:r>
        <w:rPr>
          <w:noProof/>
        </w:rPr>
        <w:tab/>
      </w:r>
      <w:r w:rsidRPr="00DA2FE7">
        <w:rPr>
          <w:rFonts w:cs="B Lotus"/>
          <w:noProof/>
        </w:rPr>
        <w:fldChar w:fldCharType="begin"/>
      </w:r>
      <w:r w:rsidRPr="00DA2FE7">
        <w:rPr>
          <w:rFonts w:cs="B Lotus"/>
          <w:noProof/>
        </w:rPr>
        <w:instrText xml:space="preserve"> PAGEREF _Toc71315973 \h </w:instrText>
      </w:r>
      <w:r w:rsidRPr="00DA2FE7">
        <w:rPr>
          <w:rFonts w:cs="B Lotus"/>
          <w:noProof/>
        </w:rPr>
      </w:r>
      <w:r w:rsidRPr="00DA2FE7">
        <w:rPr>
          <w:rFonts w:cs="B Lotus"/>
          <w:noProof/>
        </w:rPr>
        <w:fldChar w:fldCharType="separate"/>
      </w:r>
      <w:r>
        <w:rPr>
          <w:rFonts w:cs="B Lotus"/>
          <w:noProof/>
          <w:rtl/>
        </w:rPr>
        <w:t>130</w:t>
      </w:r>
      <w:r w:rsidRPr="00DA2FE7">
        <w:rPr>
          <w:rFonts w:cs="B Lotus"/>
          <w:noProof/>
        </w:rPr>
        <w:fldChar w:fldCharType="end"/>
      </w:r>
    </w:p>
    <w:p w:rsidR="005F3101" w:rsidRDefault="005F3101" w:rsidP="005F3101">
      <w:pPr>
        <w:pStyle w:val="TOC3"/>
        <w:tabs>
          <w:tab w:val="right" w:pos="5944"/>
        </w:tabs>
        <w:bidi/>
        <w:rPr>
          <w:rFonts w:eastAsiaTheme="minorEastAsia" w:cstheme="minorBidi"/>
          <w:i/>
          <w:iCs/>
          <w:noProof/>
          <w:sz w:val="22"/>
          <w:szCs w:val="22"/>
        </w:rPr>
      </w:pPr>
      <w:r>
        <w:rPr>
          <w:rFonts w:hint="eastAsia"/>
          <w:noProof/>
          <w:rtl/>
        </w:rPr>
        <w:t>الف</w:t>
      </w:r>
      <w:r>
        <w:rPr>
          <w:noProof/>
          <w:rtl/>
        </w:rPr>
        <w:t xml:space="preserve">. </w:t>
      </w:r>
      <w:r>
        <w:rPr>
          <w:rFonts w:hint="eastAsia"/>
          <w:noProof/>
          <w:rtl/>
        </w:rPr>
        <w:t>تحل</w:t>
      </w:r>
      <w:r>
        <w:rPr>
          <w:rFonts w:hint="cs"/>
          <w:noProof/>
          <w:rtl/>
        </w:rPr>
        <w:t>ی</w:t>
      </w:r>
      <w:r>
        <w:rPr>
          <w:rFonts w:hint="eastAsia"/>
          <w:noProof/>
          <w:rtl/>
        </w:rPr>
        <w:t>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فرهنگ</w:t>
      </w:r>
      <w:r>
        <w:rPr>
          <w:rFonts w:hint="cs"/>
          <w:noProof/>
          <w:rtl/>
        </w:rPr>
        <w:t>ی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ظهور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هو</w:t>
      </w:r>
      <w:r>
        <w:rPr>
          <w:rFonts w:hint="cs"/>
          <w:noProof/>
          <w:rtl/>
        </w:rPr>
        <w:t>ی</w:t>
      </w:r>
      <w:r>
        <w:rPr>
          <w:rFonts w:hint="eastAsia"/>
          <w:noProof/>
          <w:rtl/>
        </w:rPr>
        <w:t>ت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اسلام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س</w:t>
      </w:r>
      <w:r>
        <w:rPr>
          <w:rFonts w:hint="cs"/>
          <w:noProof/>
          <w:rtl/>
        </w:rPr>
        <w:t>ی</w:t>
      </w:r>
      <w:r>
        <w:rPr>
          <w:rFonts w:hint="eastAsia"/>
          <w:noProof/>
          <w:rtl/>
        </w:rPr>
        <w:t>اس</w:t>
      </w:r>
      <w:r>
        <w:rPr>
          <w:rFonts w:hint="cs"/>
          <w:noProof/>
          <w:rtl/>
        </w:rPr>
        <w:t>ی</w:t>
      </w:r>
      <w:r>
        <w:rPr>
          <w:noProof/>
        </w:rPr>
        <w:tab/>
      </w:r>
      <w:r w:rsidRPr="00DA2FE7">
        <w:rPr>
          <w:rFonts w:cs="B Lotus"/>
          <w:noProof/>
        </w:rPr>
        <w:fldChar w:fldCharType="begin"/>
      </w:r>
      <w:r w:rsidRPr="00DA2FE7">
        <w:rPr>
          <w:rFonts w:cs="B Lotus"/>
          <w:noProof/>
        </w:rPr>
        <w:instrText xml:space="preserve"> PAGEREF _Toc71315974 \h </w:instrText>
      </w:r>
      <w:r w:rsidRPr="00DA2FE7">
        <w:rPr>
          <w:rFonts w:cs="B Lotus"/>
          <w:noProof/>
        </w:rPr>
      </w:r>
      <w:r w:rsidRPr="00DA2FE7">
        <w:rPr>
          <w:rFonts w:cs="B Lotus"/>
          <w:noProof/>
        </w:rPr>
        <w:fldChar w:fldCharType="separate"/>
      </w:r>
      <w:r>
        <w:rPr>
          <w:rFonts w:cs="B Lotus"/>
          <w:noProof/>
          <w:rtl/>
        </w:rPr>
        <w:t>130</w:t>
      </w:r>
      <w:r w:rsidRPr="00DA2FE7">
        <w:rPr>
          <w:rFonts w:cs="B Lotus"/>
          <w:noProof/>
        </w:rPr>
        <w:fldChar w:fldCharType="end"/>
      </w:r>
    </w:p>
    <w:p w:rsidR="005F3101" w:rsidRDefault="005F3101" w:rsidP="005F3101">
      <w:pPr>
        <w:pStyle w:val="TOC3"/>
        <w:tabs>
          <w:tab w:val="right" w:pos="5944"/>
        </w:tabs>
        <w:bidi/>
        <w:rPr>
          <w:rFonts w:eastAsiaTheme="minorEastAsia" w:cstheme="minorBidi"/>
          <w:i/>
          <w:iCs/>
          <w:noProof/>
          <w:sz w:val="22"/>
          <w:szCs w:val="22"/>
        </w:rPr>
      </w:pPr>
      <w:r>
        <w:rPr>
          <w:rFonts w:hint="eastAsia"/>
          <w:noProof/>
          <w:rtl/>
        </w:rPr>
        <w:lastRenderedPageBreak/>
        <w:t>ب</w:t>
      </w:r>
      <w:r>
        <w:rPr>
          <w:noProof/>
          <w:rtl/>
        </w:rPr>
        <w:t xml:space="preserve">. </w:t>
      </w:r>
      <w:r>
        <w:rPr>
          <w:rFonts w:hint="eastAsia"/>
          <w:noProof/>
          <w:rtl/>
        </w:rPr>
        <w:t>تحل</w:t>
      </w:r>
      <w:r>
        <w:rPr>
          <w:rFonts w:hint="cs"/>
          <w:noProof/>
          <w:rtl/>
        </w:rPr>
        <w:t>ی</w:t>
      </w:r>
      <w:r>
        <w:rPr>
          <w:rFonts w:hint="eastAsia"/>
          <w:noProof/>
          <w:rtl/>
        </w:rPr>
        <w:t>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هو</w:t>
      </w:r>
      <w:r>
        <w:rPr>
          <w:rFonts w:hint="cs"/>
          <w:noProof/>
          <w:rtl/>
        </w:rPr>
        <w:t>ی</w:t>
      </w:r>
      <w:r>
        <w:rPr>
          <w:rFonts w:hint="eastAsia"/>
          <w:noProof/>
          <w:rtl/>
        </w:rPr>
        <w:t>ت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اسلام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س</w:t>
      </w:r>
      <w:r>
        <w:rPr>
          <w:rFonts w:hint="cs"/>
          <w:noProof/>
          <w:rtl/>
        </w:rPr>
        <w:t>ی</w:t>
      </w:r>
      <w:r>
        <w:rPr>
          <w:rFonts w:hint="eastAsia"/>
          <w:noProof/>
          <w:rtl/>
        </w:rPr>
        <w:t>اس</w:t>
      </w:r>
      <w:r>
        <w:rPr>
          <w:rFonts w:hint="cs"/>
          <w:noProof/>
          <w:rtl/>
        </w:rPr>
        <w:t>ی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از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منظر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قدرت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و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اقتصاد</w:t>
      </w:r>
      <w:r>
        <w:rPr>
          <w:noProof/>
        </w:rPr>
        <w:tab/>
      </w:r>
      <w:r w:rsidRPr="00DA2FE7">
        <w:rPr>
          <w:rFonts w:cs="B Lotus"/>
          <w:noProof/>
        </w:rPr>
        <w:fldChar w:fldCharType="begin"/>
      </w:r>
      <w:r w:rsidRPr="00DA2FE7">
        <w:rPr>
          <w:rFonts w:cs="B Lotus"/>
          <w:noProof/>
        </w:rPr>
        <w:instrText xml:space="preserve"> PAGEREF _Toc71315975 \h </w:instrText>
      </w:r>
      <w:r w:rsidRPr="00DA2FE7">
        <w:rPr>
          <w:rFonts w:cs="B Lotus"/>
          <w:noProof/>
        </w:rPr>
      </w:r>
      <w:r w:rsidRPr="00DA2FE7">
        <w:rPr>
          <w:rFonts w:cs="B Lotus"/>
          <w:noProof/>
        </w:rPr>
        <w:fldChar w:fldCharType="separate"/>
      </w:r>
      <w:r>
        <w:rPr>
          <w:rFonts w:cs="B Lotus"/>
          <w:noProof/>
          <w:rtl/>
        </w:rPr>
        <w:t>136</w:t>
      </w:r>
      <w:r w:rsidRPr="00DA2FE7">
        <w:rPr>
          <w:rFonts w:cs="B Lotus"/>
          <w:noProof/>
        </w:rPr>
        <w:fldChar w:fldCharType="end"/>
      </w:r>
    </w:p>
    <w:p w:rsidR="005F3101" w:rsidRDefault="005F3101" w:rsidP="005F3101">
      <w:pPr>
        <w:pStyle w:val="TOC2"/>
        <w:tabs>
          <w:tab w:val="right" w:pos="5944"/>
        </w:tabs>
        <w:bidi/>
        <w:rPr>
          <w:rFonts w:eastAsiaTheme="minorEastAsia" w:cstheme="minorBidi"/>
          <w:smallCaps w:val="0"/>
          <w:noProof/>
          <w:sz w:val="22"/>
          <w:szCs w:val="22"/>
        </w:rPr>
      </w:pPr>
      <w:r w:rsidRPr="005554E2">
        <w:rPr>
          <w:rFonts w:hint="eastAsia"/>
          <w:noProof/>
          <w:rtl/>
        </w:rPr>
        <w:t>نت</w:t>
      </w:r>
      <w:r w:rsidRPr="005554E2">
        <w:rPr>
          <w:rFonts w:hint="cs"/>
          <w:noProof/>
          <w:rtl/>
        </w:rPr>
        <w:t>ی</w:t>
      </w:r>
      <w:r w:rsidRPr="005554E2">
        <w:rPr>
          <w:rFonts w:hint="eastAsia"/>
          <w:noProof/>
          <w:rtl/>
        </w:rPr>
        <w:t>جه</w:t>
      </w:r>
      <w:r>
        <w:rPr>
          <w:rFonts w:hint="cs"/>
          <w:noProof/>
          <w:rtl/>
        </w:rPr>
        <w:t>‌</w:t>
      </w:r>
      <w:r w:rsidRPr="005554E2">
        <w:rPr>
          <w:rFonts w:hint="eastAsia"/>
          <w:noProof/>
          <w:rtl/>
        </w:rPr>
        <w:t>گ</w:t>
      </w:r>
      <w:r w:rsidRPr="005554E2">
        <w:rPr>
          <w:rFonts w:hint="cs"/>
          <w:noProof/>
          <w:rtl/>
        </w:rPr>
        <w:t>ی</w:t>
      </w:r>
      <w:r w:rsidRPr="005554E2">
        <w:rPr>
          <w:rFonts w:hint="eastAsia"/>
          <w:noProof/>
          <w:rtl/>
        </w:rPr>
        <w:t>ر</w:t>
      </w:r>
      <w:r w:rsidRPr="005554E2">
        <w:rPr>
          <w:rFonts w:hint="cs"/>
          <w:noProof/>
          <w:rtl/>
        </w:rPr>
        <w:t>ی</w:t>
      </w:r>
      <w:r>
        <w:rPr>
          <w:noProof/>
        </w:rPr>
        <w:tab/>
      </w:r>
      <w:r w:rsidRPr="00DA2FE7">
        <w:rPr>
          <w:rFonts w:cs="B Lotus"/>
          <w:noProof/>
        </w:rPr>
        <w:fldChar w:fldCharType="begin"/>
      </w:r>
      <w:r w:rsidRPr="00DA2FE7">
        <w:rPr>
          <w:rFonts w:cs="B Lotus"/>
          <w:noProof/>
        </w:rPr>
        <w:instrText xml:space="preserve"> PAGEREF _Toc71315976 \h </w:instrText>
      </w:r>
      <w:r w:rsidRPr="00DA2FE7">
        <w:rPr>
          <w:rFonts w:cs="B Lotus"/>
          <w:noProof/>
        </w:rPr>
      </w:r>
      <w:r w:rsidRPr="00DA2FE7">
        <w:rPr>
          <w:rFonts w:cs="B Lotus"/>
          <w:noProof/>
        </w:rPr>
        <w:fldChar w:fldCharType="separate"/>
      </w:r>
      <w:r>
        <w:rPr>
          <w:rFonts w:cs="B Lotus"/>
          <w:noProof/>
          <w:rtl/>
        </w:rPr>
        <w:t>139</w:t>
      </w:r>
      <w:r w:rsidRPr="00DA2FE7">
        <w:rPr>
          <w:rFonts w:cs="B Lotus"/>
          <w:noProof/>
        </w:rPr>
        <w:fldChar w:fldCharType="end"/>
      </w:r>
    </w:p>
    <w:p w:rsidR="005F3101" w:rsidRPr="00260F09" w:rsidRDefault="005F3101" w:rsidP="005F3101">
      <w:pPr>
        <w:pStyle w:val="TOC1"/>
        <w:tabs>
          <w:tab w:val="right" w:pos="5944"/>
        </w:tabs>
        <w:bidi/>
        <w:rPr>
          <w:rFonts w:eastAsiaTheme="minorEastAsia" w:cstheme="minorBidi"/>
          <w:b w:val="0"/>
          <w:bCs/>
          <w:caps w:val="0"/>
          <w:noProof/>
          <w:spacing w:val="-4"/>
          <w:sz w:val="22"/>
          <w:szCs w:val="22"/>
        </w:rPr>
      </w:pPr>
      <w:r w:rsidRPr="00260F09">
        <w:rPr>
          <w:rFonts w:hint="eastAsia"/>
          <w:b w:val="0"/>
          <w:noProof/>
          <w:spacing w:val="-4"/>
          <w:rtl/>
        </w:rPr>
        <w:t>فصل</w:t>
      </w:r>
      <w:r w:rsidRPr="00260F09">
        <w:rPr>
          <w:b w:val="0"/>
          <w:noProof/>
          <w:spacing w:val="-4"/>
          <w:rtl/>
        </w:rPr>
        <w:t xml:space="preserve"> </w:t>
      </w:r>
      <w:r w:rsidRPr="00260F09">
        <w:rPr>
          <w:rFonts w:hint="eastAsia"/>
          <w:b w:val="0"/>
          <w:noProof/>
          <w:spacing w:val="-4"/>
          <w:rtl/>
        </w:rPr>
        <w:t>سوم</w:t>
      </w:r>
      <w:r w:rsidRPr="00260F09">
        <w:rPr>
          <w:rFonts w:hint="cs"/>
          <w:b w:val="0"/>
          <w:noProof/>
          <w:spacing w:val="-4"/>
          <w:rtl/>
        </w:rPr>
        <w:t xml:space="preserve">: </w:t>
      </w:r>
      <w:r w:rsidRPr="00260F09">
        <w:rPr>
          <w:rFonts w:hint="eastAsia"/>
          <w:b w:val="0"/>
          <w:noProof/>
          <w:spacing w:val="-4"/>
          <w:rtl/>
        </w:rPr>
        <w:t>حضور</w:t>
      </w:r>
      <w:r w:rsidRPr="00260F09">
        <w:rPr>
          <w:b w:val="0"/>
          <w:noProof/>
          <w:spacing w:val="-4"/>
          <w:rtl/>
        </w:rPr>
        <w:t xml:space="preserve"> </w:t>
      </w:r>
      <w:r w:rsidRPr="00260F09">
        <w:rPr>
          <w:rFonts w:hint="eastAsia"/>
          <w:b w:val="0"/>
          <w:noProof/>
          <w:spacing w:val="-4"/>
          <w:rtl/>
        </w:rPr>
        <w:t>مسلمانان</w:t>
      </w:r>
      <w:r w:rsidRPr="00260F09">
        <w:rPr>
          <w:b w:val="0"/>
          <w:noProof/>
          <w:spacing w:val="-4"/>
          <w:rtl/>
        </w:rPr>
        <w:t xml:space="preserve"> </w:t>
      </w:r>
      <w:r w:rsidRPr="00260F09">
        <w:rPr>
          <w:rFonts w:hint="eastAsia"/>
          <w:b w:val="0"/>
          <w:noProof/>
          <w:spacing w:val="-4"/>
          <w:rtl/>
        </w:rPr>
        <w:t>در</w:t>
      </w:r>
      <w:r w:rsidRPr="00260F09">
        <w:rPr>
          <w:b w:val="0"/>
          <w:noProof/>
          <w:spacing w:val="-4"/>
          <w:rtl/>
        </w:rPr>
        <w:t xml:space="preserve"> </w:t>
      </w:r>
      <w:r w:rsidRPr="00260F09">
        <w:rPr>
          <w:rFonts w:hint="eastAsia"/>
          <w:b w:val="0"/>
          <w:noProof/>
          <w:spacing w:val="-4"/>
          <w:rtl/>
        </w:rPr>
        <w:t>اروپا</w:t>
      </w:r>
      <w:r w:rsidRPr="00260F09">
        <w:rPr>
          <w:b w:val="0"/>
          <w:noProof/>
          <w:spacing w:val="-4"/>
          <w:rtl/>
        </w:rPr>
        <w:t xml:space="preserve"> </w:t>
      </w:r>
      <w:r w:rsidRPr="00260F09">
        <w:rPr>
          <w:rFonts w:hint="eastAsia"/>
          <w:b w:val="0"/>
          <w:noProof/>
          <w:spacing w:val="-4"/>
          <w:rtl/>
        </w:rPr>
        <w:t>و</w:t>
      </w:r>
      <w:r w:rsidRPr="00260F09">
        <w:rPr>
          <w:b w:val="0"/>
          <w:noProof/>
          <w:spacing w:val="-4"/>
          <w:rtl/>
        </w:rPr>
        <w:t xml:space="preserve"> </w:t>
      </w:r>
      <w:r w:rsidRPr="00260F09">
        <w:rPr>
          <w:rFonts w:hint="eastAsia"/>
          <w:b w:val="0"/>
          <w:noProof/>
          <w:spacing w:val="-4"/>
          <w:rtl/>
        </w:rPr>
        <w:t>مسئل</w:t>
      </w:r>
      <w:r w:rsidRPr="00260F09">
        <w:rPr>
          <w:rFonts w:hint="cs"/>
          <w:b w:val="0"/>
          <w:noProof/>
          <w:spacing w:val="-4"/>
          <w:rtl/>
        </w:rPr>
        <w:t>ۀ</w:t>
      </w:r>
      <w:r w:rsidRPr="00260F09">
        <w:rPr>
          <w:b w:val="0"/>
          <w:noProof/>
          <w:spacing w:val="-4"/>
          <w:rtl/>
        </w:rPr>
        <w:t xml:space="preserve"> </w:t>
      </w:r>
      <w:r w:rsidRPr="00260F09">
        <w:rPr>
          <w:rFonts w:hint="eastAsia"/>
          <w:b w:val="0"/>
          <w:noProof/>
          <w:spacing w:val="-4"/>
          <w:rtl/>
        </w:rPr>
        <w:t>اسلام‌هراس</w:t>
      </w:r>
      <w:r w:rsidRPr="00260F09">
        <w:rPr>
          <w:rFonts w:hint="cs"/>
          <w:b w:val="0"/>
          <w:noProof/>
          <w:spacing w:val="-4"/>
          <w:rtl/>
        </w:rPr>
        <w:t>ی</w:t>
      </w:r>
      <w:r w:rsidRPr="00260F09">
        <w:rPr>
          <w:b w:val="0"/>
          <w:noProof/>
          <w:spacing w:val="-4"/>
          <w:rtl/>
        </w:rPr>
        <w:t>:</w:t>
      </w:r>
      <w:r w:rsidRPr="00260F09">
        <w:rPr>
          <w:rFonts w:eastAsiaTheme="minorEastAsia" w:cstheme="minorBidi"/>
          <w:b w:val="0"/>
          <w:bCs/>
          <w:caps w:val="0"/>
          <w:noProof/>
          <w:spacing w:val="-4"/>
          <w:sz w:val="22"/>
          <w:szCs w:val="22"/>
        </w:rPr>
        <w:t xml:space="preserve"> </w:t>
      </w:r>
      <w:r w:rsidRPr="00260F09">
        <w:rPr>
          <w:rFonts w:hint="eastAsia"/>
          <w:b w:val="0"/>
          <w:noProof/>
          <w:spacing w:val="-4"/>
          <w:rtl/>
        </w:rPr>
        <w:t>بازنما</w:t>
      </w:r>
      <w:r w:rsidRPr="00260F09">
        <w:rPr>
          <w:rFonts w:hint="cs"/>
          <w:b w:val="0"/>
          <w:noProof/>
          <w:spacing w:val="-4"/>
          <w:rtl/>
        </w:rPr>
        <w:t>یی</w:t>
      </w:r>
      <w:r w:rsidRPr="00260F09">
        <w:rPr>
          <w:b w:val="0"/>
          <w:noProof/>
          <w:spacing w:val="-4"/>
          <w:rtl/>
        </w:rPr>
        <w:t xml:space="preserve"> </w:t>
      </w:r>
      <w:r w:rsidRPr="00260F09">
        <w:rPr>
          <w:rFonts w:hint="eastAsia"/>
          <w:b w:val="0"/>
          <w:noProof/>
          <w:spacing w:val="-4"/>
          <w:rtl/>
        </w:rPr>
        <w:t>غ</w:t>
      </w:r>
      <w:r w:rsidRPr="00260F09">
        <w:rPr>
          <w:rFonts w:hint="cs"/>
          <w:b w:val="0"/>
          <w:noProof/>
          <w:spacing w:val="-4"/>
          <w:rtl/>
        </w:rPr>
        <w:t>ی</w:t>
      </w:r>
      <w:r w:rsidRPr="00260F09">
        <w:rPr>
          <w:rFonts w:hint="eastAsia"/>
          <w:b w:val="0"/>
          <w:noProof/>
          <w:spacing w:val="-4"/>
          <w:rtl/>
        </w:rPr>
        <w:t>ر</w:t>
      </w:r>
      <w:r w:rsidRPr="00260F09">
        <w:rPr>
          <w:rFonts w:hint="cs"/>
          <w:b w:val="0"/>
          <w:noProof/>
          <w:spacing w:val="-4"/>
          <w:rtl/>
        </w:rPr>
        <w:t>ی</w:t>
      </w:r>
      <w:r w:rsidRPr="00260F09">
        <w:rPr>
          <w:rFonts w:hint="eastAsia"/>
          <w:b w:val="0"/>
          <w:noProof/>
          <w:spacing w:val="-4"/>
          <w:rtl/>
        </w:rPr>
        <w:t>ت</w:t>
      </w:r>
      <w:r w:rsidRPr="00260F09">
        <w:rPr>
          <w:rFonts w:hint="cs"/>
          <w:b w:val="0"/>
          <w:noProof/>
          <w:spacing w:val="-4"/>
          <w:rtl/>
        </w:rPr>
        <w:t>‌</w:t>
      </w:r>
      <w:r w:rsidRPr="00260F09">
        <w:rPr>
          <w:rFonts w:hint="eastAsia"/>
          <w:b w:val="0"/>
          <w:noProof/>
          <w:spacing w:val="-4"/>
          <w:rtl/>
        </w:rPr>
        <w:t>سازانه</w:t>
      </w:r>
    </w:p>
    <w:p w:rsidR="005F3101" w:rsidRDefault="005F3101" w:rsidP="005F3101">
      <w:pPr>
        <w:pStyle w:val="TOC2"/>
        <w:tabs>
          <w:tab w:val="right" w:pos="5944"/>
        </w:tabs>
        <w:bidi/>
        <w:rPr>
          <w:rFonts w:eastAsiaTheme="minorEastAsia" w:cstheme="minorBidi"/>
          <w:smallCaps w:val="0"/>
          <w:noProof/>
          <w:sz w:val="22"/>
          <w:szCs w:val="22"/>
        </w:rPr>
      </w:pPr>
      <w:r w:rsidRPr="005554E2">
        <w:rPr>
          <w:rFonts w:hint="eastAsia"/>
          <w:noProof/>
          <w:rtl/>
        </w:rPr>
        <w:t>مقدمه</w:t>
      </w:r>
      <w:r>
        <w:rPr>
          <w:noProof/>
        </w:rPr>
        <w:tab/>
      </w:r>
      <w:r w:rsidRPr="00DA2FE7">
        <w:rPr>
          <w:rFonts w:cs="B Lotus"/>
          <w:noProof/>
        </w:rPr>
        <w:fldChar w:fldCharType="begin"/>
      </w:r>
      <w:r w:rsidRPr="00DA2FE7">
        <w:rPr>
          <w:rFonts w:cs="B Lotus"/>
          <w:noProof/>
        </w:rPr>
        <w:instrText xml:space="preserve"> PAGEREF _Toc71315980 \h </w:instrText>
      </w:r>
      <w:r w:rsidRPr="00DA2FE7">
        <w:rPr>
          <w:rFonts w:cs="B Lotus"/>
          <w:noProof/>
        </w:rPr>
      </w:r>
      <w:r w:rsidRPr="00DA2FE7">
        <w:rPr>
          <w:rFonts w:cs="B Lotus"/>
          <w:noProof/>
        </w:rPr>
        <w:fldChar w:fldCharType="separate"/>
      </w:r>
      <w:r>
        <w:rPr>
          <w:rFonts w:cs="B Lotus"/>
          <w:noProof/>
          <w:rtl/>
        </w:rPr>
        <w:t>141</w:t>
      </w:r>
      <w:r w:rsidRPr="00DA2FE7">
        <w:rPr>
          <w:rFonts w:cs="B Lotus"/>
          <w:noProof/>
        </w:rPr>
        <w:fldChar w:fldCharType="end"/>
      </w:r>
    </w:p>
    <w:p w:rsidR="005F3101" w:rsidRDefault="005F3101" w:rsidP="005F3101">
      <w:pPr>
        <w:pStyle w:val="TOC2"/>
        <w:tabs>
          <w:tab w:val="right" w:pos="5944"/>
        </w:tabs>
        <w:bidi/>
        <w:rPr>
          <w:rFonts w:eastAsiaTheme="minorEastAsia" w:cstheme="minorBidi"/>
          <w:smallCaps w:val="0"/>
          <w:noProof/>
          <w:sz w:val="22"/>
          <w:szCs w:val="22"/>
        </w:rPr>
      </w:pPr>
      <w:r w:rsidRPr="005554E2">
        <w:rPr>
          <w:rFonts w:hint="eastAsia"/>
          <w:noProof/>
          <w:rtl/>
        </w:rPr>
        <w:t>رخداد</w:t>
      </w:r>
      <w:r w:rsidRPr="005554E2">
        <w:rPr>
          <w:noProof/>
          <w:rtl/>
        </w:rPr>
        <w:t xml:space="preserve"> 11 </w:t>
      </w:r>
      <w:r w:rsidRPr="005554E2">
        <w:rPr>
          <w:rFonts w:hint="eastAsia"/>
          <w:noProof/>
          <w:rtl/>
        </w:rPr>
        <w:t>سپتامبر</w:t>
      </w:r>
      <w:r w:rsidRPr="005554E2">
        <w:rPr>
          <w:noProof/>
          <w:rtl/>
        </w:rPr>
        <w:t xml:space="preserve"> </w:t>
      </w:r>
      <w:r w:rsidRPr="005554E2">
        <w:rPr>
          <w:rFonts w:hint="eastAsia"/>
          <w:noProof/>
          <w:rtl/>
        </w:rPr>
        <w:t>و</w:t>
      </w:r>
      <w:r w:rsidRPr="005554E2">
        <w:rPr>
          <w:noProof/>
          <w:rtl/>
        </w:rPr>
        <w:t xml:space="preserve"> </w:t>
      </w:r>
      <w:r w:rsidRPr="005554E2">
        <w:rPr>
          <w:rFonts w:hint="eastAsia"/>
          <w:noProof/>
          <w:rtl/>
        </w:rPr>
        <w:t>معرف</w:t>
      </w:r>
      <w:r w:rsidRPr="005554E2">
        <w:rPr>
          <w:rFonts w:hint="cs"/>
          <w:noProof/>
          <w:rtl/>
        </w:rPr>
        <w:t>ی</w:t>
      </w:r>
      <w:r w:rsidRPr="005554E2">
        <w:rPr>
          <w:noProof/>
          <w:rtl/>
        </w:rPr>
        <w:t xml:space="preserve"> </w:t>
      </w:r>
      <w:r w:rsidRPr="005554E2">
        <w:rPr>
          <w:rFonts w:hint="eastAsia"/>
          <w:noProof/>
          <w:rtl/>
        </w:rPr>
        <w:t>اسلام</w:t>
      </w:r>
      <w:r w:rsidRPr="005554E2">
        <w:rPr>
          <w:noProof/>
          <w:rtl/>
        </w:rPr>
        <w:t xml:space="preserve"> </w:t>
      </w:r>
      <w:r w:rsidRPr="005554E2">
        <w:rPr>
          <w:rFonts w:hint="eastAsia"/>
          <w:noProof/>
          <w:rtl/>
        </w:rPr>
        <w:t>به‌عنوان</w:t>
      </w:r>
      <w:r w:rsidRPr="005554E2">
        <w:rPr>
          <w:noProof/>
          <w:rtl/>
        </w:rPr>
        <w:t xml:space="preserve"> </w:t>
      </w:r>
      <w:r w:rsidRPr="005554E2">
        <w:rPr>
          <w:rFonts w:hint="eastAsia"/>
          <w:noProof/>
          <w:rtl/>
        </w:rPr>
        <w:t>تهد</w:t>
      </w:r>
      <w:r w:rsidRPr="005554E2">
        <w:rPr>
          <w:rFonts w:hint="cs"/>
          <w:noProof/>
          <w:rtl/>
        </w:rPr>
        <w:t>ی</w:t>
      </w:r>
      <w:r w:rsidRPr="005554E2">
        <w:rPr>
          <w:rFonts w:hint="eastAsia"/>
          <w:noProof/>
          <w:rtl/>
        </w:rPr>
        <w:t>د</w:t>
      </w:r>
      <w:r w:rsidRPr="005554E2">
        <w:rPr>
          <w:rFonts w:hint="cs"/>
          <w:noProof/>
          <w:rtl/>
        </w:rPr>
        <w:t>ی</w:t>
      </w:r>
      <w:r w:rsidRPr="005554E2">
        <w:rPr>
          <w:noProof/>
          <w:rtl/>
        </w:rPr>
        <w:t xml:space="preserve"> </w:t>
      </w:r>
      <w:r w:rsidRPr="005554E2">
        <w:rPr>
          <w:rFonts w:hint="eastAsia"/>
          <w:noProof/>
          <w:rtl/>
        </w:rPr>
        <w:t>برا</w:t>
      </w:r>
      <w:r w:rsidRPr="005554E2">
        <w:rPr>
          <w:rFonts w:hint="cs"/>
          <w:noProof/>
          <w:rtl/>
        </w:rPr>
        <w:t>ی</w:t>
      </w:r>
      <w:r w:rsidRPr="005554E2">
        <w:rPr>
          <w:noProof/>
          <w:rtl/>
        </w:rPr>
        <w:t xml:space="preserve"> </w:t>
      </w:r>
      <w:r w:rsidRPr="005554E2">
        <w:rPr>
          <w:rFonts w:hint="eastAsia"/>
          <w:noProof/>
          <w:rtl/>
        </w:rPr>
        <w:t>دموکراس</w:t>
      </w:r>
      <w:r w:rsidRPr="005554E2">
        <w:rPr>
          <w:rFonts w:hint="cs"/>
          <w:noProof/>
          <w:rtl/>
        </w:rPr>
        <w:t>ی</w:t>
      </w:r>
      <w:r>
        <w:rPr>
          <w:noProof/>
        </w:rPr>
        <w:tab/>
      </w:r>
      <w:r w:rsidRPr="00DA2FE7">
        <w:rPr>
          <w:rFonts w:cs="B Lotus"/>
          <w:noProof/>
        </w:rPr>
        <w:fldChar w:fldCharType="begin"/>
      </w:r>
      <w:r w:rsidRPr="00DA2FE7">
        <w:rPr>
          <w:rFonts w:cs="B Lotus"/>
          <w:noProof/>
        </w:rPr>
        <w:instrText xml:space="preserve"> PAGEREF _Toc71315981 \h </w:instrText>
      </w:r>
      <w:r w:rsidRPr="00DA2FE7">
        <w:rPr>
          <w:rFonts w:cs="B Lotus"/>
          <w:noProof/>
        </w:rPr>
      </w:r>
      <w:r w:rsidRPr="00DA2FE7">
        <w:rPr>
          <w:rFonts w:cs="B Lotus"/>
          <w:noProof/>
        </w:rPr>
        <w:fldChar w:fldCharType="separate"/>
      </w:r>
      <w:r>
        <w:rPr>
          <w:rFonts w:cs="B Lotus"/>
          <w:noProof/>
          <w:rtl/>
        </w:rPr>
        <w:t>148</w:t>
      </w:r>
      <w:r w:rsidRPr="00DA2FE7">
        <w:rPr>
          <w:rFonts w:cs="B Lotus"/>
          <w:noProof/>
        </w:rPr>
        <w:fldChar w:fldCharType="end"/>
      </w:r>
    </w:p>
    <w:p w:rsidR="005F3101" w:rsidRDefault="005F3101" w:rsidP="005F3101">
      <w:pPr>
        <w:pStyle w:val="TOC2"/>
        <w:tabs>
          <w:tab w:val="right" w:pos="5944"/>
        </w:tabs>
        <w:bidi/>
        <w:rPr>
          <w:rFonts w:eastAsiaTheme="minorEastAsia" w:cstheme="minorBidi"/>
          <w:smallCaps w:val="0"/>
          <w:noProof/>
          <w:sz w:val="22"/>
          <w:szCs w:val="22"/>
        </w:rPr>
      </w:pPr>
      <w:r w:rsidRPr="005554E2">
        <w:rPr>
          <w:rFonts w:hint="eastAsia"/>
          <w:noProof/>
          <w:rtl/>
          <w:lang w:val="en-ZW"/>
        </w:rPr>
        <w:t>فهم</w:t>
      </w:r>
      <w:r w:rsidRPr="005554E2">
        <w:rPr>
          <w:noProof/>
          <w:rtl/>
          <w:lang w:val="en-ZW"/>
        </w:rPr>
        <w:t xml:space="preserve"> </w:t>
      </w:r>
      <w:r w:rsidRPr="005554E2">
        <w:rPr>
          <w:rFonts w:hint="eastAsia"/>
          <w:noProof/>
          <w:rtl/>
          <w:lang w:val="en-ZW"/>
        </w:rPr>
        <w:t>جنبش‌ها</w:t>
      </w:r>
      <w:r w:rsidRPr="005554E2">
        <w:rPr>
          <w:rFonts w:hint="cs"/>
          <w:noProof/>
          <w:rtl/>
          <w:lang w:val="en-ZW"/>
        </w:rPr>
        <w:t>ی</w:t>
      </w:r>
      <w:r w:rsidRPr="005554E2">
        <w:rPr>
          <w:noProof/>
          <w:rtl/>
          <w:lang w:val="en-ZW"/>
        </w:rPr>
        <w:t xml:space="preserve"> </w:t>
      </w:r>
      <w:r w:rsidRPr="005554E2">
        <w:rPr>
          <w:rFonts w:hint="eastAsia"/>
          <w:noProof/>
          <w:rtl/>
          <w:lang w:val="en-ZW"/>
        </w:rPr>
        <w:t>اسلام</w:t>
      </w:r>
      <w:r w:rsidRPr="005554E2">
        <w:rPr>
          <w:rFonts w:hint="cs"/>
          <w:noProof/>
          <w:rtl/>
          <w:lang w:val="en-ZW"/>
        </w:rPr>
        <w:t>ی</w:t>
      </w:r>
      <w:r w:rsidRPr="005554E2">
        <w:rPr>
          <w:noProof/>
          <w:rtl/>
          <w:lang w:val="en-ZW"/>
        </w:rPr>
        <w:t xml:space="preserve"> </w:t>
      </w:r>
      <w:r w:rsidRPr="005554E2">
        <w:rPr>
          <w:rFonts w:hint="eastAsia"/>
          <w:noProof/>
          <w:rtl/>
          <w:lang w:val="en-ZW"/>
        </w:rPr>
        <w:t>در</w:t>
      </w:r>
      <w:r w:rsidRPr="005554E2">
        <w:rPr>
          <w:noProof/>
          <w:rtl/>
          <w:lang w:val="en-ZW"/>
        </w:rPr>
        <w:t xml:space="preserve"> </w:t>
      </w:r>
      <w:r w:rsidRPr="005554E2">
        <w:rPr>
          <w:rFonts w:hint="eastAsia"/>
          <w:noProof/>
          <w:rtl/>
          <w:lang w:val="en-ZW"/>
        </w:rPr>
        <w:t>اروپا</w:t>
      </w:r>
      <w:r w:rsidRPr="005554E2">
        <w:rPr>
          <w:noProof/>
          <w:rtl/>
          <w:lang w:val="en-ZW"/>
        </w:rPr>
        <w:t xml:space="preserve"> </w:t>
      </w:r>
      <w:r w:rsidRPr="005554E2">
        <w:rPr>
          <w:rFonts w:hint="eastAsia"/>
          <w:noProof/>
          <w:rtl/>
          <w:lang w:val="en-ZW"/>
        </w:rPr>
        <w:t>از</w:t>
      </w:r>
      <w:r w:rsidRPr="005554E2">
        <w:rPr>
          <w:noProof/>
          <w:rtl/>
          <w:lang w:val="en-ZW"/>
        </w:rPr>
        <w:t xml:space="preserve"> </w:t>
      </w:r>
      <w:r w:rsidRPr="005554E2">
        <w:rPr>
          <w:rFonts w:hint="eastAsia"/>
          <w:noProof/>
          <w:rtl/>
          <w:lang w:val="en-ZW"/>
        </w:rPr>
        <w:t>چشم</w:t>
      </w:r>
      <w:r w:rsidRPr="005554E2">
        <w:rPr>
          <w:rFonts w:hint="eastAsia"/>
          <w:noProof/>
          <w:lang w:val="en-ZW"/>
        </w:rPr>
        <w:t>‌</w:t>
      </w:r>
      <w:r w:rsidRPr="005554E2">
        <w:rPr>
          <w:rFonts w:hint="eastAsia"/>
          <w:noProof/>
          <w:rtl/>
          <w:lang w:val="en-ZW"/>
        </w:rPr>
        <w:t>انداز</w:t>
      </w:r>
      <w:r w:rsidRPr="005554E2">
        <w:rPr>
          <w:noProof/>
          <w:rtl/>
          <w:lang w:val="en-ZW"/>
        </w:rPr>
        <w:t xml:space="preserve"> </w:t>
      </w:r>
      <w:r w:rsidRPr="005554E2">
        <w:rPr>
          <w:rFonts w:hint="eastAsia"/>
          <w:noProof/>
          <w:rtl/>
          <w:lang w:val="en-ZW"/>
        </w:rPr>
        <w:t>هو</w:t>
      </w:r>
      <w:r w:rsidRPr="005554E2">
        <w:rPr>
          <w:rFonts w:hint="cs"/>
          <w:noProof/>
          <w:rtl/>
          <w:lang w:val="en-ZW"/>
        </w:rPr>
        <w:t>ی</w:t>
      </w:r>
      <w:r w:rsidRPr="005554E2">
        <w:rPr>
          <w:rFonts w:hint="eastAsia"/>
          <w:noProof/>
          <w:rtl/>
          <w:lang w:val="en-ZW"/>
        </w:rPr>
        <w:t>ت</w:t>
      </w:r>
      <w:r w:rsidRPr="005554E2">
        <w:rPr>
          <w:rFonts w:hint="cs"/>
          <w:noProof/>
          <w:rtl/>
          <w:lang w:val="en-ZW"/>
        </w:rPr>
        <w:t>ی</w:t>
      </w:r>
      <w:r>
        <w:rPr>
          <w:noProof/>
        </w:rPr>
        <w:tab/>
      </w:r>
      <w:r w:rsidRPr="00DA2FE7">
        <w:rPr>
          <w:rFonts w:cs="B Lotus"/>
          <w:noProof/>
        </w:rPr>
        <w:fldChar w:fldCharType="begin"/>
      </w:r>
      <w:r w:rsidRPr="00DA2FE7">
        <w:rPr>
          <w:rFonts w:cs="B Lotus"/>
          <w:noProof/>
        </w:rPr>
        <w:instrText xml:space="preserve"> PAGEREF _Toc71315982 \h </w:instrText>
      </w:r>
      <w:r w:rsidRPr="00DA2FE7">
        <w:rPr>
          <w:rFonts w:cs="B Lotus"/>
          <w:noProof/>
        </w:rPr>
      </w:r>
      <w:r w:rsidRPr="00DA2FE7">
        <w:rPr>
          <w:rFonts w:cs="B Lotus"/>
          <w:noProof/>
        </w:rPr>
        <w:fldChar w:fldCharType="separate"/>
      </w:r>
      <w:r>
        <w:rPr>
          <w:rFonts w:cs="B Lotus"/>
          <w:noProof/>
          <w:rtl/>
        </w:rPr>
        <w:t>150</w:t>
      </w:r>
      <w:r w:rsidRPr="00DA2FE7">
        <w:rPr>
          <w:rFonts w:cs="B Lotus"/>
          <w:noProof/>
        </w:rPr>
        <w:fldChar w:fldCharType="end"/>
      </w:r>
    </w:p>
    <w:p w:rsidR="005F3101" w:rsidRDefault="005F3101" w:rsidP="005F3101">
      <w:pPr>
        <w:pStyle w:val="TOC2"/>
        <w:tabs>
          <w:tab w:val="right" w:pos="5944"/>
        </w:tabs>
        <w:bidi/>
        <w:rPr>
          <w:rFonts w:eastAsiaTheme="minorEastAsia" w:cstheme="minorBidi"/>
          <w:smallCaps w:val="0"/>
          <w:noProof/>
          <w:sz w:val="22"/>
          <w:szCs w:val="22"/>
        </w:rPr>
      </w:pPr>
      <w:r w:rsidRPr="005554E2">
        <w:rPr>
          <w:rFonts w:hint="eastAsia"/>
          <w:noProof/>
          <w:rtl/>
        </w:rPr>
        <w:t>زم</w:t>
      </w:r>
      <w:r w:rsidRPr="005554E2">
        <w:rPr>
          <w:rFonts w:hint="cs"/>
          <w:noProof/>
          <w:rtl/>
        </w:rPr>
        <w:t>ی</w:t>
      </w:r>
      <w:r w:rsidRPr="005554E2">
        <w:rPr>
          <w:rFonts w:hint="eastAsia"/>
          <w:noProof/>
          <w:rtl/>
        </w:rPr>
        <w:t>نه‌ها</w:t>
      </w:r>
      <w:r w:rsidRPr="005554E2">
        <w:rPr>
          <w:noProof/>
          <w:rtl/>
        </w:rPr>
        <w:t xml:space="preserve"> </w:t>
      </w:r>
      <w:r w:rsidRPr="005554E2">
        <w:rPr>
          <w:rFonts w:hint="eastAsia"/>
          <w:noProof/>
          <w:rtl/>
        </w:rPr>
        <w:t>و</w:t>
      </w:r>
      <w:r w:rsidRPr="005554E2">
        <w:rPr>
          <w:noProof/>
          <w:rtl/>
        </w:rPr>
        <w:t xml:space="preserve"> </w:t>
      </w:r>
      <w:r w:rsidRPr="005554E2">
        <w:rPr>
          <w:rFonts w:hint="eastAsia"/>
          <w:noProof/>
          <w:rtl/>
        </w:rPr>
        <w:t>چشم‌اندازها</w:t>
      </w:r>
      <w:r w:rsidRPr="005554E2">
        <w:rPr>
          <w:rFonts w:hint="cs"/>
          <w:noProof/>
          <w:rtl/>
        </w:rPr>
        <w:t>ی</w:t>
      </w:r>
      <w:r w:rsidRPr="005554E2">
        <w:rPr>
          <w:noProof/>
          <w:rtl/>
        </w:rPr>
        <w:t xml:space="preserve"> </w:t>
      </w:r>
      <w:r w:rsidRPr="005554E2">
        <w:rPr>
          <w:rFonts w:hint="eastAsia"/>
          <w:noProof/>
          <w:rtl/>
        </w:rPr>
        <w:t>جمع</w:t>
      </w:r>
      <w:r w:rsidRPr="005554E2">
        <w:rPr>
          <w:rFonts w:hint="cs"/>
          <w:noProof/>
          <w:rtl/>
        </w:rPr>
        <w:t>ی</w:t>
      </w:r>
      <w:r w:rsidRPr="005554E2">
        <w:rPr>
          <w:rFonts w:hint="eastAsia"/>
          <w:noProof/>
          <w:rtl/>
        </w:rPr>
        <w:t>ت‌شناخت</w:t>
      </w:r>
      <w:r w:rsidRPr="005554E2">
        <w:rPr>
          <w:rFonts w:hint="cs"/>
          <w:noProof/>
          <w:rtl/>
        </w:rPr>
        <w:t>ی</w:t>
      </w:r>
      <w:r w:rsidRPr="005554E2">
        <w:rPr>
          <w:noProof/>
          <w:rtl/>
        </w:rPr>
        <w:t xml:space="preserve"> </w:t>
      </w:r>
      <w:r w:rsidRPr="005554E2">
        <w:rPr>
          <w:rFonts w:hint="eastAsia"/>
          <w:noProof/>
          <w:rtl/>
        </w:rPr>
        <w:t>مسلمانان</w:t>
      </w:r>
      <w:r w:rsidRPr="005554E2">
        <w:rPr>
          <w:noProof/>
          <w:rtl/>
        </w:rPr>
        <w:t xml:space="preserve"> </w:t>
      </w:r>
      <w:r w:rsidRPr="005554E2">
        <w:rPr>
          <w:rFonts w:hint="eastAsia"/>
          <w:noProof/>
          <w:rtl/>
        </w:rPr>
        <w:t>در</w:t>
      </w:r>
      <w:r w:rsidRPr="005554E2">
        <w:rPr>
          <w:noProof/>
          <w:rtl/>
        </w:rPr>
        <w:t xml:space="preserve"> </w:t>
      </w:r>
      <w:r w:rsidRPr="005554E2">
        <w:rPr>
          <w:rFonts w:hint="eastAsia"/>
          <w:noProof/>
          <w:rtl/>
        </w:rPr>
        <w:t>اروپا</w:t>
      </w:r>
      <w:r>
        <w:rPr>
          <w:noProof/>
        </w:rPr>
        <w:tab/>
      </w:r>
      <w:r w:rsidRPr="00DA2FE7">
        <w:rPr>
          <w:rFonts w:cs="B Lotus"/>
          <w:noProof/>
        </w:rPr>
        <w:fldChar w:fldCharType="begin"/>
      </w:r>
      <w:r w:rsidRPr="00DA2FE7">
        <w:rPr>
          <w:rFonts w:cs="B Lotus"/>
          <w:noProof/>
        </w:rPr>
        <w:instrText xml:space="preserve"> PAGEREF _Toc71315983 \h </w:instrText>
      </w:r>
      <w:r w:rsidRPr="00DA2FE7">
        <w:rPr>
          <w:rFonts w:cs="B Lotus"/>
          <w:noProof/>
        </w:rPr>
      </w:r>
      <w:r w:rsidRPr="00DA2FE7">
        <w:rPr>
          <w:rFonts w:cs="B Lotus"/>
          <w:noProof/>
        </w:rPr>
        <w:fldChar w:fldCharType="separate"/>
      </w:r>
      <w:r>
        <w:rPr>
          <w:rFonts w:cs="B Lotus"/>
          <w:noProof/>
          <w:rtl/>
        </w:rPr>
        <w:t>156</w:t>
      </w:r>
      <w:r w:rsidRPr="00DA2FE7">
        <w:rPr>
          <w:rFonts w:cs="B Lotus"/>
          <w:noProof/>
        </w:rPr>
        <w:fldChar w:fldCharType="end"/>
      </w:r>
    </w:p>
    <w:p w:rsidR="005F3101" w:rsidRDefault="005F3101" w:rsidP="005F3101">
      <w:pPr>
        <w:pStyle w:val="TOC2"/>
        <w:tabs>
          <w:tab w:val="right" w:pos="5944"/>
        </w:tabs>
        <w:bidi/>
        <w:rPr>
          <w:rFonts w:eastAsiaTheme="minorEastAsia" w:cstheme="minorBidi"/>
          <w:smallCaps w:val="0"/>
          <w:noProof/>
          <w:sz w:val="22"/>
          <w:szCs w:val="22"/>
        </w:rPr>
      </w:pPr>
      <w:r w:rsidRPr="005554E2">
        <w:rPr>
          <w:rFonts w:hint="eastAsia"/>
          <w:noProof/>
          <w:rtl/>
        </w:rPr>
        <w:t>و</w:t>
      </w:r>
      <w:r w:rsidRPr="005554E2">
        <w:rPr>
          <w:rFonts w:hint="cs"/>
          <w:noProof/>
          <w:rtl/>
        </w:rPr>
        <w:t>ی</w:t>
      </w:r>
      <w:r w:rsidRPr="005554E2">
        <w:rPr>
          <w:rFonts w:hint="eastAsia"/>
          <w:noProof/>
          <w:rtl/>
        </w:rPr>
        <w:t>ژگ</w:t>
      </w:r>
      <w:r w:rsidRPr="005554E2">
        <w:rPr>
          <w:rFonts w:hint="cs"/>
          <w:noProof/>
          <w:rtl/>
        </w:rPr>
        <w:t>ی</w:t>
      </w:r>
      <w:r w:rsidRPr="005554E2">
        <w:rPr>
          <w:rFonts w:hint="eastAsia"/>
          <w:noProof/>
          <w:rtl/>
        </w:rPr>
        <w:t>‌‌ها</w:t>
      </w:r>
      <w:r w:rsidRPr="005554E2">
        <w:rPr>
          <w:rFonts w:hint="cs"/>
          <w:noProof/>
          <w:rtl/>
        </w:rPr>
        <w:t>ی</w:t>
      </w:r>
      <w:r w:rsidRPr="005554E2">
        <w:rPr>
          <w:noProof/>
          <w:rtl/>
        </w:rPr>
        <w:t xml:space="preserve"> </w:t>
      </w:r>
      <w:r w:rsidRPr="005554E2">
        <w:rPr>
          <w:rFonts w:hint="eastAsia"/>
          <w:noProof/>
          <w:rtl/>
        </w:rPr>
        <w:t>جنبش</w:t>
      </w:r>
      <w:r w:rsidRPr="005554E2">
        <w:rPr>
          <w:rFonts w:hint="eastAsia"/>
          <w:noProof/>
        </w:rPr>
        <w:t>‌</w:t>
      </w:r>
      <w:r w:rsidRPr="005554E2">
        <w:rPr>
          <w:rFonts w:hint="eastAsia"/>
          <w:noProof/>
          <w:rtl/>
        </w:rPr>
        <w:t>ها</w:t>
      </w:r>
      <w:r w:rsidRPr="005554E2">
        <w:rPr>
          <w:rFonts w:hint="cs"/>
          <w:noProof/>
          <w:rtl/>
        </w:rPr>
        <w:t>ی</w:t>
      </w:r>
      <w:r w:rsidRPr="005554E2">
        <w:rPr>
          <w:noProof/>
          <w:rtl/>
        </w:rPr>
        <w:t xml:space="preserve"> </w:t>
      </w:r>
      <w:r w:rsidRPr="005554E2">
        <w:rPr>
          <w:rFonts w:hint="eastAsia"/>
          <w:noProof/>
          <w:rtl/>
        </w:rPr>
        <w:t>اسلام</w:t>
      </w:r>
      <w:r w:rsidRPr="005554E2">
        <w:rPr>
          <w:rFonts w:hint="eastAsia"/>
          <w:noProof/>
        </w:rPr>
        <w:t>‌</w:t>
      </w:r>
      <w:r w:rsidRPr="005554E2">
        <w:rPr>
          <w:rFonts w:hint="eastAsia"/>
          <w:noProof/>
          <w:rtl/>
        </w:rPr>
        <w:t>گرا</w:t>
      </w:r>
      <w:r w:rsidRPr="005554E2">
        <w:rPr>
          <w:rFonts w:hint="eastAsia"/>
          <w:noProof/>
        </w:rPr>
        <w:t>‌</w:t>
      </w:r>
      <w:r w:rsidRPr="005554E2">
        <w:rPr>
          <w:noProof/>
          <w:rtl/>
        </w:rPr>
        <w:t xml:space="preserve"> </w:t>
      </w:r>
      <w:r w:rsidRPr="005554E2">
        <w:rPr>
          <w:rFonts w:hint="eastAsia"/>
          <w:noProof/>
          <w:rtl/>
        </w:rPr>
        <w:t>در</w:t>
      </w:r>
      <w:r w:rsidRPr="005554E2">
        <w:rPr>
          <w:noProof/>
          <w:rtl/>
        </w:rPr>
        <w:t xml:space="preserve"> </w:t>
      </w:r>
      <w:r w:rsidRPr="005554E2">
        <w:rPr>
          <w:rFonts w:hint="eastAsia"/>
          <w:noProof/>
          <w:rtl/>
        </w:rPr>
        <w:t>اروپا</w:t>
      </w:r>
      <w:r>
        <w:rPr>
          <w:noProof/>
        </w:rPr>
        <w:tab/>
      </w:r>
      <w:r w:rsidRPr="00DA2FE7">
        <w:rPr>
          <w:rFonts w:cs="B Lotus"/>
          <w:noProof/>
        </w:rPr>
        <w:fldChar w:fldCharType="begin"/>
      </w:r>
      <w:r w:rsidRPr="00DA2FE7">
        <w:rPr>
          <w:rFonts w:cs="B Lotus"/>
          <w:noProof/>
        </w:rPr>
        <w:instrText xml:space="preserve"> PAGEREF _Toc71315984 \h </w:instrText>
      </w:r>
      <w:r w:rsidRPr="00DA2FE7">
        <w:rPr>
          <w:rFonts w:cs="B Lotus"/>
          <w:noProof/>
        </w:rPr>
      </w:r>
      <w:r w:rsidRPr="00DA2FE7">
        <w:rPr>
          <w:rFonts w:cs="B Lotus"/>
          <w:noProof/>
        </w:rPr>
        <w:fldChar w:fldCharType="separate"/>
      </w:r>
      <w:r>
        <w:rPr>
          <w:rFonts w:cs="B Lotus"/>
          <w:noProof/>
          <w:rtl/>
        </w:rPr>
        <w:t>164</w:t>
      </w:r>
      <w:r w:rsidRPr="00DA2FE7">
        <w:rPr>
          <w:rFonts w:cs="B Lotus"/>
          <w:noProof/>
        </w:rPr>
        <w:fldChar w:fldCharType="end"/>
      </w:r>
    </w:p>
    <w:p w:rsidR="005F3101" w:rsidRDefault="005F3101" w:rsidP="005F3101">
      <w:pPr>
        <w:pStyle w:val="TOC3"/>
        <w:tabs>
          <w:tab w:val="right" w:pos="5944"/>
        </w:tabs>
        <w:bidi/>
        <w:rPr>
          <w:rFonts w:eastAsiaTheme="minorEastAsia" w:cstheme="minorBidi"/>
          <w:i/>
          <w:iCs/>
          <w:noProof/>
          <w:sz w:val="22"/>
          <w:szCs w:val="22"/>
        </w:rPr>
      </w:pPr>
      <w:r w:rsidRPr="005554E2">
        <w:rPr>
          <w:rFonts w:hint="eastAsia"/>
          <w:noProof/>
          <w:rtl/>
        </w:rPr>
        <w:t>الف</w:t>
      </w:r>
      <w:r w:rsidRPr="005554E2">
        <w:rPr>
          <w:noProof/>
          <w:rtl/>
        </w:rPr>
        <w:t xml:space="preserve">. </w:t>
      </w:r>
      <w:r w:rsidRPr="005554E2">
        <w:rPr>
          <w:rFonts w:hint="eastAsia"/>
          <w:noProof/>
          <w:rtl/>
        </w:rPr>
        <w:t>خص</w:t>
      </w:r>
      <w:r w:rsidRPr="005554E2">
        <w:rPr>
          <w:rFonts w:hint="cs"/>
          <w:noProof/>
          <w:rtl/>
        </w:rPr>
        <w:t>ی</w:t>
      </w:r>
      <w:r w:rsidRPr="005554E2">
        <w:rPr>
          <w:rFonts w:hint="eastAsia"/>
          <w:noProof/>
          <w:rtl/>
        </w:rPr>
        <w:t>صه</w:t>
      </w:r>
      <w:r>
        <w:rPr>
          <w:rFonts w:hint="cs"/>
          <w:noProof/>
          <w:rtl/>
        </w:rPr>
        <w:t>‌</w:t>
      </w:r>
      <w:r w:rsidRPr="005554E2">
        <w:rPr>
          <w:rFonts w:hint="eastAsia"/>
          <w:noProof/>
          <w:rtl/>
        </w:rPr>
        <w:t>ها</w:t>
      </w:r>
      <w:r w:rsidRPr="005554E2">
        <w:rPr>
          <w:rFonts w:hint="cs"/>
          <w:noProof/>
          <w:rtl/>
        </w:rPr>
        <w:t>ی</w:t>
      </w:r>
      <w:r w:rsidRPr="005554E2">
        <w:rPr>
          <w:noProof/>
          <w:rtl/>
        </w:rPr>
        <w:t xml:space="preserve"> </w:t>
      </w:r>
      <w:r w:rsidRPr="005554E2">
        <w:rPr>
          <w:rFonts w:hint="eastAsia"/>
          <w:noProof/>
          <w:rtl/>
        </w:rPr>
        <w:t>فرامل</w:t>
      </w:r>
      <w:r w:rsidRPr="005554E2">
        <w:rPr>
          <w:rFonts w:hint="cs"/>
          <w:noProof/>
          <w:rtl/>
        </w:rPr>
        <w:t>ی</w:t>
      </w:r>
      <w:r w:rsidRPr="005554E2">
        <w:rPr>
          <w:noProof/>
          <w:rtl/>
        </w:rPr>
        <w:t xml:space="preserve"> </w:t>
      </w:r>
      <w:r w:rsidRPr="005554E2">
        <w:rPr>
          <w:rFonts w:hint="eastAsia"/>
          <w:noProof/>
          <w:rtl/>
        </w:rPr>
        <w:t>و</w:t>
      </w:r>
      <w:r w:rsidRPr="005554E2">
        <w:rPr>
          <w:noProof/>
          <w:rtl/>
        </w:rPr>
        <w:t xml:space="preserve"> </w:t>
      </w:r>
      <w:r w:rsidRPr="005554E2">
        <w:rPr>
          <w:rFonts w:hint="eastAsia"/>
          <w:noProof/>
          <w:rtl/>
        </w:rPr>
        <w:t>فراقوم</w:t>
      </w:r>
      <w:r w:rsidRPr="005554E2">
        <w:rPr>
          <w:rFonts w:hint="cs"/>
          <w:noProof/>
          <w:rtl/>
        </w:rPr>
        <w:t>ی</w:t>
      </w:r>
      <w:r>
        <w:rPr>
          <w:noProof/>
        </w:rPr>
        <w:tab/>
      </w:r>
      <w:r w:rsidRPr="00DA2FE7">
        <w:rPr>
          <w:rFonts w:cs="B Lotus"/>
          <w:noProof/>
        </w:rPr>
        <w:fldChar w:fldCharType="begin"/>
      </w:r>
      <w:r w:rsidRPr="00DA2FE7">
        <w:rPr>
          <w:rFonts w:cs="B Lotus"/>
          <w:noProof/>
        </w:rPr>
        <w:instrText xml:space="preserve"> PAGEREF _Toc71315985 \h </w:instrText>
      </w:r>
      <w:r w:rsidRPr="00DA2FE7">
        <w:rPr>
          <w:rFonts w:cs="B Lotus"/>
          <w:noProof/>
        </w:rPr>
      </w:r>
      <w:r w:rsidRPr="00DA2FE7">
        <w:rPr>
          <w:rFonts w:cs="B Lotus"/>
          <w:noProof/>
        </w:rPr>
        <w:fldChar w:fldCharType="separate"/>
      </w:r>
      <w:r>
        <w:rPr>
          <w:rFonts w:cs="B Lotus"/>
          <w:noProof/>
          <w:rtl/>
        </w:rPr>
        <w:t>164</w:t>
      </w:r>
      <w:r w:rsidRPr="00DA2FE7">
        <w:rPr>
          <w:rFonts w:cs="B Lotus"/>
          <w:noProof/>
        </w:rPr>
        <w:fldChar w:fldCharType="end"/>
      </w:r>
    </w:p>
    <w:p w:rsidR="005F3101" w:rsidRDefault="005F3101" w:rsidP="005F3101">
      <w:pPr>
        <w:pStyle w:val="TOC3"/>
        <w:tabs>
          <w:tab w:val="right" w:pos="5944"/>
        </w:tabs>
        <w:bidi/>
        <w:rPr>
          <w:rFonts w:eastAsiaTheme="minorEastAsia" w:cstheme="minorBidi"/>
          <w:i/>
          <w:iCs/>
          <w:noProof/>
          <w:sz w:val="22"/>
          <w:szCs w:val="22"/>
        </w:rPr>
      </w:pPr>
      <w:r w:rsidRPr="005554E2">
        <w:rPr>
          <w:rFonts w:hint="eastAsia"/>
          <w:noProof/>
          <w:rtl/>
        </w:rPr>
        <w:t>ب</w:t>
      </w:r>
      <w:r w:rsidRPr="005554E2">
        <w:rPr>
          <w:noProof/>
          <w:rtl/>
        </w:rPr>
        <w:t xml:space="preserve">. </w:t>
      </w:r>
      <w:r w:rsidRPr="005554E2">
        <w:rPr>
          <w:rFonts w:hint="eastAsia"/>
          <w:noProof/>
          <w:rtl/>
        </w:rPr>
        <w:t>بازنما</w:t>
      </w:r>
      <w:r w:rsidRPr="005554E2">
        <w:rPr>
          <w:rFonts w:hint="cs"/>
          <w:noProof/>
          <w:rtl/>
        </w:rPr>
        <w:t>یی</w:t>
      </w:r>
      <w:r w:rsidRPr="005554E2">
        <w:rPr>
          <w:noProof/>
          <w:rtl/>
        </w:rPr>
        <w:t xml:space="preserve"> </w:t>
      </w:r>
      <w:r w:rsidRPr="005554E2">
        <w:rPr>
          <w:rFonts w:hint="eastAsia"/>
          <w:noProof/>
          <w:rtl/>
        </w:rPr>
        <w:t>خودفهم</w:t>
      </w:r>
      <w:r w:rsidRPr="005554E2">
        <w:rPr>
          <w:rFonts w:hint="cs"/>
          <w:noProof/>
          <w:rtl/>
        </w:rPr>
        <w:t>ی</w:t>
      </w:r>
      <w:r w:rsidRPr="005554E2">
        <w:rPr>
          <w:noProof/>
          <w:rtl/>
        </w:rPr>
        <w:t xml:space="preserve"> </w:t>
      </w:r>
      <w:r w:rsidRPr="005554E2">
        <w:rPr>
          <w:rFonts w:hint="eastAsia"/>
          <w:noProof/>
          <w:rtl/>
        </w:rPr>
        <w:t>و</w:t>
      </w:r>
      <w:r w:rsidRPr="005554E2">
        <w:rPr>
          <w:noProof/>
          <w:rtl/>
        </w:rPr>
        <w:t xml:space="preserve"> </w:t>
      </w:r>
      <w:r w:rsidRPr="005554E2">
        <w:rPr>
          <w:rFonts w:hint="eastAsia"/>
          <w:noProof/>
          <w:rtl/>
        </w:rPr>
        <w:t>هو</w:t>
      </w:r>
      <w:r w:rsidRPr="005554E2">
        <w:rPr>
          <w:rFonts w:hint="cs"/>
          <w:noProof/>
          <w:rtl/>
        </w:rPr>
        <w:t>ی</w:t>
      </w:r>
      <w:r w:rsidRPr="005554E2">
        <w:rPr>
          <w:rFonts w:hint="eastAsia"/>
          <w:noProof/>
          <w:rtl/>
        </w:rPr>
        <w:t>ت</w:t>
      </w:r>
      <w:r>
        <w:rPr>
          <w:rFonts w:hint="cs"/>
          <w:noProof/>
          <w:rtl/>
        </w:rPr>
        <w:t>‌</w:t>
      </w:r>
      <w:r w:rsidRPr="005554E2">
        <w:rPr>
          <w:rFonts w:hint="cs"/>
          <w:noProof/>
          <w:rtl/>
        </w:rPr>
        <w:t>ی</w:t>
      </w:r>
      <w:r w:rsidRPr="005554E2">
        <w:rPr>
          <w:rFonts w:hint="eastAsia"/>
          <w:noProof/>
          <w:rtl/>
        </w:rPr>
        <w:t>اب</w:t>
      </w:r>
      <w:r w:rsidRPr="005554E2">
        <w:rPr>
          <w:rFonts w:hint="cs"/>
          <w:noProof/>
          <w:rtl/>
        </w:rPr>
        <w:t>ی</w:t>
      </w:r>
      <w:r w:rsidRPr="005554E2">
        <w:rPr>
          <w:noProof/>
          <w:rtl/>
        </w:rPr>
        <w:t xml:space="preserve"> </w:t>
      </w:r>
      <w:r w:rsidRPr="005554E2">
        <w:rPr>
          <w:rFonts w:hint="eastAsia"/>
          <w:noProof/>
          <w:rtl/>
        </w:rPr>
        <w:t>فرهنگ</w:t>
      </w:r>
      <w:r w:rsidRPr="005554E2">
        <w:rPr>
          <w:rFonts w:hint="cs"/>
          <w:noProof/>
          <w:rtl/>
        </w:rPr>
        <w:t>ی</w:t>
      </w:r>
      <w:r>
        <w:rPr>
          <w:noProof/>
        </w:rPr>
        <w:tab/>
      </w:r>
      <w:r w:rsidRPr="00DA2FE7">
        <w:rPr>
          <w:rFonts w:cs="B Lotus"/>
          <w:noProof/>
        </w:rPr>
        <w:fldChar w:fldCharType="begin"/>
      </w:r>
      <w:r w:rsidRPr="00DA2FE7">
        <w:rPr>
          <w:rFonts w:cs="B Lotus"/>
          <w:noProof/>
        </w:rPr>
        <w:instrText xml:space="preserve"> PAGEREF _Toc71315986 \h </w:instrText>
      </w:r>
      <w:r w:rsidRPr="00DA2FE7">
        <w:rPr>
          <w:rFonts w:cs="B Lotus"/>
          <w:noProof/>
        </w:rPr>
      </w:r>
      <w:r w:rsidRPr="00DA2FE7">
        <w:rPr>
          <w:rFonts w:cs="B Lotus"/>
          <w:noProof/>
        </w:rPr>
        <w:fldChar w:fldCharType="separate"/>
      </w:r>
      <w:r>
        <w:rPr>
          <w:rFonts w:cs="B Lotus"/>
          <w:noProof/>
          <w:rtl/>
        </w:rPr>
        <w:t>167</w:t>
      </w:r>
      <w:r w:rsidRPr="00DA2FE7">
        <w:rPr>
          <w:rFonts w:cs="B Lotus"/>
          <w:noProof/>
        </w:rPr>
        <w:fldChar w:fldCharType="end"/>
      </w:r>
    </w:p>
    <w:p w:rsidR="005F3101" w:rsidRDefault="005F3101" w:rsidP="005F3101">
      <w:pPr>
        <w:pStyle w:val="TOC3"/>
        <w:tabs>
          <w:tab w:val="right" w:pos="5944"/>
        </w:tabs>
        <w:bidi/>
        <w:rPr>
          <w:rFonts w:eastAsiaTheme="minorEastAsia" w:cstheme="minorBidi"/>
          <w:i/>
          <w:iCs/>
          <w:noProof/>
          <w:sz w:val="22"/>
          <w:szCs w:val="22"/>
        </w:rPr>
      </w:pPr>
      <w:r w:rsidRPr="005554E2">
        <w:rPr>
          <w:rFonts w:hint="eastAsia"/>
          <w:noProof/>
          <w:rtl/>
          <w:lang w:bidi="fa-IR"/>
        </w:rPr>
        <w:t>ج</w:t>
      </w:r>
      <w:r w:rsidRPr="005554E2">
        <w:rPr>
          <w:noProof/>
          <w:rtl/>
          <w:lang w:bidi="fa-IR"/>
        </w:rPr>
        <w:t xml:space="preserve">. </w:t>
      </w:r>
      <w:r w:rsidRPr="005554E2">
        <w:rPr>
          <w:rFonts w:hint="eastAsia"/>
          <w:noProof/>
          <w:rtl/>
          <w:lang w:bidi="fa-IR"/>
        </w:rPr>
        <w:t>محور</w:t>
      </w:r>
      <w:r w:rsidRPr="005554E2">
        <w:rPr>
          <w:rFonts w:hint="cs"/>
          <w:noProof/>
          <w:rtl/>
          <w:lang w:bidi="fa-IR"/>
        </w:rPr>
        <w:t>ی</w:t>
      </w:r>
      <w:r w:rsidRPr="005554E2">
        <w:rPr>
          <w:rFonts w:hint="eastAsia"/>
          <w:noProof/>
          <w:rtl/>
          <w:lang w:bidi="fa-IR"/>
        </w:rPr>
        <w:t>ت</w:t>
      </w:r>
      <w:r w:rsidRPr="005554E2">
        <w:rPr>
          <w:noProof/>
          <w:rtl/>
          <w:lang w:bidi="fa-IR"/>
        </w:rPr>
        <w:t xml:space="preserve"> </w:t>
      </w:r>
      <w:r w:rsidRPr="005554E2">
        <w:rPr>
          <w:rFonts w:hint="eastAsia"/>
          <w:noProof/>
          <w:rtl/>
          <w:lang w:bidi="fa-IR"/>
        </w:rPr>
        <w:t>س</w:t>
      </w:r>
      <w:r w:rsidRPr="005554E2">
        <w:rPr>
          <w:rFonts w:hint="cs"/>
          <w:noProof/>
          <w:rtl/>
          <w:lang w:bidi="fa-IR"/>
        </w:rPr>
        <w:t>ی</w:t>
      </w:r>
      <w:r w:rsidRPr="005554E2">
        <w:rPr>
          <w:rFonts w:hint="eastAsia"/>
          <w:noProof/>
          <w:rtl/>
          <w:lang w:bidi="fa-IR"/>
        </w:rPr>
        <w:t>است</w:t>
      </w:r>
      <w:r w:rsidRPr="005554E2">
        <w:rPr>
          <w:noProof/>
          <w:rtl/>
          <w:lang w:bidi="fa-IR"/>
        </w:rPr>
        <w:t xml:space="preserve"> </w:t>
      </w:r>
      <w:r w:rsidRPr="005554E2">
        <w:rPr>
          <w:rFonts w:hint="eastAsia"/>
          <w:noProof/>
          <w:rtl/>
          <w:lang w:bidi="fa-IR"/>
        </w:rPr>
        <w:t>هو</w:t>
      </w:r>
      <w:r w:rsidRPr="005554E2">
        <w:rPr>
          <w:rFonts w:hint="cs"/>
          <w:noProof/>
          <w:rtl/>
          <w:lang w:bidi="fa-IR"/>
        </w:rPr>
        <w:t>ی</w:t>
      </w:r>
      <w:r w:rsidRPr="005554E2">
        <w:rPr>
          <w:rFonts w:hint="eastAsia"/>
          <w:noProof/>
          <w:rtl/>
          <w:lang w:bidi="fa-IR"/>
        </w:rPr>
        <w:t>ت</w:t>
      </w:r>
      <w:r>
        <w:rPr>
          <w:noProof/>
        </w:rPr>
        <w:tab/>
      </w:r>
      <w:r w:rsidRPr="00DA2FE7">
        <w:rPr>
          <w:rFonts w:cs="B Lotus"/>
          <w:noProof/>
        </w:rPr>
        <w:fldChar w:fldCharType="begin"/>
      </w:r>
      <w:r w:rsidRPr="00DA2FE7">
        <w:rPr>
          <w:rFonts w:cs="B Lotus"/>
          <w:noProof/>
        </w:rPr>
        <w:instrText xml:space="preserve"> PAGEREF _Toc71315987 \h </w:instrText>
      </w:r>
      <w:r w:rsidRPr="00DA2FE7">
        <w:rPr>
          <w:rFonts w:cs="B Lotus"/>
          <w:noProof/>
        </w:rPr>
      </w:r>
      <w:r w:rsidRPr="00DA2FE7">
        <w:rPr>
          <w:rFonts w:cs="B Lotus"/>
          <w:noProof/>
        </w:rPr>
        <w:fldChar w:fldCharType="separate"/>
      </w:r>
      <w:r>
        <w:rPr>
          <w:rFonts w:cs="B Lotus"/>
          <w:noProof/>
          <w:rtl/>
        </w:rPr>
        <w:t>170</w:t>
      </w:r>
      <w:r w:rsidRPr="00DA2FE7">
        <w:rPr>
          <w:rFonts w:cs="B Lotus"/>
          <w:noProof/>
        </w:rPr>
        <w:fldChar w:fldCharType="end"/>
      </w:r>
    </w:p>
    <w:p w:rsidR="005F3101" w:rsidRDefault="005F3101" w:rsidP="005F3101">
      <w:pPr>
        <w:pStyle w:val="TOC3"/>
        <w:tabs>
          <w:tab w:val="right" w:pos="5944"/>
        </w:tabs>
        <w:bidi/>
        <w:rPr>
          <w:rFonts w:eastAsiaTheme="minorEastAsia" w:cstheme="minorBidi"/>
          <w:i/>
          <w:iCs/>
          <w:noProof/>
          <w:sz w:val="22"/>
          <w:szCs w:val="22"/>
        </w:rPr>
      </w:pPr>
      <w:r w:rsidRPr="005554E2">
        <w:rPr>
          <w:rFonts w:hint="eastAsia"/>
          <w:noProof/>
          <w:rtl/>
        </w:rPr>
        <w:t>د</w:t>
      </w:r>
      <w:r w:rsidRPr="005554E2">
        <w:rPr>
          <w:noProof/>
          <w:rtl/>
        </w:rPr>
        <w:t xml:space="preserve">. </w:t>
      </w:r>
      <w:r w:rsidRPr="005554E2">
        <w:rPr>
          <w:rFonts w:hint="eastAsia"/>
          <w:noProof/>
          <w:rtl/>
        </w:rPr>
        <w:t>نقد</w:t>
      </w:r>
      <w:r w:rsidRPr="005554E2">
        <w:rPr>
          <w:noProof/>
          <w:rtl/>
        </w:rPr>
        <w:t xml:space="preserve"> </w:t>
      </w:r>
      <w:r w:rsidRPr="005554E2">
        <w:rPr>
          <w:rFonts w:hint="eastAsia"/>
          <w:noProof/>
          <w:rtl/>
        </w:rPr>
        <w:t>امپر</w:t>
      </w:r>
      <w:r w:rsidRPr="005554E2">
        <w:rPr>
          <w:rFonts w:hint="cs"/>
          <w:noProof/>
          <w:rtl/>
        </w:rPr>
        <w:t>ی</w:t>
      </w:r>
      <w:r w:rsidRPr="005554E2">
        <w:rPr>
          <w:rFonts w:hint="eastAsia"/>
          <w:noProof/>
          <w:rtl/>
        </w:rPr>
        <w:t>ال</w:t>
      </w:r>
      <w:r w:rsidRPr="005554E2">
        <w:rPr>
          <w:rFonts w:hint="cs"/>
          <w:noProof/>
          <w:rtl/>
        </w:rPr>
        <w:t>ی</w:t>
      </w:r>
      <w:r w:rsidRPr="005554E2">
        <w:rPr>
          <w:rFonts w:hint="eastAsia"/>
          <w:noProof/>
          <w:rtl/>
        </w:rPr>
        <w:t>سم</w:t>
      </w:r>
      <w:r w:rsidRPr="005554E2">
        <w:rPr>
          <w:noProof/>
          <w:rtl/>
        </w:rPr>
        <w:t xml:space="preserve"> </w:t>
      </w:r>
      <w:r w:rsidRPr="005554E2">
        <w:rPr>
          <w:rFonts w:hint="eastAsia"/>
          <w:noProof/>
          <w:rtl/>
        </w:rPr>
        <w:t>فرهنگ</w:t>
      </w:r>
      <w:r w:rsidRPr="005554E2">
        <w:rPr>
          <w:rFonts w:hint="cs"/>
          <w:noProof/>
          <w:rtl/>
        </w:rPr>
        <w:t>ی</w:t>
      </w:r>
      <w:r w:rsidRPr="005554E2">
        <w:rPr>
          <w:noProof/>
          <w:rtl/>
        </w:rPr>
        <w:t xml:space="preserve">: </w:t>
      </w:r>
      <w:r w:rsidRPr="005554E2">
        <w:rPr>
          <w:rFonts w:hint="eastAsia"/>
          <w:noProof/>
          <w:rtl/>
        </w:rPr>
        <w:t>بازگشت</w:t>
      </w:r>
      <w:r w:rsidRPr="005554E2">
        <w:rPr>
          <w:noProof/>
          <w:rtl/>
        </w:rPr>
        <w:t xml:space="preserve"> </w:t>
      </w:r>
      <w:r w:rsidRPr="005554E2">
        <w:rPr>
          <w:rFonts w:hint="eastAsia"/>
          <w:noProof/>
          <w:rtl/>
        </w:rPr>
        <w:t>سرکوب</w:t>
      </w:r>
      <w:r>
        <w:rPr>
          <w:rFonts w:hint="cs"/>
          <w:noProof/>
          <w:rtl/>
        </w:rPr>
        <w:t>‌</w:t>
      </w:r>
      <w:r w:rsidRPr="005554E2">
        <w:rPr>
          <w:rFonts w:hint="eastAsia"/>
          <w:noProof/>
          <w:rtl/>
        </w:rPr>
        <w:t>شدگان</w:t>
      </w:r>
      <w:r>
        <w:rPr>
          <w:noProof/>
        </w:rPr>
        <w:tab/>
      </w:r>
      <w:r w:rsidRPr="00DA2FE7">
        <w:rPr>
          <w:rFonts w:cs="B Lotus"/>
          <w:noProof/>
        </w:rPr>
        <w:fldChar w:fldCharType="begin"/>
      </w:r>
      <w:r w:rsidRPr="00DA2FE7">
        <w:rPr>
          <w:rFonts w:cs="B Lotus"/>
          <w:noProof/>
        </w:rPr>
        <w:instrText xml:space="preserve"> PAGEREF _Toc71315988 \h </w:instrText>
      </w:r>
      <w:r w:rsidRPr="00DA2FE7">
        <w:rPr>
          <w:rFonts w:cs="B Lotus"/>
          <w:noProof/>
        </w:rPr>
      </w:r>
      <w:r w:rsidRPr="00DA2FE7">
        <w:rPr>
          <w:rFonts w:cs="B Lotus"/>
          <w:noProof/>
        </w:rPr>
        <w:fldChar w:fldCharType="separate"/>
      </w:r>
      <w:r>
        <w:rPr>
          <w:rFonts w:cs="B Lotus"/>
          <w:noProof/>
          <w:rtl/>
        </w:rPr>
        <w:t>173</w:t>
      </w:r>
      <w:r w:rsidRPr="00DA2FE7">
        <w:rPr>
          <w:rFonts w:cs="B Lotus"/>
          <w:noProof/>
        </w:rPr>
        <w:fldChar w:fldCharType="end"/>
      </w:r>
    </w:p>
    <w:p w:rsidR="005F3101" w:rsidRDefault="005F3101" w:rsidP="005F3101">
      <w:pPr>
        <w:pStyle w:val="TOC3"/>
        <w:tabs>
          <w:tab w:val="right" w:pos="5944"/>
        </w:tabs>
        <w:bidi/>
        <w:rPr>
          <w:rFonts w:eastAsiaTheme="minorEastAsia" w:cstheme="minorBidi"/>
          <w:i/>
          <w:iCs/>
          <w:noProof/>
          <w:sz w:val="22"/>
          <w:szCs w:val="22"/>
        </w:rPr>
      </w:pPr>
      <w:r w:rsidRPr="005554E2">
        <w:rPr>
          <w:rFonts w:cs="B Nazanin" w:hint="cs"/>
          <w:noProof/>
          <w:rtl/>
        </w:rPr>
        <w:t>ﻫ</w:t>
      </w:r>
      <w:r w:rsidRPr="005554E2">
        <w:rPr>
          <w:noProof/>
          <w:rtl/>
        </w:rPr>
        <w:t xml:space="preserve">. </w:t>
      </w:r>
      <w:r w:rsidRPr="005554E2">
        <w:rPr>
          <w:rFonts w:hint="eastAsia"/>
          <w:noProof/>
          <w:rtl/>
        </w:rPr>
        <w:t>شهروند</w:t>
      </w:r>
      <w:r w:rsidRPr="005554E2">
        <w:rPr>
          <w:rFonts w:hint="cs"/>
          <w:noProof/>
          <w:rtl/>
        </w:rPr>
        <w:t>ی</w:t>
      </w:r>
      <w:r w:rsidRPr="005554E2">
        <w:rPr>
          <w:noProof/>
          <w:rtl/>
        </w:rPr>
        <w:t xml:space="preserve"> </w:t>
      </w:r>
      <w:r w:rsidRPr="005554E2">
        <w:rPr>
          <w:rFonts w:hint="eastAsia"/>
          <w:noProof/>
          <w:rtl/>
        </w:rPr>
        <w:t>و</w:t>
      </w:r>
      <w:r w:rsidRPr="005554E2">
        <w:rPr>
          <w:noProof/>
          <w:rtl/>
        </w:rPr>
        <w:t xml:space="preserve"> </w:t>
      </w:r>
      <w:r w:rsidRPr="005554E2">
        <w:rPr>
          <w:rFonts w:hint="eastAsia"/>
          <w:noProof/>
          <w:rtl/>
        </w:rPr>
        <w:t>چالش</w:t>
      </w:r>
      <w:r w:rsidRPr="005554E2">
        <w:rPr>
          <w:noProof/>
          <w:rtl/>
        </w:rPr>
        <w:t xml:space="preserve"> </w:t>
      </w:r>
      <w:r w:rsidRPr="005554E2">
        <w:rPr>
          <w:rFonts w:hint="eastAsia"/>
          <w:noProof/>
          <w:rtl/>
        </w:rPr>
        <w:t>چندفرهنگ</w:t>
      </w:r>
      <w:r>
        <w:rPr>
          <w:rFonts w:hint="cs"/>
          <w:noProof/>
          <w:rtl/>
        </w:rPr>
        <w:t>‌</w:t>
      </w:r>
      <w:r w:rsidRPr="005554E2">
        <w:rPr>
          <w:rFonts w:hint="eastAsia"/>
          <w:noProof/>
          <w:rtl/>
        </w:rPr>
        <w:t>گرا</w:t>
      </w:r>
      <w:r w:rsidRPr="005554E2">
        <w:rPr>
          <w:rFonts w:hint="cs"/>
          <w:noProof/>
          <w:rtl/>
        </w:rPr>
        <w:t>یی</w:t>
      </w:r>
      <w:r>
        <w:rPr>
          <w:noProof/>
        </w:rPr>
        <w:tab/>
      </w:r>
      <w:r w:rsidRPr="00DA2FE7">
        <w:rPr>
          <w:rFonts w:cs="B Lotus"/>
          <w:noProof/>
        </w:rPr>
        <w:fldChar w:fldCharType="begin"/>
      </w:r>
      <w:r w:rsidRPr="00DA2FE7">
        <w:rPr>
          <w:rFonts w:cs="B Lotus"/>
          <w:noProof/>
        </w:rPr>
        <w:instrText xml:space="preserve"> PAGEREF _Toc71315989 \h </w:instrText>
      </w:r>
      <w:r w:rsidRPr="00DA2FE7">
        <w:rPr>
          <w:rFonts w:cs="B Lotus"/>
          <w:noProof/>
        </w:rPr>
      </w:r>
      <w:r w:rsidRPr="00DA2FE7">
        <w:rPr>
          <w:rFonts w:cs="B Lotus"/>
          <w:noProof/>
        </w:rPr>
        <w:fldChar w:fldCharType="separate"/>
      </w:r>
      <w:r>
        <w:rPr>
          <w:rFonts w:cs="B Lotus"/>
          <w:noProof/>
          <w:rtl/>
        </w:rPr>
        <w:t>175</w:t>
      </w:r>
      <w:r w:rsidRPr="00DA2FE7">
        <w:rPr>
          <w:rFonts w:cs="B Lotus"/>
          <w:noProof/>
        </w:rPr>
        <w:fldChar w:fldCharType="end"/>
      </w:r>
    </w:p>
    <w:p w:rsidR="005F3101" w:rsidRDefault="005F3101" w:rsidP="005F3101">
      <w:pPr>
        <w:pStyle w:val="TOC2"/>
        <w:tabs>
          <w:tab w:val="right" w:pos="5944"/>
        </w:tabs>
        <w:bidi/>
        <w:rPr>
          <w:rFonts w:eastAsiaTheme="minorEastAsia" w:cstheme="minorBidi"/>
          <w:smallCaps w:val="0"/>
          <w:noProof/>
          <w:sz w:val="22"/>
          <w:szCs w:val="22"/>
        </w:rPr>
      </w:pPr>
      <w:r w:rsidRPr="005554E2">
        <w:rPr>
          <w:rFonts w:hint="eastAsia"/>
          <w:noProof/>
          <w:rtl/>
        </w:rPr>
        <w:t>نت</w:t>
      </w:r>
      <w:r w:rsidRPr="005554E2">
        <w:rPr>
          <w:rFonts w:hint="cs"/>
          <w:noProof/>
          <w:rtl/>
        </w:rPr>
        <w:t>ی</w:t>
      </w:r>
      <w:r w:rsidRPr="005554E2">
        <w:rPr>
          <w:rFonts w:hint="eastAsia"/>
          <w:noProof/>
          <w:rtl/>
        </w:rPr>
        <w:t>جه</w:t>
      </w:r>
      <w:r>
        <w:rPr>
          <w:rFonts w:hint="cs"/>
          <w:noProof/>
          <w:rtl/>
        </w:rPr>
        <w:t>‌</w:t>
      </w:r>
      <w:r w:rsidRPr="005554E2">
        <w:rPr>
          <w:rFonts w:hint="eastAsia"/>
          <w:noProof/>
          <w:rtl/>
        </w:rPr>
        <w:t>گ</w:t>
      </w:r>
      <w:r w:rsidRPr="005554E2">
        <w:rPr>
          <w:rFonts w:hint="cs"/>
          <w:noProof/>
          <w:rtl/>
        </w:rPr>
        <w:t>ی</w:t>
      </w:r>
      <w:r w:rsidRPr="005554E2">
        <w:rPr>
          <w:rFonts w:hint="eastAsia"/>
          <w:noProof/>
          <w:rtl/>
        </w:rPr>
        <w:t>ر</w:t>
      </w:r>
      <w:r w:rsidRPr="005554E2">
        <w:rPr>
          <w:rFonts w:hint="cs"/>
          <w:noProof/>
          <w:rtl/>
        </w:rPr>
        <w:t>ی</w:t>
      </w:r>
      <w:r>
        <w:rPr>
          <w:noProof/>
        </w:rPr>
        <w:tab/>
      </w:r>
      <w:r w:rsidRPr="00DA2FE7">
        <w:rPr>
          <w:rFonts w:cs="B Lotus"/>
          <w:noProof/>
        </w:rPr>
        <w:fldChar w:fldCharType="begin"/>
      </w:r>
      <w:r w:rsidRPr="00DA2FE7">
        <w:rPr>
          <w:rFonts w:cs="B Lotus"/>
          <w:noProof/>
        </w:rPr>
        <w:instrText xml:space="preserve"> PAGEREF _Toc71315990 \h </w:instrText>
      </w:r>
      <w:r w:rsidRPr="00DA2FE7">
        <w:rPr>
          <w:rFonts w:cs="B Lotus"/>
          <w:noProof/>
        </w:rPr>
      </w:r>
      <w:r w:rsidRPr="00DA2FE7">
        <w:rPr>
          <w:rFonts w:cs="B Lotus"/>
          <w:noProof/>
        </w:rPr>
        <w:fldChar w:fldCharType="separate"/>
      </w:r>
      <w:r>
        <w:rPr>
          <w:rFonts w:cs="B Lotus"/>
          <w:noProof/>
          <w:rtl/>
        </w:rPr>
        <w:t>186</w:t>
      </w:r>
      <w:r w:rsidRPr="00DA2FE7">
        <w:rPr>
          <w:rFonts w:cs="B Lotus"/>
          <w:noProof/>
        </w:rPr>
        <w:fldChar w:fldCharType="end"/>
      </w:r>
    </w:p>
    <w:p w:rsidR="005F3101" w:rsidRDefault="005F3101" w:rsidP="005F3101">
      <w:pPr>
        <w:pStyle w:val="TOC1"/>
        <w:tabs>
          <w:tab w:val="right" w:pos="5944"/>
        </w:tabs>
        <w:bidi/>
        <w:spacing w:line="360" w:lineRule="exact"/>
        <w:rPr>
          <w:rFonts w:eastAsiaTheme="minorEastAsia" w:cstheme="minorBidi"/>
          <w:b w:val="0"/>
          <w:bCs/>
          <w:caps w:val="0"/>
          <w:noProof/>
          <w:sz w:val="22"/>
          <w:szCs w:val="22"/>
        </w:rPr>
      </w:pPr>
      <w:r w:rsidRPr="00260F09">
        <w:rPr>
          <w:rFonts w:hint="eastAsia"/>
          <w:b w:val="0"/>
          <w:noProof/>
          <w:rtl/>
        </w:rPr>
        <w:t>فصل</w:t>
      </w:r>
      <w:r w:rsidRPr="00260F09">
        <w:rPr>
          <w:b w:val="0"/>
          <w:noProof/>
          <w:rtl/>
        </w:rPr>
        <w:t xml:space="preserve"> </w:t>
      </w:r>
      <w:r w:rsidRPr="00260F09">
        <w:rPr>
          <w:rFonts w:hint="eastAsia"/>
          <w:b w:val="0"/>
          <w:noProof/>
          <w:rtl/>
        </w:rPr>
        <w:t>چهارم</w:t>
      </w:r>
      <w:r>
        <w:rPr>
          <w:rFonts w:hint="cs"/>
          <w:b w:val="0"/>
          <w:noProof/>
          <w:rtl/>
        </w:rPr>
        <w:t xml:space="preserve">: </w:t>
      </w:r>
      <w:r w:rsidRPr="005554E2">
        <w:rPr>
          <w:rFonts w:hint="eastAsia"/>
          <w:b w:val="0"/>
          <w:noProof/>
          <w:rtl/>
        </w:rPr>
        <w:t>هو</w:t>
      </w:r>
      <w:r w:rsidRPr="005554E2">
        <w:rPr>
          <w:rFonts w:hint="cs"/>
          <w:b w:val="0"/>
          <w:noProof/>
          <w:rtl/>
        </w:rPr>
        <w:t>ی</w:t>
      </w:r>
      <w:r w:rsidRPr="005554E2">
        <w:rPr>
          <w:rFonts w:hint="eastAsia"/>
          <w:b w:val="0"/>
          <w:noProof/>
          <w:rtl/>
        </w:rPr>
        <w:t>ت،</w:t>
      </w:r>
      <w:r w:rsidRPr="005554E2">
        <w:rPr>
          <w:b w:val="0"/>
          <w:noProof/>
          <w:rtl/>
        </w:rPr>
        <w:t xml:space="preserve"> </w:t>
      </w:r>
      <w:r w:rsidRPr="005554E2">
        <w:rPr>
          <w:rFonts w:hint="eastAsia"/>
          <w:b w:val="0"/>
          <w:noProof/>
          <w:rtl/>
        </w:rPr>
        <w:t>د</w:t>
      </w:r>
      <w:r w:rsidRPr="005554E2">
        <w:rPr>
          <w:rFonts w:hint="cs"/>
          <w:b w:val="0"/>
          <w:noProof/>
          <w:rtl/>
        </w:rPr>
        <w:t>ی</w:t>
      </w:r>
      <w:r w:rsidRPr="005554E2">
        <w:rPr>
          <w:rFonts w:hint="eastAsia"/>
          <w:b w:val="0"/>
          <w:noProof/>
          <w:rtl/>
        </w:rPr>
        <w:t>اسپورا</w:t>
      </w:r>
      <w:r w:rsidRPr="005554E2">
        <w:rPr>
          <w:b w:val="0"/>
          <w:noProof/>
          <w:rtl/>
        </w:rPr>
        <w:t xml:space="preserve"> </w:t>
      </w:r>
      <w:r w:rsidRPr="005554E2">
        <w:rPr>
          <w:rFonts w:hint="eastAsia"/>
          <w:b w:val="0"/>
          <w:noProof/>
          <w:rtl/>
        </w:rPr>
        <w:t>و</w:t>
      </w:r>
      <w:r w:rsidRPr="005554E2">
        <w:rPr>
          <w:b w:val="0"/>
          <w:noProof/>
          <w:rtl/>
        </w:rPr>
        <w:t xml:space="preserve"> </w:t>
      </w:r>
      <w:r w:rsidRPr="005554E2">
        <w:rPr>
          <w:rFonts w:hint="eastAsia"/>
          <w:b w:val="0"/>
          <w:noProof/>
          <w:rtl/>
        </w:rPr>
        <w:t>تحل</w:t>
      </w:r>
      <w:r w:rsidRPr="005554E2">
        <w:rPr>
          <w:rFonts w:hint="cs"/>
          <w:b w:val="0"/>
          <w:noProof/>
          <w:rtl/>
        </w:rPr>
        <w:t>ی</w:t>
      </w:r>
      <w:r w:rsidRPr="005554E2">
        <w:rPr>
          <w:rFonts w:hint="eastAsia"/>
          <w:b w:val="0"/>
          <w:noProof/>
          <w:rtl/>
        </w:rPr>
        <w:t>ل</w:t>
      </w:r>
      <w:r w:rsidRPr="005554E2">
        <w:rPr>
          <w:b w:val="0"/>
          <w:noProof/>
          <w:rtl/>
        </w:rPr>
        <w:t xml:space="preserve"> </w:t>
      </w:r>
      <w:r w:rsidRPr="00260F09">
        <w:rPr>
          <w:rFonts w:hint="eastAsia"/>
          <w:b w:val="0"/>
          <w:noProof/>
          <w:spacing w:val="-4"/>
          <w:rtl/>
        </w:rPr>
        <w:t>مسئل</w:t>
      </w:r>
      <w:r w:rsidRPr="00260F09">
        <w:rPr>
          <w:rFonts w:hint="cs"/>
          <w:b w:val="0"/>
          <w:noProof/>
          <w:spacing w:val="-4"/>
          <w:rtl/>
        </w:rPr>
        <w:t>ۀ</w:t>
      </w:r>
      <w:r w:rsidRPr="00260F09">
        <w:rPr>
          <w:b w:val="0"/>
          <w:noProof/>
          <w:spacing w:val="-4"/>
          <w:rtl/>
        </w:rPr>
        <w:t xml:space="preserve"> </w:t>
      </w:r>
      <w:r w:rsidRPr="005554E2">
        <w:rPr>
          <w:rFonts w:hint="eastAsia"/>
          <w:b w:val="0"/>
          <w:noProof/>
          <w:rtl/>
        </w:rPr>
        <w:t>اسلام</w:t>
      </w:r>
      <w:r w:rsidRPr="005554E2">
        <w:rPr>
          <w:rFonts w:hint="eastAsia"/>
          <w:b w:val="0"/>
          <w:noProof/>
        </w:rPr>
        <w:t>‌</w:t>
      </w:r>
      <w:r w:rsidRPr="005554E2">
        <w:rPr>
          <w:rFonts w:hint="eastAsia"/>
          <w:b w:val="0"/>
          <w:noProof/>
          <w:rtl/>
        </w:rPr>
        <w:t>هراس</w:t>
      </w:r>
      <w:r w:rsidRPr="005554E2">
        <w:rPr>
          <w:rFonts w:hint="cs"/>
          <w:b w:val="0"/>
          <w:noProof/>
          <w:rtl/>
        </w:rPr>
        <w:t>ی</w:t>
      </w:r>
      <w:r w:rsidRPr="005554E2">
        <w:rPr>
          <w:b w:val="0"/>
          <w:noProof/>
          <w:rtl/>
        </w:rPr>
        <w:t xml:space="preserve"> </w:t>
      </w:r>
      <w:r w:rsidRPr="005554E2">
        <w:rPr>
          <w:rFonts w:hint="eastAsia"/>
          <w:b w:val="0"/>
          <w:noProof/>
          <w:rtl/>
        </w:rPr>
        <w:t>در</w:t>
      </w:r>
      <w:r w:rsidRPr="005554E2">
        <w:rPr>
          <w:b w:val="0"/>
          <w:noProof/>
          <w:rtl/>
        </w:rPr>
        <w:t xml:space="preserve"> </w:t>
      </w:r>
      <w:r w:rsidRPr="005554E2">
        <w:rPr>
          <w:rFonts w:hint="eastAsia"/>
          <w:b w:val="0"/>
          <w:noProof/>
          <w:rtl/>
        </w:rPr>
        <w:t>فرانسه</w:t>
      </w:r>
      <w:r w:rsidRPr="005554E2">
        <w:rPr>
          <w:b w:val="0"/>
          <w:noProof/>
          <w:rtl/>
        </w:rPr>
        <w:t xml:space="preserve"> :</w:t>
      </w:r>
      <w:r>
        <w:rPr>
          <w:rFonts w:eastAsiaTheme="minorEastAsia" w:cstheme="minorBidi"/>
          <w:b w:val="0"/>
          <w:bCs/>
          <w:caps w:val="0"/>
          <w:noProof/>
          <w:sz w:val="22"/>
          <w:szCs w:val="22"/>
        </w:rPr>
        <w:t xml:space="preserve"> </w:t>
      </w:r>
      <w:r w:rsidRPr="005554E2">
        <w:rPr>
          <w:rFonts w:hint="eastAsia"/>
          <w:b w:val="0"/>
          <w:noProof/>
          <w:rtl/>
        </w:rPr>
        <w:t>مطالع</w:t>
      </w:r>
      <w:r w:rsidRPr="005554E2">
        <w:rPr>
          <w:rFonts w:hint="cs"/>
          <w:b w:val="0"/>
          <w:noProof/>
          <w:rtl/>
        </w:rPr>
        <w:t>ۀ</w:t>
      </w:r>
      <w:r w:rsidRPr="005554E2">
        <w:rPr>
          <w:b w:val="0"/>
          <w:noProof/>
          <w:rtl/>
        </w:rPr>
        <w:t xml:space="preserve"> </w:t>
      </w:r>
      <w:r w:rsidRPr="005554E2">
        <w:rPr>
          <w:rFonts w:hint="eastAsia"/>
          <w:b w:val="0"/>
          <w:noProof/>
          <w:rtl/>
        </w:rPr>
        <w:t>مورد</w:t>
      </w:r>
      <w:r w:rsidRPr="005554E2">
        <w:rPr>
          <w:rFonts w:hint="cs"/>
          <w:b w:val="0"/>
          <w:noProof/>
          <w:rtl/>
        </w:rPr>
        <w:t>ی</w:t>
      </w:r>
      <w:r w:rsidRPr="005554E2">
        <w:rPr>
          <w:b w:val="0"/>
          <w:noProof/>
          <w:rtl/>
        </w:rPr>
        <w:t xml:space="preserve"> </w:t>
      </w:r>
      <w:r w:rsidRPr="005554E2">
        <w:rPr>
          <w:rFonts w:hint="eastAsia"/>
          <w:b w:val="0"/>
          <w:noProof/>
          <w:rtl/>
        </w:rPr>
        <w:t>مسئله</w:t>
      </w:r>
      <w:r w:rsidRPr="005554E2">
        <w:rPr>
          <w:b w:val="0"/>
          <w:noProof/>
          <w:rtl/>
        </w:rPr>
        <w:t xml:space="preserve"> </w:t>
      </w:r>
      <w:r w:rsidRPr="005554E2">
        <w:rPr>
          <w:rFonts w:hint="eastAsia"/>
          <w:b w:val="0"/>
          <w:noProof/>
          <w:rtl/>
        </w:rPr>
        <w:t>شارل</w:t>
      </w:r>
      <w:r w:rsidRPr="005554E2">
        <w:rPr>
          <w:rFonts w:hint="cs"/>
          <w:b w:val="0"/>
          <w:noProof/>
          <w:rtl/>
        </w:rPr>
        <w:t>ی</w:t>
      </w:r>
      <w:r w:rsidRPr="005554E2">
        <w:rPr>
          <w:b w:val="0"/>
          <w:noProof/>
          <w:rtl/>
        </w:rPr>
        <w:t xml:space="preserve"> </w:t>
      </w:r>
      <w:r w:rsidRPr="005554E2">
        <w:rPr>
          <w:rFonts w:hint="eastAsia"/>
          <w:b w:val="0"/>
          <w:noProof/>
          <w:rtl/>
        </w:rPr>
        <w:t>ابدو</w:t>
      </w:r>
    </w:p>
    <w:p w:rsidR="005F3101" w:rsidRDefault="005F3101" w:rsidP="005F3101">
      <w:pPr>
        <w:pStyle w:val="TOC2"/>
        <w:tabs>
          <w:tab w:val="right" w:pos="5944"/>
        </w:tabs>
        <w:bidi/>
        <w:rPr>
          <w:rFonts w:eastAsiaTheme="minorEastAsia" w:cstheme="minorBidi"/>
          <w:smallCaps w:val="0"/>
          <w:noProof/>
          <w:sz w:val="22"/>
          <w:szCs w:val="22"/>
        </w:rPr>
      </w:pPr>
      <w:r w:rsidRPr="005554E2">
        <w:rPr>
          <w:rFonts w:hint="eastAsia"/>
          <w:noProof/>
          <w:rtl/>
        </w:rPr>
        <w:t>مقدمه</w:t>
      </w:r>
      <w:r>
        <w:rPr>
          <w:noProof/>
        </w:rPr>
        <w:tab/>
      </w:r>
      <w:r w:rsidRPr="00DA2FE7">
        <w:rPr>
          <w:rFonts w:cs="B Lotus"/>
          <w:noProof/>
        </w:rPr>
        <w:fldChar w:fldCharType="begin"/>
      </w:r>
      <w:r w:rsidRPr="00DA2FE7">
        <w:rPr>
          <w:rFonts w:cs="B Lotus"/>
          <w:noProof/>
        </w:rPr>
        <w:instrText xml:space="preserve"> PAGEREF _Toc71315994 \h </w:instrText>
      </w:r>
      <w:r w:rsidRPr="00DA2FE7">
        <w:rPr>
          <w:rFonts w:cs="B Lotus"/>
          <w:noProof/>
        </w:rPr>
      </w:r>
      <w:r w:rsidRPr="00DA2FE7">
        <w:rPr>
          <w:rFonts w:cs="B Lotus"/>
          <w:noProof/>
        </w:rPr>
        <w:fldChar w:fldCharType="separate"/>
      </w:r>
      <w:r>
        <w:rPr>
          <w:rFonts w:cs="B Lotus"/>
          <w:noProof/>
          <w:rtl/>
        </w:rPr>
        <w:t>188</w:t>
      </w:r>
      <w:r w:rsidRPr="00DA2FE7">
        <w:rPr>
          <w:rFonts w:cs="B Lotus"/>
          <w:noProof/>
        </w:rPr>
        <w:fldChar w:fldCharType="end"/>
      </w:r>
    </w:p>
    <w:p w:rsidR="005F3101" w:rsidRDefault="005F3101" w:rsidP="005F3101">
      <w:pPr>
        <w:pStyle w:val="TOC2"/>
        <w:tabs>
          <w:tab w:val="right" w:pos="5944"/>
        </w:tabs>
        <w:bidi/>
        <w:rPr>
          <w:rFonts w:eastAsiaTheme="minorEastAsia" w:cstheme="minorBidi"/>
          <w:smallCaps w:val="0"/>
          <w:noProof/>
          <w:sz w:val="22"/>
          <w:szCs w:val="22"/>
        </w:rPr>
      </w:pPr>
      <w:r w:rsidRPr="005554E2">
        <w:rPr>
          <w:rFonts w:hint="eastAsia"/>
          <w:noProof/>
          <w:rtl/>
        </w:rPr>
        <w:t>بازشناس</w:t>
      </w:r>
      <w:r w:rsidRPr="005554E2">
        <w:rPr>
          <w:rFonts w:hint="cs"/>
          <w:noProof/>
          <w:rtl/>
        </w:rPr>
        <w:t>ی</w:t>
      </w:r>
      <w:r w:rsidRPr="005554E2">
        <w:rPr>
          <w:noProof/>
          <w:rtl/>
        </w:rPr>
        <w:t xml:space="preserve"> </w:t>
      </w:r>
      <w:r w:rsidRPr="005554E2">
        <w:rPr>
          <w:rFonts w:hint="eastAsia"/>
          <w:noProof/>
          <w:rtl/>
        </w:rPr>
        <w:t>مفهوم</w:t>
      </w:r>
      <w:r w:rsidRPr="005554E2">
        <w:rPr>
          <w:noProof/>
          <w:rtl/>
        </w:rPr>
        <w:t xml:space="preserve"> </w:t>
      </w:r>
      <w:r w:rsidRPr="005554E2">
        <w:rPr>
          <w:rFonts w:hint="eastAsia"/>
          <w:noProof/>
          <w:rtl/>
        </w:rPr>
        <w:t>د</w:t>
      </w:r>
      <w:r w:rsidRPr="005554E2">
        <w:rPr>
          <w:rFonts w:hint="cs"/>
          <w:noProof/>
          <w:rtl/>
        </w:rPr>
        <w:t>ی</w:t>
      </w:r>
      <w:r w:rsidRPr="005554E2">
        <w:rPr>
          <w:rFonts w:hint="eastAsia"/>
          <w:noProof/>
          <w:rtl/>
        </w:rPr>
        <w:t>اسپورا</w:t>
      </w:r>
      <w:r>
        <w:rPr>
          <w:noProof/>
        </w:rPr>
        <w:tab/>
      </w:r>
      <w:r w:rsidRPr="00DA2FE7">
        <w:rPr>
          <w:rFonts w:cs="B Lotus"/>
          <w:noProof/>
        </w:rPr>
        <w:fldChar w:fldCharType="begin"/>
      </w:r>
      <w:r w:rsidRPr="00DA2FE7">
        <w:rPr>
          <w:rFonts w:cs="B Lotus"/>
          <w:noProof/>
        </w:rPr>
        <w:instrText xml:space="preserve"> PAGEREF _Toc71315995 \h </w:instrText>
      </w:r>
      <w:r w:rsidRPr="00DA2FE7">
        <w:rPr>
          <w:rFonts w:cs="B Lotus"/>
          <w:noProof/>
        </w:rPr>
      </w:r>
      <w:r w:rsidRPr="00DA2FE7">
        <w:rPr>
          <w:rFonts w:cs="B Lotus"/>
          <w:noProof/>
        </w:rPr>
        <w:fldChar w:fldCharType="separate"/>
      </w:r>
      <w:r>
        <w:rPr>
          <w:rFonts w:cs="B Lotus"/>
          <w:noProof/>
          <w:rtl/>
        </w:rPr>
        <w:t>190</w:t>
      </w:r>
      <w:r w:rsidRPr="00DA2FE7">
        <w:rPr>
          <w:rFonts w:cs="B Lotus"/>
          <w:noProof/>
        </w:rPr>
        <w:fldChar w:fldCharType="end"/>
      </w:r>
    </w:p>
    <w:p w:rsidR="005F3101" w:rsidRDefault="005F3101" w:rsidP="005F3101">
      <w:pPr>
        <w:pStyle w:val="TOC2"/>
        <w:tabs>
          <w:tab w:val="right" w:pos="5944"/>
        </w:tabs>
        <w:bidi/>
        <w:rPr>
          <w:rFonts w:eastAsiaTheme="minorEastAsia" w:cstheme="minorBidi"/>
          <w:smallCaps w:val="0"/>
          <w:noProof/>
          <w:sz w:val="22"/>
          <w:szCs w:val="22"/>
        </w:rPr>
      </w:pPr>
      <w:r w:rsidRPr="005554E2">
        <w:rPr>
          <w:rFonts w:hint="eastAsia"/>
          <w:noProof/>
          <w:rtl/>
        </w:rPr>
        <w:t>مهاجرت</w:t>
      </w:r>
      <w:r w:rsidRPr="005554E2">
        <w:rPr>
          <w:noProof/>
          <w:rtl/>
        </w:rPr>
        <w:t xml:space="preserve"> </w:t>
      </w:r>
      <w:r w:rsidRPr="005554E2">
        <w:rPr>
          <w:rFonts w:hint="eastAsia"/>
          <w:noProof/>
          <w:rtl/>
        </w:rPr>
        <w:t>و</w:t>
      </w:r>
      <w:r w:rsidRPr="005554E2">
        <w:rPr>
          <w:noProof/>
          <w:rtl/>
        </w:rPr>
        <w:t xml:space="preserve"> </w:t>
      </w:r>
      <w:r w:rsidRPr="005554E2">
        <w:rPr>
          <w:rFonts w:hint="eastAsia"/>
          <w:noProof/>
          <w:rtl/>
        </w:rPr>
        <w:t>شکل</w:t>
      </w:r>
      <w:r>
        <w:rPr>
          <w:rFonts w:hint="cs"/>
          <w:noProof/>
          <w:rtl/>
        </w:rPr>
        <w:t>‌</w:t>
      </w:r>
      <w:r w:rsidRPr="005554E2">
        <w:rPr>
          <w:rFonts w:hint="eastAsia"/>
          <w:noProof/>
          <w:rtl/>
        </w:rPr>
        <w:t>گ</w:t>
      </w:r>
      <w:r w:rsidRPr="005554E2">
        <w:rPr>
          <w:rFonts w:hint="cs"/>
          <w:noProof/>
          <w:rtl/>
        </w:rPr>
        <w:t>ی</w:t>
      </w:r>
      <w:r w:rsidRPr="005554E2">
        <w:rPr>
          <w:rFonts w:hint="eastAsia"/>
          <w:noProof/>
          <w:rtl/>
        </w:rPr>
        <w:t>ر</w:t>
      </w:r>
      <w:r w:rsidRPr="005554E2">
        <w:rPr>
          <w:rFonts w:hint="cs"/>
          <w:noProof/>
          <w:rtl/>
        </w:rPr>
        <w:t>ی</w:t>
      </w:r>
      <w:r w:rsidRPr="005554E2">
        <w:rPr>
          <w:noProof/>
          <w:rtl/>
        </w:rPr>
        <w:t xml:space="preserve"> </w:t>
      </w:r>
      <w:r w:rsidRPr="005554E2">
        <w:rPr>
          <w:rFonts w:hint="eastAsia"/>
          <w:noProof/>
          <w:rtl/>
        </w:rPr>
        <w:t>د</w:t>
      </w:r>
      <w:r w:rsidRPr="005554E2">
        <w:rPr>
          <w:rFonts w:hint="cs"/>
          <w:noProof/>
          <w:rtl/>
        </w:rPr>
        <w:t>ی</w:t>
      </w:r>
      <w:r w:rsidRPr="005554E2">
        <w:rPr>
          <w:rFonts w:hint="eastAsia"/>
          <w:noProof/>
          <w:rtl/>
        </w:rPr>
        <w:t>اسپورا</w:t>
      </w:r>
      <w:r w:rsidRPr="005554E2">
        <w:rPr>
          <w:rFonts w:hint="cs"/>
          <w:noProof/>
          <w:rtl/>
        </w:rPr>
        <w:t>ی</w:t>
      </w:r>
      <w:r w:rsidRPr="005554E2">
        <w:rPr>
          <w:noProof/>
          <w:rtl/>
        </w:rPr>
        <w:t xml:space="preserve"> </w:t>
      </w:r>
      <w:r w:rsidRPr="005554E2">
        <w:rPr>
          <w:rFonts w:hint="eastAsia"/>
          <w:noProof/>
          <w:rtl/>
        </w:rPr>
        <w:t>مسلمان</w:t>
      </w:r>
      <w:r w:rsidRPr="005554E2">
        <w:rPr>
          <w:noProof/>
          <w:rtl/>
        </w:rPr>
        <w:t xml:space="preserve"> </w:t>
      </w:r>
      <w:r w:rsidRPr="005554E2">
        <w:rPr>
          <w:rFonts w:hint="eastAsia"/>
          <w:noProof/>
          <w:rtl/>
        </w:rPr>
        <w:t>در</w:t>
      </w:r>
      <w:r w:rsidRPr="005554E2">
        <w:rPr>
          <w:noProof/>
          <w:rtl/>
        </w:rPr>
        <w:t xml:space="preserve"> </w:t>
      </w:r>
      <w:r w:rsidRPr="005554E2">
        <w:rPr>
          <w:rFonts w:hint="eastAsia"/>
          <w:noProof/>
          <w:rtl/>
        </w:rPr>
        <w:t>اروپا</w:t>
      </w:r>
      <w:r>
        <w:rPr>
          <w:noProof/>
        </w:rPr>
        <w:tab/>
      </w:r>
      <w:r w:rsidRPr="00DA2FE7">
        <w:rPr>
          <w:rFonts w:cs="B Lotus"/>
          <w:noProof/>
        </w:rPr>
        <w:fldChar w:fldCharType="begin"/>
      </w:r>
      <w:r w:rsidRPr="00DA2FE7">
        <w:rPr>
          <w:rFonts w:cs="B Lotus"/>
          <w:noProof/>
        </w:rPr>
        <w:instrText xml:space="preserve"> PAGEREF _Toc71315996 \h </w:instrText>
      </w:r>
      <w:r w:rsidRPr="00DA2FE7">
        <w:rPr>
          <w:rFonts w:cs="B Lotus"/>
          <w:noProof/>
        </w:rPr>
      </w:r>
      <w:r w:rsidRPr="00DA2FE7">
        <w:rPr>
          <w:rFonts w:cs="B Lotus"/>
          <w:noProof/>
        </w:rPr>
        <w:fldChar w:fldCharType="separate"/>
      </w:r>
      <w:r>
        <w:rPr>
          <w:rFonts w:cs="B Lotus"/>
          <w:noProof/>
          <w:rtl/>
        </w:rPr>
        <w:t>193</w:t>
      </w:r>
      <w:r w:rsidRPr="00DA2FE7">
        <w:rPr>
          <w:rFonts w:cs="B Lotus"/>
          <w:noProof/>
        </w:rPr>
        <w:fldChar w:fldCharType="end"/>
      </w:r>
    </w:p>
    <w:p w:rsidR="005F3101" w:rsidRDefault="005F3101" w:rsidP="005F3101">
      <w:pPr>
        <w:pStyle w:val="TOC2"/>
        <w:tabs>
          <w:tab w:val="right" w:pos="5944"/>
        </w:tabs>
        <w:bidi/>
        <w:rPr>
          <w:rFonts w:eastAsiaTheme="minorEastAsia" w:cstheme="minorBidi"/>
          <w:smallCaps w:val="0"/>
          <w:noProof/>
          <w:sz w:val="22"/>
          <w:szCs w:val="22"/>
        </w:rPr>
      </w:pPr>
      <w:r w:rsidRPr="005554E2">
        <w:rPr>
          <w:rFonts w:hint="eastAsia"/>
          <w:noProof/>
        </w:rPr>
        <w:t>‌</w:t>
      </w:r>
      <w:r w:rsidRPr="005554E2">
        <w:rPr>
          <w:rFonts w:hint="eastAsia"/>
          <w:noProof/>
          <w:rtl/>
        </w:rPr>
        <w:t>س</w:t>
      </w:r>
      <w:r w:rsidRPr="005554E2">
        <w:rPr>
          <w:rFonts w:hint="cs"/>
          <w:noProof/>
          <w:rtl/>
        </w:rPr>
        <w:t>ی</w:t>
      </w:r>
      <w:r w:rsidRPr="005554E2">
        <w:rPr>
          <w:rFonts w:hint="eastAsia"/>
          <w:noProof/>
          <w:rtl/>
        </w:rPr>
        <w:t>است</w:t>
      </w:r>
      <w:r w:rsidRPr="005554E2">
        <w:rPr>
          <w:noProof/>
          <w:rtl/>
        </w:rPr>
        <w:t xml:space="preserve"> </w:t>
      </w:r>
      <w:r w:rsidRPr="005554E2">
        <w:rPr>
          <w:rFonts w:hint="eastAsia"/>
          <w:noProof/>
          <w:rtl/>
        </w:rPr>
        <w:t>چندفرهنگ</w:t>
      </w:r>
      <w:r>
        <w:rPr>
          <w:rFonts w:hint="cs"/>
          <w:noProof/>
          <w:rtl/>
        </w:rPr>
        <w:t>‌</w:t>
      </w:r>
      <w:r w:rsidRPr="005554E2">
        <w:rPr>
          <w:rFonts w:hint="eastAsia"/>
          <w:noProof/>
          <w:rtl/>
        </w:rPr>
        <w:t>گرا</w:t>
      </w:r>
      <w:r w:rsidRPr="005554E2">
        <w:rPr>
          <w:rFonts w:hint="cs"/>
          <w:noProof/>
          <w:rtl/>
        </w:rPr>
        <w:t>یی</w:t>
      </w:r>
      <w:r w:rsidRPr="005554E2">
        <w:rPr>
          <w:noProof/>
          <w:rtl/>
        </w:rPr>
        <w:t xml:space="preserve"> </w:t>
      </w:r>
      <w:r w:rsidRPr="005554E2">
        <w:rPr>
          <w:rFonts w:hint="eastAsia"/>
          <w:noProof/>
          <w:rtl/>
        </w:rPr>
        <w:t>و</w:t>
      </w:r>
      <w:r w:rsidRPr="005554E2">
        <w:rPr>
          <w:noProof/>
          <w:rtl/>
        </w:rPr>
        <w:t xml:space="preserve"> </w:t>
      </w:r>
      <w:r w:rsidRPr="005554E2">
        <w:rPr>
          <w:rFonts w:hint="eastAsia"/>
          <w:noProof/>
          <w:rtl/>
        </w:rPr>
        <w:t>قانون</w:t>
      </w:r>
      <w:r w:rsidRPr="005554E2">
        <w:rPr>
          <w:noProof/>
          <w:rtl/>
        </w:rPr>
        <w:t xml:space="preserve"> </w:t>
      </w:r>
      <w:r w:rsidRPr="005554E2">
        <w:rPr>
          <w:rFonts w:hint="eastAsia"/>
          <w:noProof/>
          <w:rtl/>
        </w:rPr>
        <w:t>منع</w:t>
      </w:r>
      <w:r w:rsidRPr="005554E2">
        <w:rPr>
          <w:noProof/>
          <w:rtl/>
        </w:rPr>
        <w:t xml:space="preserve"> </w:t>
      </w:r>
      <w:r w:rsidRPr="005554E2">
        <w:rPr>
          <w:rFonts w:hint="eastAsia"/>
          <w:noProof/>
          <w:rtl/>
        </w:rPr>
        <w:t>حجاب</w:t>
      </w:r>
      <w:r w:rsidRPr="005554E2">
        <w:rPr>
          <w:noProof/>
          <w:rtl/>
        </w:rPr>
        <w:t xml:space="preserve">: </w:t>
      </w:r>
      <w:r w:rsidRPr="005554E2">
        <w:rPr>
          <w:rFonts w:hint="eastAsia"/>
          <w:noProof/>
          <w:rtl/>
        </w:rPr>
        <w:t>وضع</w:t>
      </w:r>
      <w:r w:rsidRPr="005554E2">
        <w:rPr>
          <w:rFonts w:hint="cs"/>
          <w:noProof/>
          <w:rtl/>
        </w:rPr>
        <w:t>ی</w:t>
      </w:r>
      <w:r w:rsidRPr="005554E2">
        <w:rPr>
          <w:rFonts w:hint="eastAsia"/>
          <w:noProof/>
          <w:rtl/>
        </w:rPr>
        <w:t>ت</w:t>
      </w:r>
      <w:r w:rsidRPr="005554E2">
        <w:rPr>
          <w:rFonts w:hint="cs"/>
          <w:noProof/>
          <w:rtl/>
        </w:rPr>
        <w:t>ی</w:t>
      </w:r>
      <w:r w:rsidRPr="005554E2">
        <w:rPr>
          <w:noProof/>
          <w:rtl/>
        </w:rPr>
        <w:t xml:space="preserve"> </w:t>
      </w:r>
      <w:r w:rsidRPr="005554E2">
        <w:rPr>
          <w:rFonts w:hint="eastAsia"/>
          <w:noProof/>
          <w:rtl/>
        </w:rPr>
        <w:t>متناقض</w:t>
      </w:r>
      <w:r>
        <w:rPr>
          <w:noProof/>
        </w:rPr>
        <w:tab/>
      </w:r>
      <w:r w:rsidRPr="00DA2FE7">
        <w:rPr>
          <w:rFonts w:cs="B Lotus"/>
          <w:noProof/>
        </w:rPr>
        <w:fldChar w:fldCharType="begin"/>
      </w:r>
      <w:r w:rsidRPr="00DA2FE7">
        <w:rPr>
          <w:rFonts w:cs="B Lotus"/>
          <w:noProof/>
        </w:rPr>
        <w:instrText xml:space="preserve"> PAGEREF _Toc71315997 \h </w:instrText>
      </w:r>
      <w:r w:rsidRPr="00DA2FE7">
        <w:rPr>
          <w:rFonts w:cs="B Lotus"/>
          <w:noProof/>
        </w:rPr>
      </w:r>
      <w:r w:rsidRPr="00DA2FE7">
        <w:rPr>
          <w:rFonts w:cs="B Lotus"/>
          <w:noProof/>
        </w:rPr>
        <w:fldChar w:fldCharType="separate"/>
      </w:r>
      <w:r>
        <w:rPr>
          <w:rFonts w:cs="B Lotus"/>
          <w:noProof/>
          <w:rtl/>
        </w:rPr>
        <w:t>197</w:t>
      </w:r>
      <w:r w:rsidRPr="00DA2FE7">
        <w:rPr>
          <w:rFonts w:cs="B Lotus"/>
          <w:noProof/>
        </w:rPr>
        <w:fldChar w:fldCharType="end"/>
      </w:r>
    </w:p>
    <w:p w:rsidR="005F3101" w:rsidRDefault="005F3101" w:rsidP="005F3101">
      <w:pPr>
        <w:pStyle w:val="TOC2"/>
        <w:tabs>
          <w:tab w:val="right" w:pos="5944"/>
        </w:tabs>
        <w:bidi/>
        <w:rPr>
          <w:rFonts w:eastAsiaTheme="minorEastAsia" w:cstheme="minorBidi"/>
          <w:smallCaps w:val="0"/>
          <w:noProof/>
          <w:sz w:val="22"/>
          <w:szCs w:val="22"/>
        </w:rPr>
      </w:pPr>
      <w:r w:rsidRPr="005554E2">
        <w:rPr>
          <w:rFonts w:hint="eastAsia"/>
          <w:noProof/>
          <w:rtl/>
        </w:rPr>
        <w:t>محروم</w:t>
      </w:r>
      <w:r w:rsidRPr="005554E2">
        <w:rPr>
          <w:rFonts w:hint="cs"/>
          <w:noProof/>
          <w:rtl/>
        </w:rPr>
        <w:t>ی</w:t>
      </w:r>
      <w:r w:rsidRPr="005554E2">
        <w:rPr>
          <w:rFonts w:hint="eastAsia"/>
          <w:noProof/>
          <w:rtl/>
        </w:rPr>
        <w:t>ت</w:t>
      </w:r>
      <w:r w:rsidRPr="005554E2">
        <w:rPr>
          <w:noProof/>
          <w:rtl/>
        </w:rPr>
        <w:t xml:space="preserve"> </w:t>
      </w:r>
      <w:r w:rsidRPr="005554E2">
        <w:rPr>
          <w:rFonts w:hint="eastAsia"/>
          <w:noProof/>
          <w:rtl/>
        </w:rPr>
        <w:t>نسب</w:t>
      </w:r>
      <w:r w:rsidRPr="005554E2">
        <w:rPr>
          <w:rFonts w:hint="cs"/>
          <w:noProof/>
          <w:rtl/>
        </w:rPr>
        <w:t>ی</w:t>
      </w:r>
      <w:r w:rsidRPr="005554E2">
        <w:rPr>
          <w:noProof/>
          <w:rtl/>
        </w:rPr>
        <w:t xml:space="preserve"> </w:t>
      </w:r>
      <w:r w:rsidRPr="005554E2">
        <w:rPr>
          <w:rFonts w:hint="eastAsia"/>
          <w:noProof/>
          <w:rtl/>
        </w:rPr>
        <w:t>و</w:t>
      </w:r>
      <w:r w:rsidRPr="005554E2">
        <w:rPr>
          <w:noProof/>
          <w:rtl/>
        </w:rPr>
        <w:t xml:space="preserve"> </w:t>
      </w:r>
      <w:r w:rsidRPr="005554E2">
        <w:rPr>
          <w:rFonts w:hint="eastAsia"/>
          <w:noProof/>
          <w:rtl/>
        </w:rPr>
        <w:t>احساس</w:t>
      </w:r>
      <w:r w:rsidRPr="005554E2">
        <w:rPr>
          <w:noProof/>
          <w:rtl/>
        </w:rPr>
        <w:t xml:space="preserve"> </w:t>
      </w:r>
      <w:r w:rsidRPr="005554E2">
        <w:rPr>
          <w:rFonts w:hint="eastAsia"/>
          <w:noProof/>
          <w:rtl/>
        </w:rPr>
        <w:t>تبع</w:t>
      </w:r>
      <w:r w:rsidRPr="005554E2">
        <w:rPr>
          <w:rFonts w:hint="cs"/>
          <w:noProof/>
          <w:rtl/>
        </w:rPr>
        <w:t>ی</w:t>
      </w:r>
      <w:r w:rsidRPr="005554E2">
        <w:rPr>
          <w:rFonts w:hint="eastAsia"/>
          <w:noProof/>
          <w:rtl/>
        </w:rPr>
        <w:t>ض</w:t>
      </w:r>
      <w:r w:rsidRPr="005554E2">
        <w:rPr>
          <w:noProof/>
          <w:rtl/>
        </w:rPr>
        <w:t xml:space="preserve"> </w:t>
      </w:r>
      <w:r w:rsidRPr="005554E2">
        <w:rPr>
          <w:rFonts w:hint="eastAsia"/>
          <w:noProof/>
          <w:rtl/>
        </w:rPr>
        <w:t>مسلمانان</w:t>
      </w:r>
      <w:r w:rsidRPr="005554E2">
        <w:rPr>
          <w:noProof/>
          <w:rtl/>
        </w:rPr>
        <w:t xml:space="preserve"> </w:t>
      </w:r>
      <w:r w:rsidRPr="005554E2">
        <w:rPr>
          <w:rFonts w:hint="eastAsia"/>
          <w:noProof/>
          <w:rtl/>
        </w:rPr>
        <w:t>فرانسه</w:t>
      </w:r>
      <w:r>
        <w:rPr>
          <w:noProof/>
        </w:rPr>
        <w:tab/>
      </w:r>
      <w:r w:rsidRPr="00DA2FE7">
        <w:rPr>
          <w:rFonts w:cs="B Lotus"/>
          <w:noProof/>
        </w:rPr>
        <w:fldChar w:fldCharType="begin"/>
      </w:r>
      <w:r w:rsidRPr="00DA2FE7">
        <w:rPr>
          <w:rFonts w:cs="B Lotus"/>
          <w:noProof/>
        </w:rPr>
        <w:instrText xml:space="preserve"> PAGEREF _Toc71315998 \h </w:instrText>
      </w:r>
      <w:r w:rsidRPr="00DA2FE7">
        <w:rPr>
          <w:rFonts w:cs="B Lotus"/>
          <w:noProof/>
        </w:rPr>
      </w:r>
      <w:r w:rsidRPr="00DA2FE7">
        <w:rPr>
          <w:rFonts w:cs="B Lotus"/>
          <w:noProof/>
        </w:rPr>
        <w:fldChar w:fldCharType="separate"/>
      </w:r>
      <w:r>
        <w:rPr>
          <w:rFonts w:cs="B Lotus"/>
          <w:noProof/>
          <w:rtl/>
        </w:rPr>
        <w:t>201</w:t>
      </w:r>
      <w:r w:rsidRPr="00DA2FE7">
        <w:rPr>
          <w:rFonts w:cs="B Lotus"/>
          <w:noProof/>
        </w:rPr>
        <w:fldChar w:fldCharType="end"/>
      </w:r>
    </w:p>
    <w:p w:rsidR="005F3101" w:rsidRDefault="005F3101" w:rsidP="005F3101">
      <w:pPr>
        <w:pStyle w:val="TOC2"/>
        <w:tabs>
          <w:tab w:val="right" w:pos="5944"/>
        </w:tabs>
        <w:bidi/>
        <w:rPr>
          <w:rFonts w:eastAsiaTheme="minorEastAsia" w:cstheme="minorBidi"/>
          <w:smallCaps w:val="0"/>
          <w:noProof/>
          <w:sz w:val="22"/>
          <w:szCs w:val="22"/>
        </w:rPr>
      </w:pPr>
      <w:r w:rsidRPr="005554E2">
        <w:rPr>
          <w:rFonts w:hint="eastAsia"/>
          <w:noProof/>
          <w:rtl/>
        </w:rPr>
        <w:t>نشانگان</w:t>
      </w:r>
      <w:r w:rsidRPr="005554E2">
        <w:rPr>
          <w:noProof/>
          <w:rtl/>
        </w:rPr>
        <w:t xml:space="preserve"> </w:t>
      </w:r>
      <w:r w:rsidRPr="005554E2">
        <w:rPr>
          <w:rFonts w:hint="eastAsia"/>
          <w:noProof/>
          <w:rtl/>
        </w:rPr>
        <w:t>اسلام</w:t>
      </w:r>
      <w:r>
        <w:rPr>
          <w:rFonts w:hint="cs"/>
          <w:noProof/>
          <w:rtl/>
        </w:rPr>
        <w:t>‌</w:t>
      </w:r>
      <w:r w:rsidRPr="005554E2">
        <w:rPr>
          <w:rFonts w:hint="eastAsia"/>
          <w:noProof/>
          <w:rtl/>
        </w:rPr>
        <w:t>هراس</w:t>
      </w:r>
      <w:r w:rsidRPr="005554E2">
        <w:rPr>
          <w:rFonts w:hint="cs"/>
          <w:noProof/>
          <w:rtl/>
        </w:rPr>
        <w:t>ی</w:t>
      </w:r>
      <w:r w:rsidRPr="005554E2">
        <w:rPr>
          <w:noProof/>
          <w:rtl/>
        </w:rPr>
        <w:t xml:space="preserve"> </w:t>
      </w:r>
      <w:r w:rsidRPr="005554E2">
        <w:rPr>
          <w:rFonts w:hint="eastAsia"/>
          <w:noProof/>
          <w:rtl/>
        </w:rPr>
        <w:t>در</w:t>
      </w:r>
      <w:r w:rsidRPr="005554E2">
        <w:rPr>
          <w:noProof/>
          <w:rtl/>
        </w:rPr>
        <w:t xml:space="preserve"> </w:t>
      </w:r>
      <w:r w:rsidRPr="005554E2">
        <w:rPr>
          <w:rFonts w:hint="eastAsia"/>
          <w:noProof/>
          <w:rtl/>
        </w:rPr>
        <w:t>جامعه</w:t>
      </w:r>
      <w:r>
        <w:rPr>
          <w:noProof/>
        </w:rPr>
        <w:tab/>
      </w:r>
      <w:r w:rsidRPr="00DA2FE7">
        <w:rPr>
          <w:rFonts w:cs="B Lotus"/>
          <w:noProof/>
        </w:rPr>
        <w:fldChar w:fldCharType="begin"/>
      </w:r>
      <w:r w:rsidRPr="00DA2FE7">
        <w:rPr>
          <w:rFonts w:cs="B Lotus"/>
          <w:noProof/>
        </w:rPr>
        <w:instrText xml:space="preserve"> PAGEREF _Toc71315999 \h </w:instrText>
      </w:r>
      <w:r w:rsidRPr="00DA2FE7">
        <w:rPr>
          <w:rFonts w:cs="B Lotus"/>
          <w:noProof/>
        </w:rPr>
      </w:r>
      <w:r w:rsidRPr="00DA2FE7">
        <w:rPr>
          <w:rFonts w:cs="B Lotus"/>
          <w:noProof/>
        </w:rPr>
        <w:fldChar w:fldCharType="separate"/>
      </w:r>
      <w:r>
        <w:rPr>
          <w:rFonts w:cs="B Lotus"/>
          <w:noProof/>
          <w:rtl/>
        </w:rPr>
        <w:t>203</w:t>
      </w:r>
      <w:r w:rsidRPr="00DA2FE7">
        <w:rPr>
          <w:rFonts w:cs="B Lotus"/>
          <w:noProof/>
        </w:rPr>
        <w:fldChar w:fldCharType="end"/>
      </w:r>
    </w:p>
    <w:p w:rsidR="005F3101" w:rsidRDefault="005F3101" w:rsidP="005F3101">
      <w:pPr>
        <w:pStyle w:val="TOC2"/>
        <w:tabs>
          <w:tab w:val="right" w:pos="5944"/>
        </w:tabs>
        <w:bidi/>
        <w:rPr>
          <w:rFonts w:eastAsiaTheme="minorEastAsia" w:cstheme="minorBidi"/>
          <w:smallCaps w:val="0"/>
          <w:noProof/>
          <w:sz w:val="22"/>
          <w:szCs w:val="22"/>
        </w:rPr>
      </w:pPr>
      <w:r w:rsidRPr="005554E2">
        <w:rPr>
          <w:rFonts w:hint="eastAsia"/>
          <w:noProof/>
          <w:rtl/>
        </w:rPr>
        <w:lastRenderedPageBreak/>
        <w:t>باز</w:t>
      </w:r>
      <w:r w:rsidRPr="005554E2">
        <w:rPr>
          <w:rFonts w:hint="cs"/>
          <w:noProof/>
          <w:rtl/>
        </w:rPr>
        <w:t>ی</w:t>
      </w:r>
      <w:r w:rsidRPr="005554E2">
        <w:rPr>
          <w:rFonts w:hint="eastAsia"/>
          <w:noProof/>
          <w:rtl/>
        </w:rPr>
        <w:t>اب</w:t>
      </w:r>
      <w:r w:rsidRPr="005554E2">
        <w:rPr>
          <w:rFonts w:hint="cs"/>
          <w:noProof/>
          <w:rtl/>
        </w:rPr>
        <w:t>ی</w:t>
      </w:r>
      <w:r w:rsidRPr="005554E2">
        <w:rPr>
          <w:noProof/>
          <w:rtl/>
        </w:rPr>
        <w:t xml:space="preserve"> </w:t>
      </w:r>
      <w:r w:rsidRPr="005554E2">
        <w:rPr>
          <w:rFonts w:hint="eastAsia"/>
          <w:noProof/>
          <w:rtl/>
        </w:rPr>
        <w:t>هو</w:t>
      </w:r>
      <w:r w:rsidRPr="005554E2">
        <w:rPr>
          <w:rFonts w:hint="cs"/>
          <w:noProof/>
          <w:rtl/>
        </w:rPr>
        <w:t>ی</w:t>
      </w:r>
      <w:r w:rsidRPr="005554E2">
        <w:rPr>
          <w:rFonts w:hint="eastAsia"/>
          <w:noProof/>
          <w:rtl/>
        </w:rPr>
        <w:t>ت</w:t>
      </w:r>
      <w:r w:rsidRPr="005554E2">
        <w:rPr>
          <w:noProof/>
          <w:rtl/>
        </w:rPr>
        <w:t xml:space="preserve"> </w:t>
      </w:r>
      <w:r w:rsidRPr="005554E2">
        <w:rPr>
          <w:rFonts w:hint="eastAsia"/>
          <w:noProof/>
          <w:rtl/>
        </w:rPr>
        <w:t>و</w:t>
      </w:r>
      <w:r w:rsidRPr="005554E2">
        <w:rPr>
          <w:noProof/>
          <w:rtl/>
        </w:rPr>
        <w:t xml:space="preserve"> </w:t>
      </w:r>
      <w:r w:rsidRPr="005554E2">
        <w:rPr>
          <w:rFonts w:hint="eastAsia"/>
          <w:noProof/>
          <w:rtl/>
        </w:rPr>
        <w:t>جامعه</w:t>
      </w:r>
      <w:r>
        <w:rPr>
          <w:rFonts w:hint="cs"/>
          <w:noProof/>
          <w:rtl/>
        </w:rPr>
        <w:t>‌</w:t>
      </w:r>
      <w:r w:rsidRPr="005554E2">
        <w:rPr>
          <w:rFonts w:hint="eastAsia"/>
          <w:noProof/>
          <w:rtl/>
        </w:rPr>
        <w:t>پذ</w:t>
      </w:r>
      <w:r w:rsidRPr="005554E2">
        <w:rPr>
          <w:rFonts w:hint="cs"/>
          <w:noProof/>
          <w:rtl/>
        </w:rPr>
        <w:t>ی</w:t>
      </w:r>
      <w:r w:rsidRPr="005554E2">
        <w:rPr>
          <w:rFonts w:hint="eastAsia"/>
          <w:noProof/>
          <w:rtl/>
        </w:rPr>
        <w:t>ر</w:t>
      </w:r>
      <w:r w:rsidRPr="005554E2">
        <w:rPr>
          <w:rFonts w:hint="cs"/>
          <w:noProof/>
          <w:rtl/>
        </w:rPr>
        <w:t>ی</w:t>
      </w:r>
      <w:r w:rsidRPr="005554E2">
        <w:rPr>
          <w:noProof/>
          <w:rtl/>
        </w:rPr>
        <w:t xml:space="preserve"> </w:t>
      </w:r>
      <w:r w:rsidRPr="005554E2">
        <w:rPr>
          <w:rFonts w:hint="eastAsia"/>
          <w:noProof/>
          <w:rtl/>
        </w:rPr>
        <w:t>غ</w:t>
      </w:r>
      <w:r w:rsidRPr="005554E2">
        <w:rPr>
          <w:rFonts w:hint="cs"/>
          <w:noProof/>
          <w:rtl/>
        </w:rPr>
        <w:t>ی</w:t>
      </w:r>
      <w:r w:rsidRPr="005554E2">
        <w:rPr>
          <w:rFonts w:hint="eastAsia"/>
          <w:noProof/>
          <w:rtl/>
        </w:rPr>
        <w:t>ردولت</w:t>
      </w:r>
      <w:r w:rsidRPr="005554E2">
        <w:rPr>
          <w:rFonts w:hint="cs"/>
          <w:noProof/>
          <w:rtl/>
        </w:rPr>
        <w:t>ی</w:t>
      </w:r>
      <w:r w:rsidRPr="005554E2">
        <w:rPr>
          <w:noProof/>
          <w:rtl/>
        </w:rPr>
        <w:t xml:space="preserve"> </w:t>
      </w:r>
      <w:r w:rsidRPr="005554E2">
        <w:rPr>
          <w:rFonts w:hint="eastAsia"/>
          <w:noProof/>
          <w:rtl/>
        </w:rPr>
        <w:t>اسلام</w:t>
      </w:r>
      <w:r>
        <w:rPr>
          <w:rFonts w:hint="cs"/>
          <w:noProof/>
          <w:rtl/>
        </w:rPr>
        <w:t>‌</w:t>
      </w:r>
      <w:r w:rsidRPr="005554E2">
        <w:rPr>
          <w:rFonts w:hint="eastAsia"/>
          <w:noProof/>
          <w:rtl/>
        </w:rPr>
        <w:t>گرا</w:t>
      </w:r>
      <w:r>
        <w:rPr>
          <w:rFonts w:hint="cs"/>
          <w:noProof/>
          <w:rtl/>
        </w:rPr>
        <w:t>‌</w:t>
      </w:r>
      <w:r w:rsidRPr="005554E2">
        <w:rPr>
          <w:rFonts w:hint="cs"/>
          <w:noProof/>
          <w:rtl/>
        </w:rPr>
        <w:t>ی</w:t>
      </w:r>
      <w:r w:rsidRPr="005554E2">
        <w:rPr>
          <w:rFonts w:hint="eastAsia"/>
          <w:noProof/>
          <w:rtl/>
        </w:rPr>
        <w:t>ان</w:t>
      </w:r>
      <w:r>
        <w:rPr>
          <w:noProof/>
        </w:rPr>
        <w:tab/>
      </w:r>
      <w:r w:rsidRPr="00DA2FE7">
        <w:rPr>
          <w:rFonts w:cs="B Lotus"/>
          <w:noProof/>
        </w:rPr>
        <w:fldChar w:fldCharType="begin"/>
      </w:r>
      <w:r w:rsidRPr="00DA2FE7">
        <w:rPr>
          <w:rFonts w:cs="B Lotus"/>
          <w:noProof/>
        </w:rPr>
        <w:instrText xml:space="preserve"> PAGEREF _Toc71316000 \h </w:instrText>
      </w:r>
      <w:r w:rsidRPr="00DA2FE7">
        <w:rPr>
          <w:rFonts w:cs="B Lotus"/>
          <w:noProof/>
        </w:rPr>
      </w:r>
      <w:r w:rsidRPr="00DA2FE7">
        <w:rPr>
          <w:rFonts w:cs="B Lotus"/>
          <w:noProof/>
        </w:rPr>
        <w:fldChar w:fldCharType="separate"/>
      </w:r>
      <w:r>
        <w:rPr>
          <w:rFonts w:cs="B Lotus"/>
          <w:noProof/>
          <w:rtl/>
        </w:rPr>
        <w:t>211</w:t>
      </w:r>
      <w:r w:rsidRPr="00DA2FE7">
        <w:rPr>
          <w:rFonts w:cs="B Lotus"/>
          <w:noProof/>
        </w:rPr>
        <w:fldChar w:fldCharType="end"/>
      </w:r>
    </w:p>
    <w:p w:rsidR="005F3101" w:rsidRDefault="005F3101" w:rsidP="005F3101">
      <w:pPr>
        <w:pStyle w:val="TOC2"/>
        <w:tabs>
          <w:tab w:val="right" w:pos="5944"/>
        </w:tabs>
        <w:bidi/>
        <w:rPr>
          <w:rFonts w:eastAsiaTheme="minorEastAsia" w:cstheme="minorBidi"/>
          <w:smallCaps w:val="0"/>
          <w:noProof/>
          <w:sz w:val="22"/>
          <w:szCs w:val="22"/>
        </w:rPr>
      </w:pPr>
      <w:r w:rsidRPr="005554E2">
        <w:rPr>
          <w:rFonts w:hint="eastAsia"/>
          <w:noProof/>
          <w:rtl/>
        </w:rPr>
        <w:t>رو</w:t>
      </w:r>
      <w:r w:rsidRPr="005554E2">
        <w:rPr>
          <w:rFonts w:hint="cs"/>
          <w:noProof/>
          <w:rtl/>
        </w:rPr>
        <w:t>ی</w:t>
      </w:r>
      <w:r w:rsidRPr="005554E2">
        <w:rPr>
          <w:rFonts w:hint="eastAsia"/>
          <w:noProof/>
          <w:rtl/>
        </w:rPr>
        <w:t>کرد</w:t>
      </w:r>
      <w:r w:rsidRPr="005554E2">
        <w:rPr>
          <w:noProof/>
          <w:rtl/>
        </w:rPr>
        <w:t xml:space="preserve"> </w:t>
      </w:r>
      <w:r w:rsidRPr="005554E2">
        <w:rPr>
          <w:rFonts w:hint="eastAsia"/>
          <w:noProof/>
          <w:rtl/>
        </w:rPr>
        <w:t>اسلام</w:t>
      </w:r>
      <w:r>
        <w:rPr>
          <w:rFonts w:hint="cs"/>
          <w:noProof/>
          <w:rtl/>
        </w:rPr>
        <w:t>‌</w:t>
      </w:r>
      <w:r w:rsidRPr="005554E2">
        <w:rPr>
          <w:rFonts w:hint="eastAsia"/>
          <w:noProof/>
          <w:rtl/>
        </w:rPr>
        <w:t>ست</w:t>
      </w:r>
      <w:r w:rsidRPr="005554E2">
        <w:rPr>
          <w:rFonts w:hint="cs"/>
          <w:noProof/>
          <w:rtl/>
        </w:rPr>
        <w:t>ی</w:t>
      </w:r>
      <w:r w:rsidRPr="005554E2">
        <w:rPr>
          <w:rFonts w:hint="eastAsia"/>
          <w:noProof/>
          <w:rtl/>
        </w:rPr>
        <w:t>ز</w:t>
      </w:r>
      <w:r w:rsidRPr="005554E2">
        <w:rPr>
          <w:rFonts w:hint="cs"/>
          <w:noProof/>
          <w:rtl/>
        </w:rPr>
        <w:t>ی</w:t>
      </w:r>
      <w:r w:rsidRPr="005554E2">
        <w:rPr>
          <w:noProof/>
          <w:rtl/>
        </w:rPr>
        <w:t xml:space="preserve"> </w:t>
      </w:r>
      <w:r w:rsidRPr="005554E2">
        <w:rPr>
          <w:rFonts w:hint="eastAsia"/>
          <w:noProof/>
          <w:rtl/>
        </w:rPr>
        <w:t>و</w:t>
      </w:r>
      <w:r w:rsidRPr="005554E2">
        <w:rPr>
          <w:noProof/>
          <w:rtl/>
        </w:rPr>
        <w:t xml:space="preserve"> </w:t>
      </w:r>
      <w:r w:rsidRPr="005554E2">
        <w:rPr>
          <w:rFonts w:hint="eastAsia"/>
          <w:noProof/>
          <w:rtl/>
        </w:rPr>
        <w:t>جر</w:t>
      </w:r>
      <w:r w:rsidRPr="005554E2">
        <w:rPr>
          <w:rFonts w:hint="cs"/>
          <w:noProof/>
          <w:rtl/>
        </w:rPr>
        <w:t>ی</w:t>
      </w:r>
      <w:r w:rsidRPr="005554E2">
        <w:rPr>
          <w:rFonts w:hint="eastAsia"/>
          <w:noProof/>
          <w:rtl/>
        </w:rPr>
        <w:t>ان</w:t>
      </w:r>
      <w:r w:rsidRPr="005554E2">
        <w:rPr>
          <w:noProof/>
          <w:rtl/>
        </w:rPr>
        <w:t xml:space="preserve"> </w:t>
      </w:r>
      <w:r w:rsidRPr="005554E2">
        <w:rPr>
          <w:rFonts w:hint="eastAsia"/>
          <w:noProof/>
          <w:rtl/>
        </w:rPr>
        <w:t>راست</w:t>
      </w:r>
      <w:r w:rsidRPr="005554E2">
        <w:rPr>
          <w:noProof/>
          <w:rtl/>
        </w:rPr>
        <w:t xml:space="preserve"> </w:t>
      </w:r>
      <w:r w:rsidRPr="005554E2">
        <w:rPr>
          <w:rFonts w:hint="eastAsia"/>
          <w:noProof/>
          <w:rtl/>
        </w:rPr>
        <w:t>افراط</w:t>
      </w:r>
      <w:r w:rsidRPr="005554E2">
        <w:rPr>
          <w:rFonts w:hint="cs"/>
          <w:noProof/>
          <w:rtl/>
        </w:rPr>
        <w:t>ی</w:t>
      </w:r>
      <w:r>
        <w:rPr>
          <w:noProof/>
        </w:rPr>
        <w:tab/>
      </w:r>
      <w:r w:rsidRPr="00DA2FE7">
        <w:rPr>
          <w:rFonts w:cs="B Lotus"/>
          <w:noProof/>
        </w:rPr>
        <w:fldChar w:fldCharType="begin"/>
      </w:r>
      <w:r w:rsidRPr="00DA2FE7">
        <w:rPr>
          <w:rFonts w:cs="B Lotus"/>
          <w:noProof/>
        </w:rPr>
        <w:instrText xml:space="preserve"> PAGEREF _Toc71316001 \h </w:instrText>
      </w:r>
      <w:r w:rsidRPr="00DA2FE7">
        <w:rPr>
          <w:rFonts w:cs="B Lotus"/>
          <w:noProof/>
        </w:rPr>
      </w:r>
      <w:r w:rsidRPr="00DA2FE7">
        <w:rPr>
          <w:rFonts w:cs="B Lotus"/>
          <w:noProof/>
        </w:rPr>
        <w:fldChar w:fldCharType="separate"/>
      </w:r>
      <w:r>
        <w:rPr>
          <w:rFonts w:cs="B Lotus"/>
          <w:noProof/>
          <w:rtl/>
        </w:rPr>
        <w:t>216</w:t>
      </w:r>
      <w:r w:rsidRPr="00DA2FE7">
        <w:rPr>
          <w:rFonts w:cs="B Lotus"/>
          <w:noProof/>
        </w:rPr>
        <w:fldChar w:fldCharType="end"/>
      </w:r>
    </w:p>
    <w:p w:rsidR="005F3101" w:rsidRDefault="005F3101" w:rsidP="005F3101">
      <w:pPr>
        <w:pStyle w:val="TOC2"/>
        <w:tabs>
          <w:tab w:val="right" w:pos="5944"/>
        </w:tabs>
        <w:bidi/>
        <w:rPr>
          <w:rFonts w:eastAsiaTheme="minorEastAsia" w:cstheme="minorBidi"/>
          <w:smallCaps w:val="0"/>
          <w:noProof/>
          <w:sz w:val="22"/>
          <w:szCs w:val="22"/>
          <w:rtl/>
        </w:rPr>
      </w:pPr>
      <w:r w:rsidRPr="005554E2">
        <w:rPr>
          <w:rFonts w:hint="eastAsia"/>
          <w:noProof/>
          <w:rtl/>
        </w:rPr>
        <w:t>نت</w:t>
      </w:r>
      <w:r w:rsidRPr="005554E2">
        <w:rPr>
          <w:rFonts w:hint="cs"/>
          <w:noProof/>
          <w:rtl/>
        </w:rPr>
        <w:t>ی</w:t>
      </w:r>
      <w:r w:rsidRPr="005554E2">
        <w:rPr>
          <w:rFonts w:hint="eastAsia"/>
          <w:noProof/>
          <w:rtl/>
        </w:rPr>
        <w:t>جه</w:t>
      </w:r>
      <w:r>
        <w:rPr>
          <w:rFonts w:hint="cs"/>
          <w:noProof/>
          <w:rtl/>
        </w:rPr>
        <w:t>‌</w:t>
      </w:r>
      <w:r w:rsidRPr="005554E2">
        <w:rPr>
          <w:rFonts w:hint="eastAsia"/>
          <w:noProof/>
          <w:rtl/>
        </w:rPr>
        <w:t>گ</w:t>
      </w:r>
      <w:r w:rsidRPr="005554E2">
        <w:rPr>
          <w:rFonts w:hint="cs"/>
          <w:noProof/>
          <w:rtl/>
        </w:rPr>
        <w:t>ی</w:t>
      </w:r>
      <w:r w:rsidRPr="005554E2">
        <w:rPr>
          <w:rFonts w:hint="eastAsia"/>
          <w:noProof/>
          <w:rtl/>
        </w:rPr>
        <w:t>ر</w:t>
      </w:r>
      <w:r w:rsidRPr="005554E2">
        <w:rPr>
          <w:rFonts w:hint="cs"/>
          <w:noProof/>
          <w:rtl/>
        </w:rPr>
        <w:t>ی</w:t>
      </w:r>
      <w:r>
        <w:rPr>
          <w:noProof/>
        </w:rPr>
        <w:tab/>
      </w:r>
      <w:r w:rsidRPr="00DA2FE7">
        <w:rPr>
          <w:rFonts w:cs="B Lotus"/>
          <w:noProof/>
        </w:rPr>
        <w:fldChar w:fldCharType="begin"/>
      </w:r>
      <w:r w:rsidRPr="00DA2FE7">
        <w:rPr>
          <w:rFonts w:cs="B Lotus"/>
          <w:noProof/>
        </w:rPr>
        <w:instrText xml:space="preserve"> PAGEREF _Toc71316002 \h </w:instrText>
      </w:r>
      <w:r w:rsidRPr="00DA2FE7">
        <w:rPr>
          <w:rFonts w:cs="B Lotus"/>
          <w:noProof/>
        </w:rPr>
      </w:r>
      <w:r w:rsidRPr="00DA2FE7">
        <w:rPr>
          <w:rFonts w:cs="B Lotus"/>
          <w:noProof/>
        </w:rPr>
        <w:fldChar w:fldCharType="separate"/>
      </w:r>
      <w:r>
        <w:rPr>
          <w:rFonts w:cs="B Lotus"/>
          <w:noProof/>
          <w:rtl/>
        </w:rPr>
        <w:t>220</w:t>
      </w:r>
      <w:r w:rsidRPr="00DA2FE7">
        <w:rPr>
          <w:rFonts w:cs="B Lotus"/>
          <w:noProof/>
        </w:rPr>
        <w:fldChar w:fldCharType="end"/>
      </w:r>
    </w:p>
    <w:p w:rsidR="005F3101" w:rsidRPr="00E83700" w:rsidRDefault="005F3101" w:rsidP="005F3101">
      <w:pPr>
        <w:rPr>
          <w:rFonts w:eastAsiaTheme="minorEastAsia"/>
        </w:rPr>
      </w:pPr>
    </w:p>
    <w:p w:rsidR="005F3101" w:rsidRDefault="005F3101" w:rsidP="005F3101">
      <w:pPr>
        <w:pStyle w:val="TOC1"/>
        <w:tabs>
          <w:tab w:val="right" w:pos="5944"/>
        </w:tabs>
        <w:bidi/>
        <w:rPr>
          <w:rFonts w:eastAsiaTheme="minorEastAsia" w:cstheme="minorBidi"/>
          <w:b w:val="0"/>
          <w:bCs/>
          <w:caps w:val="0"/>
          <w:noProof/>
          <w:sz w:val="22"/>
          <w:szCs w:val="22"/>
        </w:rPr>
      </w:pPr>
      <w:r w:rsidRPr="00260F09">
        <w:rPr>
          <w:rFonts w:hint="eastAsia"/>
          <w:b w:val="0"/>
          <w:noProof/>
          <w:rtl/>
        </w:rPr>
        <w:t>فصل</w:t>
      </w:r>
      <w:r w:rsidRPr="00260F09">
        <w:rPr>
          <w:b w:val="0"/>
          <w:noProof/>
          <w:rtl/>
        </w:rPr>
        <w:t xml:space="preserve"> </w:t>
      </w:r>
      <w:r w:rsidRPr="00260F09">
        <w:rPr>
          <w:rFonts w:hint="eastAsia"/>
          <w:b w:val="0"/>
          <w:noProof/>
          <w:rtl/>
        </w:rPr>
        <w:t>پنجم</w:t>
      </w:r>
      <w:r>
        <w:rPr>
          <w:rFonts w:hint="cs"/>
          <w:b w:val="0"/>
          <w:noProof/>
          <w:rtl/>
        </w:rPr>
        <w:t xml:space="preserve">: </w:t>
      </w:r>
      <w:r w:rsidRPr="005554E2">
        <w:rPr>
          <w:rFonts w:hint="eastAsia"/>
          <w:b w:val="0"/>
          <w:noProof/>
          <w:rtl/>
        </w:rPr>
        <w:t>د</w:t>
      </w:r>
      <w:r w:rsidRPr="005554E2">
        <w:rPr>
          <w:rFonts w:hint="cs"/>
          <w:b w:val="0"/>
          <w:noProof/>
          <w:rtl/>
        </w:rPr>
        <w:t>ی</w:t>
      </w:r>
      <w:r w:rsidRPr="005554E2">
        <w:rPr>
          <w:rFonts w:hint="eastAsia"/>
          <w:b w:val="0"/>
          <w:noProof/>
          <w:rtl/>
        </w:rPr>
        <w:t>اسپورا</w:t>
      </w:r>
      <w:r w:rsidRPr="005554E2">
        <w:rPr>
          <w:rFonts w:hint="cs"/>
          <w:b w:val="0"/>
          <w:noProof/>
          <w:rtl/>
        </w:rPr>
        <w:t>ی</w:t>
      </w:r>
      <w:r w:rsidRPr="005554E2">
        <w:rPr>
          <w:b w:val="0"/>
          <w:noProof/>
          <w:rtl/>
        </w:rPr>
        <w:t xml:space="preserve"> </w:t>
      </w:r>
      <w:r w:rsidRPr="005554E2">
        <w:rPr>
          <w:rFonts w:hint="eastAsia"/>
          <w:b w:val="0"/>
          <w:noProof/>
          <w:rtl/>
        </w:rPr>
        <w:t>مسلمان</w:t>
      </w:r>
      <w:r w:rsidRPr="005554E2">
        <w:rPr>
          <w:b w:val="0"/>
          <w:noProof/>
          <w:rtl/>
        </w:rPr>
        <w:t xml:space="preserve"> </w:t>
      </w:r>
      <w:r w:rsidRPr="005554E2">
        <w:rPr>
          <w:rFonts w:hint="eastAsia"/>
          <w:b w:val="0"/>
          <w:noProof/>
          <w:rtl/>
        </w:rPr>
        <w:t>و</w:t>
      </w:r>
      <w:r w:rsidRPr="005554E2">
        <w:rPr>
          <w:b w:val="0"/>
          <w:noProof/>
          <w:rtl/>
        </w:rPr>
        <w:t xml:space="preserve"> </w:t>
      </w:r>
      <w:r w:rsidRPr="005554E2">
        <w:rPr>
          <w:rFonts w:hint="eastAsia"/>
          <w:b w:val="0"/>
          <w:noProof/>
          <w:rtl/>
        </w:rPr>
        <w:t>مسئل</w:t>
      </w:r>
      <w:r w:rsidRPr="005554E2">
        <w:rPr>
          <w:rFonts w:hint="cs"/>
          <w:b w:val="0"/>
          <w:noProof/>
          <w:rtl/>
        </w:rPr>
        <w:t>ۀ</w:t>
      </w:r>
      <w:r w:rsidRPr="005554E2">
        <w:rPr>
          <w:b w:val="0"/>
          <w:noProof/>
          <w:rtl/>
        </w:rPr>
        <w:t xml:space="preserve"> </w:t>
      </w:r>
      <w:r w:rsidRPr="005554E2">
        <w:rPr>
          <w:rFonts w:hint="eastAsia"/>
          <w:b w:val="0"/>
          <w:noProof/>
          <w:rtl/>
        </w:rPr>
        <w:t>اسلام</w:t>
      </w:r>
      <w:r>
        <w:rPr>
          <w:rFonts w:hint="cs"/>
          <w:b w:val="0"/>
          <w:noProof/>
          <w:rtl/>
        </w:rPr>
        <w:t>‌</w:t>
      </w:r>
      <w:r w:rsidRPr="005554E2">
        <w:rPr>
          <w:rFonts w:hint="eastAsia"/>
          <w:b w:val="0"/>
          <w:noProof/>
          <w:rtl/>
        </w:rPr>
        <w:t>گرا</w:t>
      </w:r>
      <w:r>
        <w:rPr>
          <w:rFonts w:hint="cs"/>
          <w:b w:val="0"/>
          <w:noProof/>
          <w:rtl/>
        </w:rPr>
        <w:t>‌</w:t>
      </w:r>
      <w:r w:rsidRPr="005554E2">
        <w:rPr>
          <w:rFonts w:hint="cs"/>
          <w:b w:val="0"/>
          <w:noProof/>
          <w:rtl/>
        </w:rPr>
        <w:t>یی</w:t>
      </w:r>
      <w:r w:rsidRPr="005554E2">
        <w:rPr>
          <w:b w:val="0"/>
          <w:noProof/>
          <w:rtl/>
        </w:rPr>
        <w:t xml:space="preserve"> </w:t>
      </w:r>
      <w:r w:rsidRPr="005554E2">
        <w:rPr>
          <w:rFonts w:hint="eastAsia"/>
          <w:b w:val="0"/>
          <w:noProof/>
          <w:rtl/>
        </w:rPr>
        <w:t>در</w:t>
      </w:r>
      <w:r w:rsidRPr="005554E2">
        <w:rPr>
          <w:b w:val="0"/>
          <w:noProof/>
          <w:rtl/>
        </w:rPr>
        <w:t xml:space="preserve"> </w:t>
      </w:r>
      <w:r w:rsidRPr="005554E2">
        <w:rPr>
          <w:rFonts w:hint="eastAsia"/>
          <w:b w:val="0"/>
          <w:noProof/>
          <w:rtl/>
        </w:rPr>
        <w:t>بر</w:t>
      </w:r>
      <w:r w:rsidRPr="005554E2">
        <w:rPr>
          <w:rFonts w:hint="cs"/>
          <w:b w:val="0"/>
          <w:noProof/>
          <w:rtl/>
        </w:rPr>
        <w:t>ی</w:t>
      </w:r>
      <w:r w:rsidRPr="005554E2">
        <w:rPr>
          <w:rFonts w:hint="eastAsia"/>
          <w:b w:val="0"/>
          <w:noProof/>
          <w:rtl/>
        </w:rPr>
        <w:t>تان</w:t>
      </w:r>
      <w:r w:rsidRPr="005554E2">
        <w:rPr>
          <w:rFonts w:hint="cs"/>
          <w:b w:val="0"/>
          <w:noProof/>
          <w:rtl/>
        </w:rPr>
        <w:t>ی</w:t>
      </w:r>
      <w:r w:rsidRPr="005554E2">
        <w:rPr>
          <w:rFonts w:hint="eastAsia"/>
          <w:b w:val="0"/>
          <w:noProof/>
          <w:rtl/>
        </w:rPr>
        <w:t>ا</w:t>
      </w:r>
    </w:p>
    <w:p w:rsidR="005F3101" w:rsidRDefault="005F3101" w:rsidP="005F3101">
      <w:pPr>
        <w:pStyle w:val="TOC2"/>
        <w:tabs>
          <w:tab w:val="right" w:pos="5944"/>
        </w:tabs>
        <w:bidi/>
        <w:rPr>
          <w:rFonts w:eastAsiaTheme="minorEastAsia" w:cstheme="minorBidi"/>
          <w:smallCaps w:val="0"/>
          <w:noProof/>
          <w:sz w:val="22"/>
          <w:szCs w:val="22"/>
        </w:rPr>
      </w:pPr>
      <w:r w:rsidRPr="005554E2">
        <w:rPr>
          <w:rFonts w:hint="eastAsia"/>
          <w:noProof/>
          <w:rtl/>
        </w:rPr>
        <w:t>مقدمه</w:t>
      </w:r>
      <w:r>
        <w:rPr>
          <w:noProof/>
        </w:rPr>
        <w:tab/>
      </w:r>
      <w:r w:rsidRPr="00DA2FE7">
        <w:rPr>
          <w:rFonts w:cs="B Lotus"/>
          <w:noProof/>
        </w:rPr>
        <w:fldChar w:fldCharType="begin"/>
      </w:r>
      <w:r w:rsidRPr="00DA2FE7">
        <w:rPr>
          <w:rFonts w:cs="B Lotus"/>
          <w:noProof/>
        </w:rPr>
        <w:instrText xml:space="preserve"> PAGEREF _Toc71316005 \h </w:instrText>
      </w:r>
      <w:r w:rsidRPr="00DA2FE7">
        <w:rPr>
          <w:rFonts w:cs="B Lotus"/>
          <w:noProof/>
        </w:rPr>
      </w:r>
      <w:r w:rsidRPr="00DA2FE7">
        <w:rPr>
          <w:rFonts w:cs="B Lotus"/>
          <w:noProof/>
        </w:rPr>
        <w:fldChar w:fldCharType="separate"/>
      </w:r>
      <w:r>
        <w:rPr>
          <w:rFonts w:cs="B Lotus"/>
          <w:noProof/>
          <w:rtl/>
        </w:rPr>
        <w:t>221</w:t>
      </w:r>
      <w:r w:rsidRPr="00DA2FE7">
        <w:rPr>
          <w:rFonts w:cs="B Lotus"/>
          <w:noProof/>
        </w:rPr>
        <w:fldChar w:fldCharType="end"/>
      </w:r>
    </w:p>
    <w:p w:rsidR="005F3101" w:rsidRDefault="005F3101" w:rsidP="005F3101">
      <w:pPr>
        <w:pStyle w:val="TOC2"/>
        <w:tabs>
          <w:tab w:val="right" w:pos="5944"/>
        </w:tabs>
        <w:bidi/>
        <w:rPr>
          <w:rFonts w:eastAsiaTheme="minorEastAsia" w:cstheme="minorBidi"/>
          <w:smallCaps w:val="0"/>
          <w:noProof/>
          <w:sz w:val="22"/>
          <w:szCs w:val="22"/>
        </w:rPr>
      </w:pPr>
      <w:r w:rsidRPr="005554E2">
        <w:rPr>
          <w:rFonts w:hint="eastAsia"/>
          <w:noProof/>
          <w:rtl/>
        </w:rPr>
        <w:t>چارچوب</w:t>
      </w:r>
      <w:r w:rsidRPr="005554E2">
        <w:rPr>
          <w:noProof/>
          <w:rtl/>
        </w:rPr>
        <w:t xml:space="preserve"> </w:t>
      </w:r>
      <w:r w:rsidRPr="005554E2">
        <w:rPr>
          <w:rFonts w:hint="eastAsia"/>
          <w:noProof/>
          <w:rtl/>
        </w:rPr>
        <w:t>نظر</w:t>
      </w:r>
      <w:r w:rsidRPr="005554E2">
        <w:rPr>
          <w:rFonts w:hint="cs"/>
          <w:noProof/>
          <w:rtl/>
        </w:rPr>
        <w:t>ی</w:t>
      </w:r>
      <w:r>
        <w:rPr>
          <w:noProof/>
        </w:rPr>
        <w:tab/>
      </w:r>
      <w:r w:rsidRPr="00DA2FE7">
        <w:rPr>
          <w:rFonts w:cs="B Lotus"/>
          <w:noProof/>
        </w:rPr>
        <w:fldChar w:fldCharType="begin"/>
      </w:r>
      <w:r w:rsidRPr="00DA2FE7">
        <w:rPr>
          <w:rFonts w:cs="B Lotus"/>
          <w:noProof/>
        </w:rPr>
        <w:instrText xml:space="preserve"> PAGEREF _Toc71316006 \h </w:instrText>
      </w:r>
      <w:r w:rsidRPr="00DA2FE7">
        <w:rPr>
          <w:rFonts w:cs="B Lotus"/>
          <w:noProof/>
        </w:rPr>
      </w:r>
      <w:r w:rsidRPr="00DA2FE7">
        <w:rPr>
          <w:rFonts w:cs="B Lotus"/>
          <w:noProof/>
        </w:rPr>
        <w:fldChar w:fldCharType="separate"/>
      </w:r>
      <w:r>
        <w:rPr>
          <w:rFonts w:cs="B Lotus"/>
          <w:noProof/>
          <w:rtl/>
        </w:rPr>
        <w:t>227</w:t>
      </w:r>
      <w:r w:rsidRPr="00DA2FE7">
        <w:rPr>
          <w:rFonts w:cs="B Lotus"/>
          <w:noProof/>
        </w:rPr>
        <w:fldChar w:fldCharType="end"/>
      </w:r>
    </w:p>
    <w:p w:rsidR="005F3101" w:rsidRDefault="005F3101" w:rsidP="005F3101">
      <w:pPr>
        <w:pStyle w:val="TOC2"/>
        <w:tabs>
          <w:tab w:val="right" w:pos="5944"/>
        </w:tabs>
        <w:bidi/>
        <w:rPr>
          <w:rFonts w:eastAsiaTheme="minorEastAsia" w:cstheme="minorBidi"/>
          <w:smallCaps w:val="0"/>
          <w:noProof/>
          <w:sz w:val="22"/>
          <w:szCs w:val="22"/>
        </w:rPr>
      </w:pPr>
      <w:r w:rsidRPr="005554E2">
        <w:rPr>
          <w:rFonts w:hint="eastAsia"/>
          <w:noProof/>
          <w:rtl/>
        </w:rPr>
        <w:t>پد</w:t>
      </w:r>
      <w:r w:rsidRPr="005554E2">
        <w:rPr>
          <w:rFonts w:hint="cs"/>
          <w:noProof/>
          <w:rtl/>
        </w:rPr>
        <w:t>ی</w:t>
      </w:r>
      <w:r w:rsidRPr="005554E2">
        <w:rPr>
          <w:rFonts w:hint="eastAsia"/>
          <w:noProof/>
          <w:rtl/>
        </w:rPr>
        <w:t>د</w:t>
      </w:r>
      <w:r w:rsidRPr="005554E2">
        <w:rPr>
          <w:rFonts w:hint="cs"/>
          <w:noProof/>
          <w:rtl/>
        </w:rPr>
        <w:t>ۀ</w:t>
      </w:r>
      <w:r w:rsidRPr="005554E2">
        <w:rPr>
          <w:noProof/>
          <w:rtl/>
        </w:rPr>
        <w:t xml:space="preserve"> </w:t>
      </w:r>
      <w:r w:rsidRPr="005554E2">
        <w:rPr>
          <w:rFonts w:hint="eastAsia"/>
          <w:noProof/>
          <w:rtl/>
        </w:rPr>
        <w:t>اسلام</w:t>
      </w:r>
      <w:r w:rsidRPr="005554E2">
        <w:rPr>
          <w:rFonts w:hint="eastAsia"/>
          <w:noProof/>
        </w:rPr>
        <w:t>‌</w:t>
      </w:r>
      <w:r w:rsidRPr="005554E2">
        <w:rPr>
          <w:rFonts w:hint="eastAsia"/>
          <w:noProof/>
          <w:rtl/>
        </w:rPr>
        <w:t>هراس</w:t>
      </w:r>
      <w:r w:rsidRPr="005554E2">
        <w:rPr>
          <w:rFonts w:hint="cs"/>
          <w:noProof/>
          <w:rtl/>
        </w:rPr>
        <w:t>ی</w:t>
      </w:r>
      <w:r w:rsidRPr="005554E2">
        <w:rPr>
          <w:noProof/>
          <w:rtl/>
        </w:rPr>
        <w:t xml:space="preserve"> </w:t>
      </w:r>
      <w:r w:rsidRPr="005554E2">
        <w:rPr>
          <w:rFonts w:hint="eastAsia"/>
          <w:noProof/>
          <w:rtl/>
        </w:rPr>
        <w:t>در</w:t>
      </w:r>
      <w:r w:rsidRPr="005554E2">
        <w:rPr>
          <w:noProof/>
          <w:rtl/>
        </w:rPr>
        <w:t xml:space="preserve"> </w:t>
      </w:r>
      <w:r w:rsidRPr="005554E2">
        <w:rPr>
          <w:rFonts w:hint="eastAsia"/>
          <w:noProof/>
          <w:rtl/>
        </w:rPr>
        <w:t>بر</w:t>
      </w:r>
      <w:r w:rsidRPr="005554E2">
        <w:rPr>
          <w:rFonts w:hint="cs"/>
          <w:noProof/>
          <w:rtl/>
        </w:rPr>
        <w:t>ی</w:t>
      </w:r>
      <w:r w:rsidRPr="005554E2">
        <w:rPr>
          <w:rFonts w:hint="eastAsia"/>
          <w:noProof/>
          <w:rtl/>
        </w:rPr>
        <w:t>تان</w:t>
      </w:r>
      <w:r w:rsidRPr="005554E2">
        <w:rPr>
          <w:rFonts w:hint="cs"/>
          <w:noProof/>
          <w:rtl/>
        </w:rPr>
        <w:t>ی</w:t>
      </w:r>
      <w:r w:rsidRPr="005554E2">
        <w:rPr>
          <w:rFonts w:hint="eastAsia"/>
          <w:noProof/>
          <w:rtl/>
        </w:rPr>
        <w:t>ا</w:t>
      </w:r>
      <w:r>
        <w:rPr>
          <w:noProof/>
        </w:rPr>
        <w:tab/>
      </w:r>
      <w:r w:rsidRPr="00DA2FE7">
        <w:rPr>
          <w:rFonts w:cs="B Lotus"/>
          <w:noProof/>
        </w:rPr>
        <w:fldChar w:fldCharType="begin"/>
      </w:r>
      <w:r w:rsidRPr="00DA2FE7">
        <w:rPr>
          <w:rFonts w:cs="B Lotus"/>
          <w:noProof/>
        </w:rPr>
        <w:instrText xml:space="preserve"> PAGEREF _Toc71316007 \h </w:instrText>
      </w:r>
      <w:r w:rsidRPr="00DA2FE7">
        <w:rPr>
          <w:rFonts w:cs="B Lotus"/>
          <w:noProof/>
        </w:rPr>
      </w:r>
      <w:r w:rsidRPr="00DA2FE7">
        <w:rPr>
          <w:rFonts w:cs="B Lotus"/>
          <w:noProof/>
        </w:rPr>
        <w:fldChar w:fldCharType="separate"/>
      </w:r>
      <w:r>
        <w:rPr>
          <w:rFonts w:cs="B Lotus"/>
          <w:noProof/>
          <w:rtl/>
        </w:rPr>
        <w:t>228</w:t>
      </w:r>
      <w:r w:rsidRPr="00DA2FE7">
        <w:rPr>
          <w:rFonts w:cs="B Lotus"/>
          <w:noProof/>
        </w:rPr>
        <w:fldChar w:fldCharType="end"/>
      </w:r>
    </w:p>
    <w:p w:rsidR="005F3101" w:rsidRDefault="005F3101" w:rsidP="005F3101">
      <w:pPr>
        <w:pStyle w:val="TOC2"/>
        <w:tabs>
          <w:tab w:val="right" w:pos="5944"/>
        </w:tabs>
        <w:bidi/>
        <w:rPr>
          <w:rFonts w:eastAsiaTheme="minorEastAsia" w:cstheme="minorBidi"/>
          <w:smallCaps w:val="0"/>
          <w:noProof/>
          <w:sz w:val="22"/>
          <w:szCs w:val="22"/>
        </w:rPr>
      </w:pPr>
      <w:r w:rsidRPr="005554E2">
        <w:rPr>
          <w:rFonts w:hint="eastAsia"/>
          <w:noProof/>
          <w:rtl/>
        </w:rPr>
        <w:t>راست</w:t>
      </w:r>
      <w:r w:rsidRPr="005554E2">
        <w:rPr>
          <w:noProof/>
          <w:rtl/>
        </w:rPr>
        <w:t xml:space="preserve"> </w:t>
      </w:r>
      <w:r w:rsidRPr="005554E2">
        <w:rPr>
          <w:rFonts w:hint="eastAsia"/>
          <w:noProof/>
          <w:rtl/>
        </w:rPr>
        <w:t>افراط</w:t>
      </w:r>
      <w:r w:rsidRPr="005554E2">
        <w:rPr>
          <w:rFonts w:hint="cs"/>
          <w:noProof/>
          <w:rtl/>
        </w:rPr>
        <w:t>ی</w:t>
      </w:r>
      <w:r w:rsidRPr="005554E2">
        <w:rPr>
          <w:noProof/>
          <w:rtl/>
        </w:rPr>
        <w:t xml:space="preserve"> </w:t>
      </w:r>
      <w:r w:rsidRPr="005554E2">
        <w:rPr>
          <w:rFonts w:hint="eastAsia"/>
          <w:noProof/>
          <w:rtl/>
        </w:rPr>
        <w:t>در</w:t>
      </w:r>
      <w:r w:rsidRPr="005554E2">
        <w:rPr>
          <w:noProof/>
          <w:rtl/>
        </w:rPr>
        <w:t xml:space="preserve"> </w:t>
      </w:r>
      <w:r w:rsidRPr="005554E2">
        <w:rPr>
          <w:rFonts w:hint="eastAsia"/>
          <w:noProof/>
          <w:rtl/>
        </w:rPr>
        <w:t>بر</w:t>
      </w:r>
      <w:r w:rsidRPr="005554E2">
        <w:rPr>
          <w:rFonts w:hint="cs"/>
          <w:noProof/>
          <w:rtl/>
        </w:rPr>
        <w:t>ی</w:t>
      </w:r>
      <w:r w:rsidRPr="005554E2">
        <w:rPr>
          <w:rFonts w:hint="eastAsia"/>
          <w:noProof/>
          <w:rtl/>
        </w:rPr>
        <w:t>تان</w:t>
      </w:r>
      <w:r w:rsidRPr="005554E2">
        <w:rPr>
          <w:rFonts w:hint="cs"/>
          <w:noProof/>
          <w:rtl/>
        </w:rPr>
        <w:t>ی</w:t>
      </w:r>
      <w:r w:rsidRPr="005554E2">
        <w:rPr>
          <w:rFonts w:hint="eastAsia"/>
          <w:noProof/>
          <w:rtl/>
        </w:rPr>
        <w:t>ا</w:t>
      </w:r>
      <w:r w:rsidRPr="005554E2">
        <w:rPr>
          <w:noProof/>
          <w:rtl/>
        </w:rPr>
        <w:t xml:space="preserve"> </w:t>
      </w:r>
      <w:r w:rsidRPr="005554E2">
        <w:rPr>
          <w:rFonts w:hint="eastAsia"/>
          <w:noProof/>
          <w:rtl/>
        </w:rPr>
        <w:t>و</w:t>
      </w:r>
      <w:r w:rsidRPr="005554E2">
        <w:rPr>
          <w:noProof/>
          <w:rtl/>
        </w:rPr>
        <w:t xml:space="preserve"> </w:t>
      </w:r>
      <w:r w:rsidRPr="005554E2">
        <w:rPr>
          <w:rFonts w:hint="eastAsia"/>
          <w:noProof/>
          <w:rtl/>
        </w:rPr>
        <w:t>س</w:t>
      </w:r>
      <w:r w:rsidRPr="005554E2">
        <w:rPr>
          <w:rFonts w:hint="cs"/>
          <w:noProof/>
          <w:rtl/>
        </w:rPr>
        <w:t>ی</w:t>
      </w:r>
      <w:r w:rsidRPr="005554E2">
        <w:rPr>
          <w:rFonts w:hint="eastAsia"/>
          <w:noProof/>
          <w:rtl/>
        </w:rPr>
        <w:t>است</w:t>
      </w:r>
      <w:r w:rsidRPr="005554E2">
        <w:rPr>
          <w:noProof/>
          <w:rtl/>
        </w:rPr>
        <w:t xml:space="preserve"> </w:t>
      </w:r>
      <w:r w:rsidRPr="005554E2">
        <w:rPr>
          <w:rFonts w:hint="eastAsia"/>
          <w:noProof/>
          <w:rtl/>
        </w:rPr>
        <w:t>اسلام</w:t>
      </w:r>
      <w:r w:rsidRPr="005554E2">
        <w:rPr>
          <w:rFonts w:hint="eastAsia"/>
          <w:noProof/>
        </w:rPr>
        <w:t>‌</w:t>
      </w:r>
      <w:r w:rsidRPr="005554E2">
        <w:rPr>
          <w:rFonts w:hint="eastAsia"/>
          <w:noProof/>
          <w:rtl/>
        </w:rPr>
        <w:t>هراس</w:t>
      </w:r>
      <w:r w:rsidRPr="005554E2">
        <w:rPr>
          <w:rFonts w:hint="cs"/>
          <w:noProof/>
          <w:rtl/>
        </w:rPr>
        <w:t>ی</w:t>
      </w:r>
      <w:r>
        <w:rPr>
          <w:noProof/>
        </w:rPr>
        <w:tab/>
      </w:r>
      <w:r w:rsidRPr="00DA2FE7">
        <w:rPr>
          <w:rFonts w:cs="B Lotus"/>
          <w:noProof/>
        </w:rPr>
        <w:fldChar w:fldCharType="begin"/>
      </w:r>
      <w:r w:rsidRPr="00DA2FE7">
        <w:rPr>
          <w:rFonts w:cs="B Lotus"/>
          <w:noProof/>
        </w:rPr>
        <w:instrText xml:space="preserve"> PAGEREF _Toc71316008 \h </w:instrText>
      </w:r>
      <w:r w:rsidRPr="00DA2FE7">
        <w:rPr>
          <w:rFonts w:cs="B Lotus"/>
          <w:noProof/>
        </w:rPr>
      </w:r>
      <w:r w:rsidRPr="00DA2FE7">
        <w:rPr>
          <w:rFonts w:cs="B Lotus"/>
          <w:noProof/>
        </w:rPr>
        <w:fldChar w:fldCharType="separate"/>
      </w:r>
      <w:r>
        <w:rPr>
          <w:rFonts w:cs="B Lotus"/>
          <w:noProof/>
          <w:rtl/>
        </w:rPr>
        <w:t>230</w:t>
      </w:r>
      <w:r w:rsidRPr="00DA2FE7">
        <w:rPr>
          <w:rFonts w:cs="B Lotus"/>
          <w:noProof/>
        </w:rPr>
        <w:fldChar w:fldCharType="end"/>
      </w:r>
    </w:p>
    <w:p w:rsidR="005F3101" w:rsidRDefault="005F3101" w:rsidP="005F3101">
      <w:pPr>
        <w:pStyle w:val="TOC2"/>
        <w:tabs>
          <w:tab w:val="right" w:pos="5944"/>
        </w:tabs>
        <w:bidi/>
        <w:rPr>
          <w:rFonts w:eastAsiaTheme="minorEastAsia" w:cstheme="minorBidi"/>
          <w:smallCaps w:val="0"/>
          <w:noProof/>
          <w:sz w:val="22"/>
          <w:szCs w:val="22"/>
        </w:rPr>
      </w:pPr>
      <w:r w:rsidRPr="005554E2">
        <w:rPr>
          <w:rFonts w:hint="eastAsia"/>
          <w:noProof/>
          <w:rtl/>
        </w:rPr>
        <w:t>تبع</w:t>
      </w:r>
      <w:r w:rsidRPr="005554E2">
        <w:rPr>
          <w:rFonts w:hint="cs"/>
          <w:noProof/>
          <w:rtl/>
        </w:rPr>
        <w:t>ی</w:t>
      </w:r>
      <w:r w:rsidRPr="005554E2">
        <w:rPr>
          <w:rFonts w:hint="eastAsia"/>
          <w:noProof/>
          <w:rtl/>
        </w:rPr>
        <w:t>ض</w:t>
      </w:r>
      <w:r w:rsidRPr="005554E2">
        <w:rPr>
          <w:noProof/>
          <w:rtl/>
        </w:rPr>
        <w:t xml:space="preserve"> </w:t>
      </w:r>
      <w:r w:rsidRPr="005554E2">
        <w:rPr>
          <w:rFonts w:hint="eastAsia"/>
          <w:noProof/>
          <w:rtl/>
        </w:rPr>
        <w:t>اجتماع</w:t>
      </w:r>
      <w:r w:rsidRPr="005554E2">
        <w:rPr>
          <w:rFonts w:hint="cs"/>
          <w:noProof/>
          <w:rtl/>
        </w:rPr>
        <w:t>ی</w:t>
      </w:r>
      <w:r w:rsidRPr="005554E2">
        <w:rPr>
          <w:noProof/>
          <w:rtl/>
        </w:rPr>
        <w:t xml:space="preserve"> </w:t>
      </w:r>
      <w:r w:rsidRPr="005554E2">
        <w:rPr>
          <w:rFonts w:ascii="w_Lotus Light" w:hAnsi="w_Lotus Light"/>
          <w:noProof/>
          <w:rtl/>
        </w:rPr>
        <w:t>_</w:t>
      </w:r>
      <w:r w:rsidRPr="005554E2">
        <w:rPr>
          <w:noProof/>
          <w:rtl/>
        </w:rPr>
        <w:t xml:space="preserve"> </w:t>
      </w:r>
      <w:r w:rsidRPr="005554E2">
        <w:rPr>
          <w:rFonts w:hint="eastAsia"/>
          <w:noProof/>
          <w:rtl/>
        </w:rPr>
        <w:t>اقتصاد</w:t>
      </w:r>
      <w:r w:rsidRPr="005554E2">
        <w:rPr>
          <w:rFonts w:hint="cs"/>
          <w:noProof/>
          <w:rtl/>
        </w:rPr>
        <w:t>ی</w:t>
      </w:r>
      <w:r w:rsidRPr="005554E2">
        <w:rPr>
          <w:noProof/>
          <w:rtl/>
        </w:rPr>
        <w:t xml:space="preserve"> </w:t>
      </w:r>
      <w:r w:rsidRPr="005554E2">
        <w:rPr>
          <w:rFonts w:hint="eastAsia"/>
          <w:noProof/>
          <w:rtl/>
        </w:rPr>
        <w:t>و</w:t>
      </w:r>
      <w:r w:rsidRPr="005554E2">
        <w:rPr>
          <w:noProof/>
          <w:rtl/>
        </w:rPr>
        <w:t xml:space="preserve"> </w:t>
      </w:r>
      <w:r w:rsidRPr="005554E2">
        <w:rPr>
          <w:rFonts w:hint="eastAsia"/>
          <w:noProof/>
          <w:rtl/>
        </w:rPr>
        <w:t>بحران</w:t>
      </w:r>
      <w:r w:rsidRPr="005554E2">
        <w:rPr>
          <w:noProof/>
          <w:rtl/>
        </w:rPr>
        <w:t xml:space="preserve"> </w:t>
      </w:r>
      <w:r w:rsidRPr="005554E2">
        <w:rPr>
          <w:rFonts w:hint="eastAsia"/>
          <w:noProof/>
          <w:rtl/>
        </w:rPr>
        <w:t>هو</w:t>
      </w:r>
      <w:r w:rsidRPr="005554E2">
        <w:rPr>
          <w:rFonts w:hint="cs"/>
          <w:noProof/>
          <w:rtl/>
        </w:rPr>
        <w:t>ی</w:t>
      </w:r>
      <w:r w:rsidRPr="005554E2">
        <w:rPr>
          <w:rFonts w:hint="eastAsia"/>
          <w:noProof/>
          <w:rtl/>
        </w:rPr>
        <w:t>ت</w:t>
      </w:r>
      <w:r>
        <w:rPr>
          <w:noProof/>
        </w:rPr>
        <w:tab/>
      </w:r>
      <w:r w:rsidRPr="00DA2FE7">
        <w:rPr>
          <w:rFonts w:cs="B Lotus"/>
          <w:noProof/>
        </w:rPr>
        <w:fldChar w:fldCharType="begin"/>
      </w:r>
      <w:r w:rsidRPr="00DA2FE7">
        <w:rPr>
          <w:rFonts w:cs="B Lotus"/>
          <w:noProof/>
        </w:rPr>
        <w:instrText xml:space="preserve"> PAGEREF _Toc71316009 \h </w:instrText>
      </w:r>
      <w:r w:rsidRPr="00DA2FE7">
        <w:rPr>
          <w:rFonts w:cs="B Lotus"/>
          <w:noProof/>
        </w:rPr>
      </w:r>
      <w:r w:rsidRPr="00DA2FE7">
        <w:rPr>
          <w:rFonts w:cs="B Lotus"/>
          <w:noProof/>
        </w:rPr>
        <w:fldChar w:fldCharType="separate"/>
      </w:r>
      <w:r>
        <w:rPr>
          <w:rFonts w:cs="B Lotus"/>
          <w:noProof/>
          <w:rtl/>
        </w:rPr>
        <w:t>233</w:t>
      </w:r>
      <w:r w:rsidRPr="00DA2FE7">
        <w:rPr>
          <w:rFonts w:cs="B Lotus"/>
          <w:noProof/>
        </w:rPr>
        <w:fldChar w:fldCharType="end"/>
      </w:r>
    </w:p>
    <w:p w:rsidR="005F3101" w:rsidRDefault="005F3101" w:rsidP="005F3101">
      <w:pPr>
        <w:pStyle w:val="TOC2"/>
        <w:tabs>
          <w:tab w:val="right" w:pos="5944"/>
        </w:tabs>
        <w:bidi/>
        <w:rPr>
          <w:rFonts w:eastAsiaTheme="minorEastAsia" w:cstheme="minorBidi"/>
          <w:smallCaps w:val="0"/>
          <w:noProof/>
          <w:sz w:val="22"/>
          <w:szCs w:val="22"/>
        </w:rPr>
      </w:pPr>
      <w:r w:rsidRPr="005554E2">
        <w:rPr>
          <w:rFonts w:hint="eastAsia"/>
          <w:noProof/>
          <w:rtl/>
        </w:rPr>
        <w:t>فرصت‌ها‌‌</w:t>
      </w:r>
      <w:r w:rsidRPr="005554E2">
        <w:rPr>
          <w:rFonts w:hint="cs"/>
          <w:noProof/>
          <w:rtl/>
        </w:rPr>
        <w:t>ی</w:t>
      </w:r>
      <w:r w:rsidRPr="005554E2">
        <w:rPr>
          <w:noProof/>
          <w:rtl/>
        </w:rPr>
        <w:t xml:space="preserve"> </w:t>
      </w:r>
      <w:r w:rsidRPr="005554E2">
        <w:rPr>
          <w:rFonts w:hint="eastAsia"/>
          <w:noProof/>
          <w:rtl/>
        </w:rPr>
        <w:t>ساختار</w:t>
      </w:r>
      <w:r w:rsidRPr="005554E2">
        <w:rPr>
          <w:rFonts w:hint="cs"/>
          <w:noProof/>
          <w:rtl/>
        </w:rPr>
        <w:t>ی</w:t>
      </w:r>
      <w:r w:rsidRPr="005554E2">
        <w:rPr>
          <w:noProof/>
          <w:rtl/>
        </w:rPr>
        <w:t xml:space="preserve"> </w:t>
      </w:r>
      <w:r w:rsidRPr="005554E2">
        <w:rPr>
          <w:rFonts w:hint="eastAsia"/>
          <w:noProof/>
          <w:rtl/>
        </w:rPr>
        <w:t>و</w:t>
      </w:r>
      <w:r w:rsidRPr="005554E2">
        <w:rPr>
          <w:noProof/>
          <w:rtl/>
        </w:rPr>
        <w:t xml:space="preserve"> </w:t>
      </w:r>
      <w:r w:rsidRPr="005554E2">
        <w:rPr>
          <w:rFonts w:hint="eastAsia"/>
          <w:noProof/>
          <w:rtl/>
        </w:rPr>
        <w:t>بس</w:t>
      </w:r>
      <w:r w:rsidRPr="005554E2">
        <w:rPr>
          <w:rFonts w:hint="cs"/>
          <w:noProof/>
          <w:rtl/>
        </w:rPr>
        <w:t>ی</w:t>
      </w:r>
      <w:r w:rsidRPr="005554E2">
        <w:rPr>
          <w:rFonts w:hint="eastAsia"/>
          <w:noProof/>
          <w:rtl/>
        </w:rPr>
        <w:t>ج</w:t>
      </w:r>
      <w:r w:rsidRPr="005554E2">
        <w:rPr>
          <w:noProof/>
          <w:rtl/>
        </w:rPr>
        <w:t xml:space="preserve"> </w:t>
      </w:r>
      <w:r w:rsidRPr="005554E2">
        <w:rPr>
          <w:rFonts w:hint="eastAsia"/>
          <w:noProof/>
          <w:rtl/>
        </w:rPr>
        <w:t>د</w:t>
      </w:r>
      <w:r w:rsidRPr="005554E2">
        <w:rPr>
          <w:rFonts w:hint="cs"/>
          <w:noProof/>
          <w:rtl/>
        </w:rPr>
        <w:t>ی</w:t>
      </w:r>
      <w:r w:rsidRPr="005554E2">
        <w:rPr>
          <w:rFonts w:hint="eastAsia"/>
          <w:noProof/>
          <w:rtl/>
        </w:rPr>
        <w:t>اسپورا</w:t>
      </w:r>
      <w:r w:rsidRPr="005554E2">
        <w:rPr>
          <w:rFonts w:hint="cs"/>
          <w:noProof/>
          <w:rtl/>
        </w:rPr>
        <w:t>ی</w:t>
      </w:r>
      <w:r w:rsidRPr="005554E2">
        <w:rPr>
          <w:noProof/>
          <w:rtl/>
        </w:rPr>
        <w:t xml:space="preserve"> </w:t>
      </w:r>
      <w:r w:rsidRPr="005554E2">
        <w:rPr>
          <w:rFonts w:hint="eastAsia"/>
          <w:noProof/>
          <w:rtl/>
        </w:rPr>
        <w:t>مسلمان</w:t>
      </w:r>
      <w:r>
        <w:rPr>
          <w:noProof/>
        </w:rPr>
        <w:tab/>
      </w:r>
      <w:r w:rsidRPr="00DA2FE7">
        <w:rPr>
          <w:rFonts w:cs="B Lotus"/>
          <w:noProof/>
        </w:rPr>
        <w:fldChar w:fldCharType="begin"/>
      </w:r>
      <w:r w:rsidRPr="00DA2FE7">
        <w:rPr>
          <w:rFonts w:cs="B Lotus"/>
          <w:noProof/>
        </w:rPr>
        <w:instrText xml:space="preserve"> PAGEREF _Toc71316010 \h </w:instrText>
      </w:r>
      <w:r w:rsidRPr="00DA2FE7">
        <w:rPr>
          <w:rFonts w:cs="B Lotus"/>
          <w:noProof/>
        </w:rPr>
      </w:r>
      <w:r w:rsidRPr="00DA2FE7">
        <w:rPr>
          <w:rFonts w:cs="B Lotus"/>
          <w:noProof/>
        </w:rPr>
        <w:fldChar w:fldCharType="separate"/>
      </w:r>
      <w:r>
        <w:rPr>
          <w:rFonts w:cs="B Lotus"/>
          <w:noProof/>
          <w:rtl/>
        </w:rPr>
        <w:t>237</w:t>
      </w:r>
      <w:r w:rsidRPr="00DA2FE7">
        <w:rPr>
          <w:rFonts w:cs="B Lotus"/>
          <w:noProof/>
        </w:rPr>
        <w:fldChar w:fldCharType="end"/>
      </w:r>
    </w:p>
    <w:p w:rsidR="005F3101" w:rsidRDefault="005F3101" w:rsidP="005F3101">
      <w:pPr>
        <w:pStyle w:val="TOC2"/>
        <w:tabs>
          <w:tab w:val="right" w:pos="5944"/>
        </w:tabs>
        <w:bidi/>
        <w:rPr>
          <w:rFonts w:eastAsiaTheme="minorEastAsia" w:cstheme="minorBidi"/>
          <w:smallCaps w:val="0"/>
          <w:noProof/>
          <w:sz w:val="22"/>
          <w:szCs w:val="22"/>
        </w:rPr>
      </w:pPr>
      <w:r w:rsidRPr="005554E2">
        <w:rPr>
          <w:rFonts w:hint="eastAsia"/>
          <w:noProof/>
          <w:rtl/>
        </w:rPr>
        <w:t>عوامل</w:t>
      </w:r>
      <w:r w:rsidRPr="005554E2">
        <w:rPr>
          <w:noProof/>
          <w:rtl/>
        </w:rPr>
        <w:t xml:space="preserve"> </w:t>
      </w:r>
      <w:r w:rsidRPr="005554E2">
        <w:rPr>
          <w:rFonts w:hint="eastAsia"/>
          <w:noProof/>
          <w:rtl/>
        </w:rPr>
        <w:t>خارج</w:t>
      </w:r>
      <w:r w:rsidRPr="005554E2">
        <w:rPr>
          <w:rFonts w:hint="cs"/>
          <w:noProof/>
          <w:rtl/>
        </w:rPr>
        <w:t>ی</w:t>
      </w:r>
      <w:r w:rsidRPr="005554E2">
        <w:rPr>
          <w:noProof/>
          <w:rtl/>
        </w:rPr>
        <w:t xml:space="preserve"> </w:t>
      </w:r>
      <w:r w:rsidRPr="005554E2">
        <w:rPr>
          <w:rFonts w:hint="eastAsia"/>
          <w:noProof/>
          <w:rtl/>
        </w:rPr>
        <w:t>گرا</w:t>
      </w:r>
      <w:r w:rsidRPr="005554E2">
        <w:rPr>
          <w:rFonts w:hint="cs"/>
          <w:noProof/>
          <w:rtl/>
        </w:rPr>
        <w:t>ی</w:t>
      </w:r>
      <w:r w:rsidRPr="005554E2">
        <w:rPr>
          <w:rFonts w:hint="eastAsia"/>
          <w:noProof/>
          <w:rtl/>
        </w:rPr>
        <w:t>ش</w:t>
      </w:r>
      <w:r w:rsidRPr="005554E2">
        <w:rPr>
          <w:noProof/>
          <w:rtl/>
        </w:rPr>
        <w:t xml:space="preserve"> </w:t>
      </w:r>
      <w:r w:rsidRPr="005554E2">
        <w:rPr>
          <w:rFonts w:hint="eastAsia"/>
          <w:noProof/>
          <w:rtl/>
        </w:rPr>
        <w:t>به</w:t>
      </w:r>
      <w:r w:rsidRPr="005554E2">
        <w:rPr>
          <w:noProof/>
          <w:rtl/>
        </w:rPr>
        <w:t xml:space="preserve"> </w:t>
      </w:r>
      <w:r w:rsidRPr="005554E2">
        <w:rPr>
          <w:rFonts w:hint="eastAsia"/>
          <w:noProof/>
          <w:rtl/>
        </w:rPr>
        <w:t>اسلام‌گرا‌</w:t>
      </w:r>
      <w:r w:rsidRPr="005554E2">
        <w:rPr>
          <w:rFonts w:hint="cs"/>
          <w:noProof/>
          <w:rtl/>
        </w:rPr>
        <w:t>یی‌</w:t>
      </w:r>
      <w:r w:rsidRPr="005554E2">
        <w:rPr>
          <w:noProof/>
          <w:rtl/>
        </w:rPr>
        <w:t xml:space="preserve"> </w:t>
      </w:r>
      <w:r w:rsidRPr="005554E2">
        <w:rPr>
          <w:rFonts w:hint="eastAsia"/>
          <w:noProof/>
          <w:rtl/>
        </w:rPr>
        <w:t>افراط</w:t>
      </w:r>
      <w:r w:rsidRPr="005554E2">
        <w:rPr>
          <w:rFonts w:hint="cs"/>
          <w:noProof/>
          <w:rtl/>
        </w:rPr>
        <w:t>ی</w:t>
      </w:r>
      <w:r>
        <w:rPr>
          <w:noProof/>
        </w:rPr>
        <w:tab/>
      </w:r>
      <w:r w:rsidRPr="00DA2FE7">
        <w:rPr>
          <w:rFonts w:cs="B Lotus"/>
          <w:noProof/>
        </w:rPr>
        <w:fldChar w:fldCharType="begin"/>
      </w:r>
      <w:r w:rsidRPr="00DA2FE7">
        <w:rPr>
          <w:rFonts w:cs="B Lotus"/>
          <w:noProof/>
        </w:rPr>
        <w:instrText xml:space="preserve"> PAGEREF _Toc71316011 \h </w:instrText>
      </w:r>
      <w:r w:rsidRPr="00DA2FE7">
        <w:rPr>
          <w:rFonts w:cs="B Lotus"/>
          <w:noProof/>
        </w:rPr>
      </w:r>
      <w:r w:rsidRPr="00DA2FE7">
        <w:rPr>
          <w:rFonts w:cs="B Lotus"/>
          <w:noProof/>
        </w:rPr>
        <w:fldChar w:fldCharType="separate"/>
      </w:r>
      <w:r>
        <w:rPr>
          <w:rFonts w:cs="B Lotus"/>
          <w:noProof/>
          <w:rtl/>
        </w:rPr>
        <w:t>244</w:t>
      </w:r>
      <w:r w:rsidRPr="00DA2FE7">
        <w:rPr>
          <w:rFonts w:cs="B Lotus"/>
          <w:noProof/>
        </w:rPr>
        <w:fldChar w:fldCharType="end"/>
      </w:r>
    </w:p>
    <w:p w:rsidR="005F3101" w:rsidRDefault="005F3101" w:rsidP="005F3101">
      <w:pPr>
        <w:pStyle w:val="TOC2"/>
        <w:tabs>
          <w:tab w:val="right" w:pos="5944"/>
        </w:tabs>
        <w:bidi/>
        <w:rPr>
          <w:rFonts w:eastAsiaTheme="minorEastAsia" w:cstheme="minorBidi"/>
          <w:smallCaps w:val="0"/>
          <w:noProof/>
          <w:sz w:val="22"/>
          <w:szCs w:val="22"/>
        </w:rPr>
      </w:pPr>
      <w:r w:rsidRPr="005554E2">
        <w:rPr>
          <w:rFonts w:hint="eastAsia"/>
          <w:noProof/>
          <w:rtl/>
        </w:rPr>
        <w:t>نت</w:t>
      </w:r>
      <w:r w:rsidRPr="005554E2">
        <w:rPr>
          <w:rFonts w:hint="cs"/>
          <w:noProof/>
          <w:rtl/>
        </w:rPr>
        <w:t>ی</w:t>
      </w:r>
      <w:r w:rsidRPr="005554E2">
        <w:rPr>
          <w:rFonts w:hint="eastAsia"/>
          <w:noProof/>
          <w:rtl/>
        </w:rPr>
        <w:t>جه</w:t>
      </w:r>
      <w:r w:rsidRPr="005554E2">
        <w:rPr>
          <w:rFonts w:hint="eastAsia"/>
          <w:noProof/>
        </w:rPr>
        <w:t>‌</w:t>
      </w:r>
      <w:r w:rsidRPr="005554E2">
        <w:rPr>
          <w:rFonts w:hint="eastAsia"/>
          <w:noProof/>
          <w:rtl/>
        </w:rPr>
        <w:t>گ</w:t>
      </w:r>
      <w:r w:rsidRPr="005554E2">
        <w:rPr>
          <w:rFonts w:hint="cs"/>
          <w:noProof/>
          <w:rtl/>
        </w:rPr>
        <w:t>ی</w:t>
      </w:r>
      <w:r w:rsidRPr="005554E2">
        <w:rPr>
          <w:rFonts w:hint="eastAsia"/>
          <w:noProof/>
          <w:rtl/>
        </w:rPr>
        <w:t>ر</w:t>
      </w:r>
      <w:r w:rsidRPr="005554E2">
        <w:rPr>
          <w:rFonts w:hint="cs"/>
          <w:noProof/>
          <w:rtl/>
        </w:rPr>
        <w:t>ی</w:t>
      </w:r>
      <w:r>
        <w:rPr>
          <w:noProof/>
        </w:rPr>
        <w:tab/>
      </w:r>
      <w:r w:rsidRPr="00DA2FE7">
        <w:rPr>
          <w:rFonts w:cs="B Lotus"/>
          <w:noProof/>
        </w:rPr>
        <w:fldChar w:fldCharType="begin"/>
      </w:r>
      <w:r w:rsidRPr="00DA2FE7">
        <w:rPr>
          <w:rFonts w:cs="B Lotus"/>
          <w:noProof/>
        </w:rPr>
        <w:instrText xml:space="preserve"> PAGEREF _Toc71316012 \h </w:instrText>
      </w:r>
      <w:r w:rsidRPr="00DA2FE7">
        <w:rPr>
          <w:rFonts w:cs="B Lotus"/>
          <w:noProof/>
        </w:rPr>
      </w:r>
      <w:r w:rsidRPr="00DA2FE7">
        <w:rPr>
          <w:rFonts w:cs="B Lotus"/>
          <w:noProof/>
        </w:rPr>
        <w:fldChar w:fldCharType="separate"/>
      </w:r>
      <w:r>
        <w:rPr>
          <w:rFonts w:cs="B Lotus"/>
          <w:noProof/>
          <w:rtl/>
        </w:rPr>
        <w:t>247</w:t>
      </w:r>
      <w:r w:rsidRPr="00DA2FE7">
        <w:rPr>
          <w:rFonts w:cs="B Lotus"/>
          <w:noProof/>
        </w:rPr>
        <w:fldChar w:fldCharType="end"/>
      </w:r>
    </w:p>
    <w:p w:rsidR="005F3101" w:rsidRDefault="005F3101" w:rsidP="005F3101">
      <w:pPr>
        <w:pStyle w:val="TOC1"/>
        <w:tabs>
          <w:tab w:val="right" w:pos="5944"/>
        </w:tabs>
        <w:bidi/>
        <w:rPr>
          <w:rFonts w:eastAsiaTheme="minorEastAsia" w:cstheme="minorBidi"/>
          <w:b w:val="0"/>
          <w:bCs/>
          <w:caps w:val="0"/>
          <w:noProof/>
          <w:sz w:val="22"/>
          <w:szCs w:val="22"/>
        </w:rPr>
      </w:pPr>
      <w:r w:rsidRPr="005554E2">
        <w:rPr>
          <w:rFonts w:hint="eastAsia"/>
          <w:b w:val="0"/>
          <w:noProof/>
          <w:rtl/>
        </w:rPr>
        <w:t>منابع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_Toc71316013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274</w:t>
      </w:r>
      <w:r>
        <w:rPr>
          <w:noProof/>
        </w:rPr>
        <w:fldChar w:fldCharType="end"/>
      </w:r>
    </w:p>
    <w:p w:rsidR="005F3101" w:rsidRDefault="005F3101" w:rsidP="005F3101">
      <w:pPr>
        <w:pStyle w:val="TOC2"/>
        <w:tabs>
          <w:tab w:val="right" w:pos="5944"/>
        </w:tabs>
        <w:bidi/>
        <w:rPr>
          <w:rFonts w:eastAsiaTheme="minorEastAsia" w:cstheme="minorBidi"/>
          <w:smallCaps w:val="0"/>
          <w:noProof/>
          <w:sz w:val="22"/>
          <w:szCs w:val="22"/>
        </w:rPr>
      </w:pPr>
      <w:r w:rsidRPr="005554E2">
        <w:rPr>
          <w:rFonts w:hint="eastAsia"/>
          <w:noProof/>
          <w:rtl/>
          <w:lang w:bidi="fa-IR"/>
        </w:rPr>
        <w:t>منابع</w:t>
      </w:r>
      <w:r w:rsidRPr="005554E2">
        <w:rPr>
          <w:noProof/>
          <w:rtl/>
          <w:lang w:bidi="fa-IR"/>
        </w:rPr>
        <w:t xml:space="preserve"> </w:t>
      </w:r>
      <w:r w:rsidRPr="005554E2">
        <w:rPr>
          <w:rFonts w:hint="eastAsia"/>
          <w:noProof/>
          <w:rtl/>
        </w:rPr>
        <w:t>فارس</w:t>
      </w:r>
      <w:r w:rsidRPr="005554E2">
        <w:rPr>
          <w:rFonts w:hint="cs"/>
          <w:noProof/>
          <w:rtl/>
        </w:rPr>
        <w:t>ی</w:t>
      </w:r>
      <w:r>
        <w:rPr>
          <w:noProof/>
        </w:rPr>
        <w:tab/>
      </w:r>
      <w:r w:rsidRPr="00DA2FE7">
        <w:rPr>
          <w:rFonts w:cs="B Lotus"/>
          <w:noProof/>
        </w:rPr>
        <w:fldChar w:fldCharType="begin"/>
      </w:r>
      <w:r w:rsidRPr="00DA2FE7">
        <w:rPr>
          <w:rFonts w:cs="B Lotus"/>
          <w:noProof/>
        </w:rPr>
        <w:instrText xml:space="preserve"> PAGEREF _Toc71316014 \h </w:instrText>
      </w:r>
      <w:r w:rsidRPr="00DA2FE7">
        <w:rPr>
          <w:rFonts w:cs="B Lotus"/>
          <w:noProof/>
        </w:rPr>
      </w:r>
      <w:r w:rsidRPr="00DA2FE7">
        <w:rPr>
          <w:rFonts w:cs="B Lotus"/>
          <w:noProof/>
        </w:rPr>
        <w:fldChar w:fldCharType="separate"/>
      </w:r>
      <w:r>
        <w:rPr>
          <w:rFonts w:cs="B Lotus"/>
          <w:noProof/>
          <w:rtl/>
        </w:rPr>
        <w:t>274</w:t>
      </w:r>
      <w:r w:rsidRPr="00DA2FE7">
        <w:rPr>
          <w:rFonts w:cs="B Lotus"/>
          <w:noProof/>
        </w:rPr>
        <w:fldChar w:fldCharType="end"/>
      </w:r>
    </w:p>
    <w:p w:rsidR="005F3101" w:rsidRDefault="005F3101" w:rsidP="005F3101">
      <w:pPr>
        <w:pStyle w:val="TOC2"/>
        <w:tabs>
          <w:tab w:val="right" w:pos="5944"/>
        </w:tabs>
        <w:bidi/>
        <w:rPr>
          <w:rFonts w:eastAsiaTheme="minorEastAsia" w:cstheme="minorBidi"/>
          <w:smallCaps w:val="0"/>
          <w:noProof/>
          <w:sz w:val="22"/>
          <w:szCs w:val="22"/>
        </w:rPr>
      </w:pPr>
      <w:r w:rsidRPr="005554E2">
        <w:rPr>
          <w:rFonts w:hint="eastAsia"/>
          <w:noProof/>
          <w:rtl/>
        </w:rPr>
        <w:t>منابع</w:t>
      </w:r>
      <w:r w:rsidRPr="005554E2">
        <w:rPr>
          <w:noProof/>
          <w:rtl/>
        </w:rPr>
        <w:t xml:space="preserve"> </w:t>
      </w:r>
      <w:r w:rsidRPr="005554E2">
        <w:rPr>
          <w:rFonts w:hint="eastAsia"/>
          <w:noProof/>
          <w:rtl/>
        </w:rPr>
        <w:t>انگل</w:t>
      </w:r>
      <w:r w:rsidRPr="005554E2">
        <w:rPr>
          <w:rFonts w:hint="cs"/>
          <w:noProof/>
          <w:rtl/>
        </w:rPr>
        <w:t>ی</w:t>
      </w:r>
      <w:r w:rsidRPr="005554E2">
        <w:rPr>
          <w:rFonts w:hint="eastAsia"/>
          <w:noProof/>
          <w:rtl/>
        </w:rPr>
        <w:t>س</w:t>
      </w:r>
      <w:r w:rsidRPr="005554E2">
        <w:rPr>
          <w:rFonts w:hint="cs"/>
          <w:noProof/>
          <w:rtl/>
        </w:rPr>
        <w:t>ی</w:t>
      </w:r>
      <w:r>
        <w:rPr>
          <w:noProof/>
        </w:rPr>
        <w:tab/>
      </w:r>
      <w:r w:rsidRPr="00DA2FE7">
        <w:rPr>
          <w:rFonts w:cs="B Lotus"/>
          <w:noProof/>
        </w:rPr>
        <w:fldChar w:fldCharType="begin"/>
      </w:r>
      <w:r w:rsidRPr="00DA2FE7">
        <w:rPr>
          <w:rFonts w:cs="B Lotus"/>
          <w:noProof/>
        </w:rPr>
        <w:instrText xml:space="preserve"> PAGEREF _Toc71316017 \h </w:instrText>
      </w:r>
      <w:r w:rsidRPr="00DA2FE7">
        <w:rPr>
          <w:rFonts w:cs="B Lotus"/>
          <w:noProof/>
        </w:rPr>
      </w:r>
      <w:r w:rsidRPr="00DA2FE7">
        <w:rPr>
          <w:rFonts w:cs="B Lotus"/>
          <w:noProof/>
        </w:rPr>
        <w:fldChar w:fldCharType="separate"/>
      </w:r>
      <w:r>
        <w:rPr>
          <w:rFonts w:cs="B Lotus"/>
          <w:noProof/>
          <w:rtl/>
        </w:rPr>
        <w:t>285</w:t>
      </w:r>
      <w:r w:rsidRPr="00DA2FE7">
        <w:rPr>
          <w:rFonts w:cs="B Lotus"/>
          <w:noProof/>
        </w:rPr>
        <w:fldChar w:fldCharType="end"/>
      </w:r>
    </w:p>
    <w:p w:rsidR="005F3101" w:rsidRDefault="005F3101" w:rsidP="005F3101">
      <w:pPr>
        <w:pStyle w:val="TOC2"/>
        <w:tabs>
          <w:tab w:val="right" w:pos="5944"/>
        </w:tabs>
        <w:bidi/>
        <w:rPr>
          <w:rFonts w:eastAsiaTheme="minorEastAsia" w:cstheme="minorBidi"/>
          <w:smallCaps w:val="0"/>
          <w:noProof/>
          <w:sz w:val="22"/>
          <w:szCs w:val="22"/>
        </w:rPr>
      </w:pPr>
      <w:r w:rsidRPr="005554E2">
        <w:rPr>
          <w:rFonts w:hint="eastAsia"/>
          <w:noProof/>
          <w:rtl/>
        </w:rPr>
        <w:t>منابع</w:t>
      </w:r>
      <w:r w:rsidRPr="005554E2">
        <w:rPr>
          <w:noProof/>
          <w:rtl/>
        </w:rPr>
        <w:t xml:space="preserve"> </w:t>
      </w:r>
      <w:r w:rsidRPr="005554E2">
        <w:rPr>
          <w:rFonts w:hint="eastAsia"/>
          <w:noProof/>
          <w:rtl/>
        </w:rPr>
        <w:t>ا</w:t>
      </w:r>
      <w:r w:rsidRPr="005554E2">
        <w:rPr>
          <w:rFonts w:hint="cs"/>
          <w:noProof/>
          <w:rtl/>
        </w:rPr>
        <w:t>ی</w:t>
      </w:r>
      <w:r w:rsidRPr="005554E2">
        <w:rPr>
          <w:rFonts w:hint="eastAsia"/>
          <w:noProof/>
          <w:rtl/>
        </w:rPr>
        <w:t>نترنت</w:t>
      </w:r>
      <w:r w:rsidRPr="005554E2">
        <w:rPr>
          <w:rFonts w:hint="cs"/>
          <w:noProof/>
          <w:rtl/>
        </w:rPr>
        <w:t>ی</w:t>
      </w:r>
      <w:r w:rsidRPr="005554E2">
        <w:rPr>
          <w:noProof/>
          <w:rtl/>
          <w:lang w:bidi="fa-IR"/>
        </w:rPr>
        <w:t xml:space="preserve"> (</w:t>
      </w:r>
      <w:r w:rsidRPr="005554E2">
        <w:rPr>
          <w:rFonts w:hint="eastAsia"/>
          <w:noProof/>
          <w:rtl/>
          <w:lang w:bidi="fa-IR"/>
        </w:rPr>
        <w:t>فارس</w:t>
      </w:r>
      <w:r w:rsidRPr="005554E2">
        <w:rPr>
          <w:rFonts w:hint="cs"/>
          <w:noProof/>
          <w:rtl/>
          <w:lang w:bidi="fa-IR"/>
        </w:rPr>
        <w:t>ی</w:t>
      </w:r>
      <w:r w:rsidRPr="005554E2">
        <w:rPr>
          <w:noProof/>
          <w:rtl/>
          <w:lang w:bidi="fa-IR"/>
        </w:rPr>
        <w:t>)</w:t>
      </w:r>
      <w:r>
        <w:rPr>
          <w:noProof/>
        </w:rPr>
        <w:tab/>
      </w:r>
      <w:r w:rsidRPr="00DA2FE7">
        <w:rPr>
          <w:rFonts w:cs="B Lotus"/>
          <w:noProof/>
        </w:rPr>
        <w:fldChar w:fldCharType="begin"/>
      </w:r>
      <w:r w:rsidRPr="00DA2FE7">
        <w:rPr>
          <w:rFonts w:cs="B Lotus"/>
          <w:noProof/>
        </w:rPr>
        <w:instrText xml:space="preserve"> PAGEREF _Toc71316018 \h </w:instrText>
      </w:r>
      <w:r w:rsidRPr="00DA2FE7">
        <w:rPr>
          <w:rFonts w:cs="B Lotus"/>
          <w:noProof/>
        </w:rPr>
      </w:r>
      <w:r w:rsidRPr="00DA2FE7">
        <w:rPr>
          <w:rFonts w:cs="B Lotus"/>
          <w:noProof/>
        </w:rPr>
        <w:fldChar w:fldCharType="separate"/>
      </w:r>
      <w:r>
        <w:rPr>
          <w:rFonts w:cs="B Lotus"/>
          <w:noProof/>
          <w:rtl/>
        </w:rPr>
        <w:t>301</w:t>
      </w:r>
      <w:r w:rsidRPr="00DA2FE7">
        <w:rPr>
          <w:rFonts w:cs="B Lotus"/>
          <w:noProof/>
        </w:rPr>
        <w:fldChar w:fldCharType="end"/>
      </w:r>
    </w:p>
    <w:p w:rsidR="005F3101" w:rsidRDefault="005F3101" w:rsidP="005F3101">
      <w:pPr>
        <w:pStyle w:val="TOC2"/>
        <w:tabs>
          <w:tab w:val="right" w:pos="5944"/>
        </w:tabs>
        <w:bidi/>
        <w:rPr>
          <w:rFonts w:eastAsiaTheme="minorEastAsia" w:cstheme="minorBidi"/>
          <w:smallCaps w:val="0"/>
          <w:noProof/>
          <w:sz w:val="22"/>
          <w:szCs w:val="22"/>
        </w:rPr>
      </w:pPr>
      <w:r>
        <w:rPr>
          <w:rFonts w:hint="eastAsia"/>
          <w:noProof/>
          <w:rtl/>
        </w:rPr>
        <w:t>منابع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</w:t>
      </w:r>
      <w:r>
        <w:rPr>
          <w:rFonts w:hint="cs"/>
          <w:noProof/>
          <w:rtl/>
        </w:rPr>
        <w:t>ی</w:t>
      </w:r>
      <w:r>
        <w:rPr>
          <w:rFonts w:hint="eastAsia"/>
          <w:noProof/>
          <w:rtl/>
        </w:rPr>
        <w:t>نترنت</w:t>
      </w:r>
      <w:r>
        <w:rPr>
          <w:rFonts w:hint="cs"/>
          <w:noProof/>
          <w:rtl/>
        </w:rPr>
        <w:t>ی</w:t>
      </w:r>
      <w:r>
        <w:rPr>
          <w:noProof/>
          <w:rtl/>
        </w:rPr>
        <w:t xml:space="preserve"> (</w:t>
      </w:r>
      <w:r>
        <w:rPr>
          <w:rFonts w:hint="eastAsia"/>
          <w:noProof/>
          <w:rtl/>
        </w:rPr>
        <w:t>انگل</w:t>
      </w:r>
      <w:r>
        <w:rPr>
          <w:rFonts w:hint="cs"/>
          <w:noProof/>
          <w:rtl/>
        </w:rPr>
        <w:t>ی</w:t>
      </w:r>
      <w:r>
        <w:rPr>
          <w:rFonts w:hint="eastAsia"/>
          <w:noProof/>
          <w:rtl/>
        </w:rPr>
        <w:t>س</w:t>
      </w:r>
      <w:r>
        <w:rPr>
          <w:rFonts w:hint="cs"/>
          <w:noProof/>
          <w:rtl/>
        </w:rPr>
        <w:t>ی</w:t>
      </w:r>
      <w:r>
        <w:rPr>
          <w:noProof/>
          <w:rtl/>
        </w:rPr>
        <w:t>)</w:t>
      </w:r>
      <w:r>
        <w:rPr>
          <w:noProof/>
        </w:rPr>
        <w:tab/>
      </w:r>
      <w:r w:rsidRPr="00DA2FE7">
        <w:rPr>
          <w:rFonts w:cs="B Lotus"/>
          <w:noProof/>
        </w:rPr>
        <w:fldChar w:fldCharType="begin"/>
      </w:r>
      <w:r w:rsidRPr="00DA2FE7">
        <w:rPr>
          <w:rFonts w:cs="B Lotus"/>
          <w:noProof/>
        </w:rPr>
        <w:instrText xml:space="preserve"> PAGEREF _Toc71316025 \h </w:instrText>
      </w:r>
      <w:r w:rsidRPr="00DA2FE7">
        <w:rPr>
          <w:rFonts w:cs="B Lotus"/>
          <w:noProof/>
        </w:rPr>
      </w:r>
      <w:r w:rsidRPr="00DA2FE7">
        <w:rPr>
          <w:rFonts w:cs="B Lotus"/>
          <w:noProof/>
        </w:rPr>
        <w:fldChar w:fldCharType="separate"/>
      </w:r>
      <w:r>
        <w:rPr>
          <w:rFonts w:cs="B Lotus"/>
          <w:noProof/>
          <w:rtl/>
        </w:rPr>
        <w:t>303</w:t>
      </w:r>
      <w:r w:rsidRPr="00DA2FE7">
        <w:rPr>
          <w:rFonts w:cs="B Lotus"/>
          <w:noProof/>
        </w:rPr>
        <w:fldChar w:fldCharType="end"/>
      </w:r>
    </w:p>
    <w:p w:rsidR="005F3101" w:rsidRPr="005558FC" w:rsidRDefault="005F3101" w:rsidP="005F3101">
      <w:pPr>
        <w:ind w:left="26" w:firstLine="360"/>
        <w:jc w:val="both"/>
        <w:rPr>
          <w:rFonts w:ascii="IRLotus" w:hAnsi="IRLotus" w:cs="IRLotus"/>
          <w:sz w:val="26"/>
          <w:rtl/>
        </w:rPr>
      </w:pPr>
      <w:r>
        <w:rPr>
          <w:rFonts w:ascii="IRLotus" w:hAnsi="IRLotus" w:cs="IRLotus"/>
          <w:sz w:val="26"/>
          <w:rtl/>
        </w:rPr>
        <w:fldChar w:fldCharType="end"/>
      </w:r>
    </w:p>
    <w:p w:rsidR="005F3101" w:rsidRPr="005558FC" w:rsidRDefault="005F3101" w:rsidP="005F3101">
      <w:pPr>
        <w:ind w:left="26" w:firstLine="360"/>
        <w:jc w:val="both"/>
        <w:rPr>
          <w:rFonts w:ascii="IRLotus" w:hAnsi="IRLotus" w:cs="IRLotus"/>
          <w:sz w:val="26"/>
          <w:rtl/>
        </w:rPr>
        <w:sectPr w:rsidR="005F3101" w:rsidRPr="005558FC" w:rsidSect="00260F09">
          <w:headerReference w:type="default" r:id="rId13"/>
          <w:footnotePr>
            <w:numRestart w:val="eachPage"/>
          </w:footnotePr>
          <w:pgSz w:w="8222" w:h="12191" w:code="9"/>
          <w:pgMar w:top="1701" w:right="1134" w:bottom="1134" w:left="1134" w:header="1134" w:footer="0" w:gutter="0"/>
          <w:pgNumType w:start="3"/>
          <w:cols w:space="708"/>
          <w:titlePg/>
          <w:docGrid w:linePitch="360"/>
        </w:sectPr>
      </w:pPr>
    </w:p>
    <w:p w:rsidR="005F3101" w:rsidRPr="00800E8D" w:rsidRDefault="005F3101" w:rsidP="005F3101">
      <w:pPr>
        <w:pStyle w:val="Heading1"/>
        <w:spacing w:after="440"/>
        <w:rPr>
          <w:b w:val="0"/>
          <w:bCs w:val="0"/>
          <w:rtl/>
        </w:rPr>
      </w:pPr>
      <w:bookmarkStart w:id="0" w:name="_Toc71315955"/>
      <w:r w:rsidRPr="00800E8D">
        <w:rPr>
          <w:b w:val="0"/>
          <w:bCs w:val="0"/>
          <w:rtl/>
        </w:rPr>
        <w:lastRenderedPageBreak/>
        <w:t>مقدمه</w:t>
      </w:r>
      <w:bookmarkEnd w:id="0"/>
    </w:p>
    <w:p w:rsidR="005F3101" w:rsidRPr="005558FC" w:rsidRDefault="005F3101" w:rsidP="005F3101">
      <w:pPr>
        <w:spacing w:line="372" w:lineRule="exact"/>
        <w:rPr>
          <w:rtl/>
        </w:rPr>
      </w:pPr>
      <w:r w:rsidRPr="002A328B">
        <w:rPr>
          <w:spacing w:val="2"/>
          <w:rtl/>
        </w:rPr>
        <w:t>شناخت دیگری</w:t>
      </w:r>
      <w:r w:rsidRPr="002A328B">
        <w:rPr>
          <w:rStyle w:val="FootnoteReference"/>
          <w:rFonts w:ascii="IRLotus" w:hAnsi="IRLotus" w:cs="B Lotus"/>
          <w:spacing w:val="2"/>
          <w:sz w:val="26"/>
          <w:szCs w:val="26"/>
          <w:rtl/>
        </w:rPr>
        <w:footnoteReference w:id="1"/>
      </w:r>
      <w:r w:rsidRPr="002A328B">
        <w:rPr>
          <w:spacing w:val="2"/>
          <w:rtl/>
        </w:rPr>
        <w:t xml:space="preserve"> همواره متضمن ضرورت</w:t>
      </w:r>
      <w:r w:rsidRPr="002A328B">
        <w:rPr>
          <w:rFonts w:hint="cs"/>
          <w:spacing w:val="2"/>
          <w:rtl/>
        </w:rPr>
        <w:t>‌</w:t>
      </w:r>
      <w:r w:rsidRPr="002A328B">
        <w:rPr>
          <w:spacing w:val="2"/>
          <w:rtl/>
        </w:rPr>
        <w:t>ها و انگاره</w:t>
      </w:r>
      <w:r w:rsidRPr="002A328B">
        <w:rPr>
          <w:rFonts w:hint="cs"/>
          <w:spacing w:val="2"/>
          <w:rtl/>
        </w:rPr>
        <w:t>‌</w:t>
      </w:r>
      <w:r w:rsidRPr="002A328B">
        <w:rPr>
          <w:spacing w:val="2"/>
          <w:rtl/>
        </w:rPr>
        <w:t>هایی پدیدارشناسانه است که با تقلیل</w:t>
      </w:r>
      <w:r w:rsidRPr="002A328B">
        <w:rPr>
          <w:rFonts w:hint="cs"/>
          <w:spacing w:val="2"/>
          <w:rtl/>
        </w:rPr>
        <w:t xml:space="preserve">‌ </w:t>
      </w:r>
      <w:r w:rsidRPr="002A328B">
        <w:rPr>
          <w:spacing w:val="2"/>
          <w:rtl/>
        </w:rPr>
        <w:t>دادن و فروکاستن مسئله یا پدید</w:t>
      </w:r>
      <w:r w:rsidRPr="002A328B">
        <w:rPr>
          <w:rFonts w:hint="cs"/>
          <w:spacing w:val="2"/>
          <w:rtl/>
        </w:rPr>
        <w:t>ۀ</w:t>
      </w:r>
      <w:r w:rsidRPr="002A328B">
        <w:rPr>
          <w:spacing w:val="2"/>
          <w:rtl/>
        </w:rPr>
        <w:t xml:space="preserve"> پیش</w:t>
      </w:r>
      <w:r w:rsidRPr="002A328B">
        <w:rPr>
          <w:rFonts w:hint="cs"/>
          <w:spacing w:val="2"/>
          <w:rtl/>
        </w:rPr>
        <w:t>‌‌</w:t>
      </w:r>
      <w:r w:rsidRPr="002A328B">
        <w:rPr>
          <w:spacing w:val="2"/>
          <w:rtl/>
        </w:rPr>
        <w:t>رو درصدد ارائ</w:t>
      </w:r>
      <w:r w:rsidRPr="002A328B">
        <w:rPr>
          <w:rFonts w:hint="cs"/>
          <w:spacing w:val="2"/>
          <w:rtl/>
        </w:rPr>
        <w:t>ۀ</w:t>
      </w:r>
      <w:r w:rsidRPr="002A328B">
        <w:rPr>
          <w:spacing w:val="2"/>
          <w:rtl/>
        </w:rPr>
        <w:t xml:space="preserve"> تصوری شناختی</w:t>
      </w:r>
      <w:r w:rsidRPr="002A328B">
        <w:rPr>
          <w:rFonts w:cs="B Lotus"/>
          <w:spacing w:val="2"/>
          <w:vertAlign w:val="superscript"/>
          <w:rtl/>
        </w:rPr>
        <w:footnoteReference w:id="2"/>
      </w:r>
      <w:r w:rsidRPr="002A328B">
        <w:rPr>
          <w:spacing w:val="2"/>
          <w:rtl/>
        </w:rPr>
        <w:t xml:space="preserve"> از دیگران در چارچوب «گزاره</w:t>
      </w:r>
      <w:r w:rsidRPr="002A328B">
        <w:rPr>
          <w:rFonts w:hint="cs"/>
          <w:spacing w:val="2"/>
          <w:rtl/>
        </w:rPr>
        <w:t>‌</w:t>
      </w:r>
      <w:r w:rsidRPr="002A328B">
        <w:rPr>
          <w:spacing w:val="2"/>
          <w:rtl/>
        </w:rPr>
        <w:t>هایی قابل</w:t>
      </w:r>
      <w:r w:rsidRPr="002A328B">
        <w:rPr>
          <w:rFonts w:hint="cs"/>
          <w:spacing w:val="2"/>
          <w:rtl/>
        </w:rPr>
        <w:t>ِ</w:t>
      </w:r>
      <w:r w:rsidRPr="002A328B">
        <w:rPr>
          <w:rFonts w:hint="cs"/>
          <w:b/>
          <w:bCs/>
          <w:spacing w:val="2"/>
          <w:rtl/>
        </w:rPr>
        <w:t xml:space="preserve">‌ </w:t>
      </w:r>
      <w:r w:rsidRPr="002A328B">
        <w:rPr>
          <w:spacing w:val="2"/>
          <w:rtl/>
        </w:rPr>
        <w:t xml:space="preserve">بیان» </w:t>
      </w:r>
      <w:r w:rsidRPr="002A328B">
        <w:rPr>
          <w:rFonts w:hint="cs"/>
          <w:spacing w:val="2"/>
          <w:rtl/>
        </w:rPr>
        <w:t>است</w:t>
      </w:r>
      <w:r w:rsidRPr="002A328B">
        <w:rPr>
          <w:spacing w:val="2"/>
          <w:rtl/>
        </w:rPr>
        <w:t>. در این تعبیر، انگاره</w:t>
      </w:r>
      <w:r w:rsidRPr="002A328B">
        <w:rPr>
          <w:rFonts w:hint="cs"/>
          <w:spacing w:val="2"/>
          <w:rtl/>
        </w:rPr>
        <w:t>‌</w:t>
      </w:r>
      <w:r w:rsidRPr="002A328B">
        <w:rPr>
          <w:spacing w:val="2"/>
          <w:rtl/>
        </w:rPr>
        <w:t>ها منبعی از ایده</w:t>
      </w:r>
      <w:r w:rsidRPr="002A328B">
        <w:rPr>
          <w:rFonts w:hint="cs"/>
          <w:spacing w:val="2"/>
          <w:rtl/>
        </w:rPr>
        <w:t>‌</w:t>
      </w:r>
      <w:r w:rsidRPr="002A328B">
        <w:rPr>
          <w:spacing w:val="2"/>
          <w:rtl/>
        </w:rPr>
        <w:t>ها یا تصورات بنیادین هستند که براساس آن</w:t>
      </w:r>
      <w:r w:rsidRPr="002A328B">
        <w:rPr>
          <w:rFonts w:hint="cs"/>
          <w:spacing w:val="2"/>
          <w:rtl/>
        </w:rPr>
        <w:t>‌</w:t>
      </w:r>
      <w:r w:rsidRPr="002A328B">
        <w:rPr>
          <w:spacing w:val="2"/>
          <w:rtl/>
        </w:rPr>
        <w:t>ها می</w:t>
      </w:r>
      <w:r w:rsidRPr="002A328B">
        <w:rPr>
          <w:rFonts w:hint="cs"/>
          <w:spacing w:val="2"/>
          <w:rtl/>
        </w:rPr>
        <w:t>‌</w:t>
      </w:r>
      <w:r w:rsidRPr="002A328B">
        <w:rPr>
          <w:spacing w:val="2"/>
          <w:rtl/>
        </w:rPr>
        <w:t>توان گزاره</w:t>
      </w:r>
      <w:r w:rsidRPr="002A328B">
        <w:rPr>
          <w:rFonts w:hint="cs"/>
          <w:spacing w:val="2"/>
          <w:rtl/>
        </w:rPr>
        <w:t>‌</w:t>
      </w:r>
      <w:r w:rsidRPr="002A328B">
        <w:rPr>
          <w:spacing w:val="2"/>
          <w:rtl/>
        </w:rPr>
        <w:t>هایی قابل</w:t>
      </w:r>
      <w:r w:rsidRPr="002A328B">
        <w:rPr>
          <w:rFonts w:hint="cs"/>
          <w:spacing w:val="2"/>
          <w:rtl/>
        </w:rPr>
        <w:t>ِ ‌</w:t>
      </w:r>
      <w:r w:rsidRPr="002A328B">
        <w:rPr>
          <w:spacing w:val="2"/>
          <w:rtl/>
        </w:rPr>
        <w:t>بیان عرضه داشت. بر طبق این تحلیل، از روابط پیچید</w:t>
      </w:r>
      <w:r w:rsidRPr="002A328B">
        <w:rPr>
          <w:rFonts w:hint="cs"/>
          <w:spacing w:val="2"/>
          <w:rtl/>
        </w:rPr>
        <w:t>ۀ</w:t>
      </w:r>
      <w:r w:rsidRPr="002A328B">
        <w:rPr>
          <w:spacing w:val="2"/>
          <w:rtl/>
        </w:rPr>
        <w:t xml:space="preserve"> میان متن، کلام، شناخت اجتماعی، قدرت، جامعه و فرهنگ بر پای</w:t>
      </w:r>
      <w:r w:rsidRPr="002A328B">
        <w:rPr>
          <w:rFonts w:hint="cs"/>
          <w:spacing w:val="2"/>
          <w:rtl/>
        </w:rPr>
        <w:t>ۀ</w:t>
      </w:r>
      <w:r w:rsidRPr="002A328B">
        <w:rPr>
          <w:spacing w:val="2"/>
          <w:rtl/>
        </w:rPr>
        <w:t xml:space="preserve"> درکی فراگیر سخن گفته می</w:t>
      </w:r>
      <w:r w:rsidRPr="002A328B">
        <w:rPr>
          <w:rFonts w:hint="cs"/>
          <w:spacing w:val="2"/>
          <w:rtl/>
        </w:rPr>
        <w:t>‌</w:t>
      </w:r>
      <w:r w:rsidRPr="002A328B">
        <w:rPr>
          <w:spacing w:val="2"/>
          <w:rtl/>
        </w:rPr>
        <w:t>شود که با بهره</w:t>
      </w:r>
      <w:r w:rsidRPr="002A328B">
        <w:rPr>
          <w:rFonts w:hint="cs"/>
          <w:spacing w:val="2"/>
          <w:rtl/>
        </w:rPr>
        <w:t>‌</w:t>
      </w:r>
      <w:r w:rsidRPr="002A328B">
        <w:rPr>
          <w:spacing w:val="2"/>
          <w:rtl/>
        </w:rPr>
        <w:t>گیری از ساختارهای کلان</w:t>
      </w:r>
      <w:r w:rsidRPr="002A328B">
        <w:rPr>
          <w:rFonts w:hint="cs"/>
          <w:spacing w:val="2"/>
          <w:rtl/>
        </w:rPr>
        <w:t>‌</w:t>
      </w:r>
      <w:r w:rsidRPr="002A328B">
        <w:rPr>
          <w:spacing w:val="2"/>
          <w:rtl/>
        </w:rPr>
        <w:t>معنایی تلاش می</w:t>
      </w:r>
      <w:r w:rsidRPr="002A328B">
        <w:rPr>
          <w:rFonts w:hint="cs"/>
          <w:spacing w:val="2"/>
          <w:rtl/>
        </w:rPr>
        <w:t>‌</w:t>
      </w:r>
      <w:r w:rsidRPr="002A328B">
        <w:rPr>
          <w:spacing w:val="2"/>
          <w:rtl/>
        </w:rPr>
        <w:t>شود تا نحو</w:t>
      </w:r>
      <w:r w:rsidRPr="002A328B">
        <w:rPr>
          <w:rFonts w:hint="cs"/>
          <w:spacing w:val="2"/>
          <w:rtl/>
        </w:rPr>
        <w:t>ۀ</w:t>
      </w:r>
      <w:r w:rsidRPr="002A328B">
        <w:rPr>
          <w:spacing w:val="2"/>
          <w:rtl/>
        </w:rPr>
        <w:t xml:space="preserve"> درک و شناخت و تبیین یک وضعیت خاص در هر فرهنگ مشخص شود. الگوهای هویتی ظهوریافته در رابطه با اسلام در غرب و القای سیاست اسلام</w:t>
      </w:r>
      <w:r w:rsidRPr="002A328B">
        <w:rPr>
          <w:rFonts w:hint="cs"/>
          <w:spacing w:val="2"/>
          <w:rtl/>
        </w:rPr>
        <w:t>‌</w:t>
      </w:r>
      <w:r w:rsidRPr="002A328B">
        <w:rPr>
          <w:spacing w:val="2"/>
          <w:rtl/>
        </w:rPr>
        <w:t>هراسی و ایر</w:t>
      </w:r>
      <w:r w:rsidRPr="002A328B">
        <w:rPr>
          <w:rFonts w:hint="cs"/>
          <w:spacing w:val="2"/>
          <w:rtl/>
        </w:rPr>
        <w:t>ا</w:t>
      </w:r>
      <w:r w:rsidRPr="002A328B">
        <w:rPr>
          <w:spacing w:val="2"/>
          <w:rtl/>
        </w:rPr>
        <w:t>ن</w:t>
      </w:r>
      <w:r w:rsidRPr="002A328B">
        <w:rPr>
          <w:rFonts w:hint="cs"/>
          <w:spacing w:val="2"/>
          <w:rtl/>
        </w:rPr>
        <w:t>‌</w:t>
      </w:r>
      <w:r w:rsidRPr="002A328B">
        <w:rPr>
          <w:spacing w:val="2"/>
          <w:rtl/>
        </w:rPr>
        <w:t>هراسی نتیج</w:t>
      </w:r>
      <w:r w:rsidRPr="002A328B">
        <w:rPr>
          <w:rFonts w:hint="cs"/>
          <w:spacing w:val="2"/>
          <w:rtl/>
        </w:rPr>
        <w:t>ۀ</w:t>
      </w:r>
      <w:r w:rsidRPr="002A328B">
        <w:rPr>
          <w:spacing w:val="2"/>
          <w:rtl/>
        </w:rPr>
        <w:t xml:space="preserve"> دوپار</w:t>
      </w:r>
      <w:r w:rsidRPr="002A328B">
        <w:rPr>
          <w:rFonts w:hint="cs"/>
          <w:spacing w:val="2"/>
          <w:rtl/>
        </w:rPr>
        <w:t>‌</w:t>
      </w:r>
      <w:r w:rsidRPr="002A328B">
        <w:rPr>
          <w:spacing w:val="2"/>
          <w:rtl/>
        </w:rPr>
        <w:t>گی معرفت</w:t>
      </w:r>
      <w:r w:rsidRPr="002A328B">
        <w:rPr>
          <w:rFonts w:hint="cs"/>
          <w:spacing w:val="2"/>
          <w:rtl/>
        </w:rPr>
        <w:t>‌</w:t>
      </w:r>
      <w:r w:rsidRPr="002A328B">
        <w:rPr>
          <w:spacing w:val="2"/>
          <w:rtl/>
        </w:rPr>
        <w:t>شناختی و شکاف میان دو جهان هویتی با اندیشه</w:t>
      </w:r>
      <w:r w:rsidRPr="002A328B">
        <w:rPr>
          <w:rFonts w:hint="cs"/>
          <w:spacing w:val="2"/>
          <w:rtl/>
        </w:rPr>
        <w:t>‌</w:t>
      </w:r>
      <w:r w:rsidRPr="002A328B">
        <w:rPr>
          <w:spacing w:val="2"/>
          <w:rtl/>
        </w:rPr>
        <w:t>ها، عادت</w:t>
      </w:r>
      <w:r w:rsidRPr="002A328B">
        <w:rPr>
          <w:rFonts w:hint="cs"/>
          <w:spacing w:val="2"/>
          <w:rtl/>
        </w:rPr>
        <w:t>‌</w:t>
      </w:r>
      <w:r w:rsidRPr="002A328B">
        <w:rPr>
          <w:spacing w:val="2"/>
          <w:rtl/>
        </w:rPr>
        <w:t>واره</w:t>
      </w:r>
      <w:r w:rsidRPr="002A328B">
        <w:rPr>
          <w:rFonts w:hint="cs"/>
          <w:spacing w:val="2"/>
          <w:rtl/>
        </w:rPr>
        <w:t>‌</w:t>
      </w:r>
      <w:r w:rsidRPr="002A328B">
        <w:rPr>
          <w:spacing w:val="2"/>
          <w:rtl/>
        </w:rPr>
        <w:t>ها</w:t>
      </w:r>
      <w:r w:rsidRPr="002A328B">
        <w:rPr>
          <w:rFonts w:hint="cs"/>
          <w:spacing w:val="2"/>
          <w:rtl/>
        </w:rPr>
        <w:t>،</w:t>
      </w:r>
      <w:r w:rsidRPr="002A328B">
        <w:rPr>
          <w:rFonts w:cs="B Lotus"/>
          <w:spacing w:val="2"/>
          <w:vertAlign w:val="superscript"/>
          <w:rtl/>
        </w:rPr>
        <w:footnoteReference w:id="3"/>
      </w:r>
      <w:r w:rsidRPr="002A328B">
        <w:rPr>
          <w:spacing w:val="2"/>
          <w:rtl/>
        </w:rPr>
        <w:t xml:space="preserve"> نهادها و ساختارهای سیاسی</w:t>
      </w:r>
      <w:r w:rsidRPr="002A328B">
        <w:rPr>
          <w:rFonts w:hint="cs"/>
          <w:spacing w:val="2"/>
          <w:rtl/>
        </w:rPr>
        <w:t xml:space="preserve"> _ </w:t>
      </w:r>
      <w:r w:rsidRPr="002A328B">
        <w:rPr>
          <w:spacing w:val="2"/>
          <w:rtl/>
        </w:rPr>
        <w:t>اجتماعی</w:t>
      </w:r>
      <w:r>
        <w:rPr>
          <w:rtl/>
        </w:rPr>
        <w:t xml:space="preserve"> </w:t>
      </w:r>
      <w:r w:rsidRPr="005558FC">
        <w:rPr>
          <w:rtl/>
        </w:rPr>
        <w:t>متفاوت</w:t>
      </w:r>
      <w:r>
        <w:rPr>
          <w:rtl/>
        </w:rPr>
        <w:t xml:space="preserve"> </w:t>
      </w:r>
      <w:r w:rsidRPr="005558FC">
        <w:rPr>
          <w:rtl/>
        </w:rPr>
        <w:t>است</w:t>
      </w:r>
      <w:r>
        <w:rPr>
          <w:rtl/>
        </w:rPr>
        <w:t xml:space="preserve"> </w:t>
      </w:r>
      <w:r w:rsidRPr="005558FC">
        <w:rPr>
          <w:rtl/>
        </w:rPr>
        <w:t>که</w:t>
      </w:r>
      <w:r>
        <w:rPr>
          <w:rFonts w:hint="cs"/>
          <w:rtl/>
        </w:rPr>
        <w:t xml:space="preserve"> </w:t>
      </w:r>
      <w:r w:rsidRPr="005558FC">
        <w:rPr>
          <w:rFonts w:hint="cs"/>
          <w:rtl/>
        </w:rPr>
        <w:t>با</w:t>
      </w:r>
      <w:r>
        <w:rPr>
          <w:rtl/>
        </w:rPr>
        <w:t xml:space="preserve"> </w:t>
      </w:r>
      <w:r w:rsidRPr="005558FC">
        <w:rPr>
          <w:rtl/>
        </w:rPr>
        <w:t>«روند</w:t>
      </w:r>
      <w:r>
        <w:rPr>
          <w:rtl/>
        </w:rPr>
        <w:t xml:space="preserve"> </w:t>
      </w:r>
      <w:r w:rsidRPr="005558FC">
        <w:rPr>
          <w:rtl/>
        </w:rPr>
        <w:t>کژتابی»</w:t>
      </w:r>
      <w:r w:rsidRPr="00E76CA6">
        <w:rPr>
          <w:rFonts w:cs="B Lotus"/>
          <w:vertAlign w:val="superscript"/>
          <w:rtl/>
        </w:rPr>
        <w:footnoteReference w:id="4"/>
      </w:r>
      <w:r>
        <w:rPr>
          <w:rtl/>
        </w:rPr>
        <w:t xml:space="preserve"> </w:t>
      </w:r>
      <w:r w:rsidRPr="005558FC">
        <w:rPr>
          <w:rtl/>
        </w:rPr>
        <w:t>یا</w:t>
      </w:r>
      <w:r>
        <w:rPr>
          <w:rtl/>
        </w:rPr>
        <w:t xml:space="preserve"> </w:t>
      </w:r>
      <w:r w:rsidRPr="005558FC">
        <w:rPr>
          <w:rtl/>
        </w:rPr>
        <w:t>تقلیل</w:t>
      </w:r>
      <w:r w:rsidRPr="005558FC">
        <w:rPr>
          <w:rFonts w:hint="cs"/>
          <w:rtl/>
        </w:rPr>
        <w:t>‌</w:t>
      </w:r>
      <w:r w:rsidRPr="005558FC">
        <w:rPr>
          <w:rtl/>
        </w:rPr>
        <w:t>گرایی</w:t>
      </w:r>
      <w:r w:rsidRPr="00E76CA6">
        <w:rPr>
          <w:rFonts w:cs="B Lotus"/>
          <w:vertAlign w:val="superscript"/>
          <w:rtl/>
        </w:rPr>
        <w:footnoteReference w:id="5"/>
      </w:r>
      <w:r>
        <w:rPr>
          <w:rtl/>
        </w:rPr>
        <w:t xml:space="preserve"> </w:t>
      </w:r>
      <w:r w:rsidRPr="005558FC">
        <w:rPr>
          <w:rtl/>
        </w:rPr>
        <w:t>همراه</w:t>
      </w:r>
      <w:r>
        <w:rPr>
          <w:rtl/>
        </w:rPr>
        <w:t xml:space="preserve"> </w:t>
      </w:r>
      <w:r w:rsidRPr="005558FC">
        <w:rPr>
          <w:rtl/>
        </w:rPr>
        <w:t>است.</w:t>
      </w:r>
      <w:r>
        <w:rPr>
          <w:rtl/>
        </w:rPr>
        <w:t xml:space="preserve"> </w:t>
      </w:r>
      <w:r w:rsidRPr="005558FC">
        <w:rPr>
          <w:rtl/>
        </w:rPr>
        <w:t>پژوهش</w:t>
      </w:r>
      <w:r>
        <w:rPr>
          <w:rtl/>
        </w:rPr>
        <w:t xml:space="preserve"> </w:t>
      </w:r>
      <w:r w:rsidRPr="005558FC">
        <w:rPr>
          <w:rtl/>
        </w:rPr>
        <w:t>حاضر</w:t>
      </w:r>
      <w:r w:rsidRPr="005558FC">
        <w:rPr>
          <w:rFonts w:hint="cs"/>
          <w:rtl/>
        </w:rPr>
        <w:t>،</w:t>
      </w:r>
      <w:r>
        <w:rPr>
          <w:rtl/>
        </w:rPr>
        <w:t xml:space="preserve"> </w:t>
      </w:r>
      <w:r w:rsidRPr="005558FC">
        <w:rPr>
          <w:rtl/>
        </w:rPr>
        <w:t>با</w:t>
      </w:r>
      <w:r>
        <w:rPr>
          <w:rtl/>
        </w:rPr>
        <w:t xml:space="preserve"> </w:t>
      </w:r>
      <w:r w:rsidRPr="005558FC">
        <w:rPr>
          <w:rtl/>
        </w:rPr>
        <w:t>هدف</w:t>
      </w:r>
      <w:r>
        <w:rPr>
          <w:rtl/>
        </w:rPr>
        <w:t xml:space="preserve"> </w:t>
      </w:r>
      <w:r w:rsidRPr="005558FC">
        <w:rPr>
          <w:rtl/>
        </w:rPr>
        <w:t>اتخاذ</w:t>
      </w:r>
      <w:r>
        <w:rPr>
          <w:rtl/>
        </w:rPr>
        <w:t xml:space="preserve"> </w:t>
      </w:r>
      <w:r w:rsidRPr="005558FC">
        <w:rPr>
          <w:rtl/>
        </w:rPr>
        <w:t>نگرشی</w:t>
      </w:r>
      <w:r>
        <w:rPr>
          <w:rtl/>
        </w:rPr>
        <w:t xml:space="preserve"> </w:t>
      </w:r>
      <w:r w:rsidRPr="005558FC">
        <w:rPr>
          <w:rtl/>
        </w:rPr>
        <w:t>چندب</w:t>
      </w:r>
      <w:r w:rsidRPr="005558FC">
        <w:rPr>
          <w:rFonts w:hint="cs"/>
          <w:rtl/>
        </w:rPr>
        <w:t>ُ</w:t>
      </w:r>
      <w:r w:rsidRPr="005558FC">
        <w:rPr>
          <w:rtl/>
        </w:rPr>
        <w:t>عدی</w:t>
      </w:r>
      <w:r>
        <w:rPr>
          <w:rtl/>
        </w:rPr>
        <w:t xml:space="preserve"> </w:t>
      </w:r>
      <w:r w:rsidRPr="005558FC">
        <w:rPr>
          <w:rtl/>
        </w:rPr>
        <w:t>به</w:t>
      </w:r>
      <w:r>
        <w:rPr>
          <w:rtl/>
        </w:rPr>
        <w:t xml:space="preserve"> </w:t>
      </w:r>
      <w:r w:rsidRPr="005558FC">
        <w:rPr>
          <w:rtl/>
        </w:rPr>
        <w:t>بحث</w:t>
      </w:r>
      <w:r>
        <w:rPr>
          <w:rtl/>
        </w:rPr>
        <w:t xml:space="preserve"> </w:t>
      </w:r>
      <w:r w:rsidRPr="005558FC">
        <w:rPr>
          <w:rtl/>
        </w:rPr>
        <w:t>اسلام</w:t>
      </w:r>
      <w:r w:rsidRPr="005558FC">
        <w:rPr>
          <w:rFonts w:hint="cs"/>
          <w:rtl/>
        </w:rPr>
        <w:t>‌</w:t>
      </w:r>
      <w:r w:rsidRPr="005558FC">
        <w:rPr>
          <w:rtl/>
        </w:rPr>
        <w:t>گرا</w:t>
      </w:r>
      <w:r w:rsidRPr="005558FC">
        <w:rPr>
          <w:rFonts w:hint="cs"/>
          <w:rtl/>
        </w:rPr>
        <w:t>‌</w:t>
      </w:r>
      <w:r w:rsidRPr="005558FC">
        <w:rPr>
          <w:rtl/>
        </w:rPr>
        <w:t>یی</w:t>
      </w:r>
      <w:r w:rsidRPr="005558FC">
        <w:rPr>
          <w:rFonts w:hint="cs"/>
          <w:rtl/>
        </w:rPr>
        <w:t>‌</w:t>
      </w:r>
      <w:r>
        <w:rPr>
          <w:rtl/>
        </w:rPr>
        <w:t xml:space="preserve"> </w:t>
      </w:r>
      <w:r w:rsidRPr="005558FC">
        <w:rPr>
          <w:rtl/>
        </w:rPr>
        <w:t>و</w:t>
      </w:r>
      <w:r>
        <w:rPr>
          <w:rtl/>
        </w:rPr>
        <w:t xml:space="preserve"> </w:t>
      </w:r>
      <w:r w:rsidRPr="005558FC">
        <w:rPr>
          <w:rtl/>
        </w:rPr>
        <w:t>ایران</w:t>
      </w:r>
      <w:r w:rsidRPr="005558FC">
        <w:rPr>
          <w:rFonts w:hint="cs"/>
          <w:rtl/>
        </w:rPr>
        <w:t>‌</w:t>
      </w:r>
      <w:r w:rsidRPr="005558FC">
        <w:rPr>
          <w:rtl/>
        </w:rPr>
        <w:t>هراسی،</w:t>
      </w:r>
      <w:r>
        <w:rPr>
          <w:rtl/>
        </w:rPr>
        <w:t xml:space="preserve"> </w:t>
      </w:r>
      <w:r w:rsidRPr="005558FC">
        <w:rPr>
          <w:rtl/>
        </w:rPr>
        <w:t>رویکردی</w:t>
      </w:r>
      <w:r>
        <w:rPr>
          <w:rtl/>
        </w:rPr>
        <w:t xml:space="preserve"> </w:t>
      </w:r>
      <w:r w:rsidRPr="005558FC">
        <w:rPr>
          <w:rtl/>
        </w:rPr>
        <w:t>تلفیقی</w:t>
      </w:r>
      <w:r>
        <w:rPr>
          <w:rtl/>
        </w:rPr>
        <w:t xml:space="preserve"> </w:t>
      </w:r>
      <w:r w:rsidRPr="005558FC">
        <w:rPr>
          <w:rtl/>
        </w:rPr>
        <w:t>دارد.</w:t>
      </w:r>
      <w:r>
        <w:rPr>
          <w:rtl/>
        </w:rPr>
        <w:t xml:space="preserve"> </w:t>
      </w:r>
      <w:r w:rsidRPr="005558FC">
        <w:rPr>
          <w:rtl/>
        </w:rPr>
        <w:t>رویکردی</w:t>
      </w:r>
      <w:r>
        <w:rPr>
          <w:rtl/>
        </w:rPr>
        <w:t xml:space="preserve"> </w:t>
      </w:r>
      <w:r w:rsidRPr="005558FC">
        <w:rPr>
          <w:rtl/>
        </w:rPr>
        <w:t>که</w:t>
      </w:r>
      <w:r>
        <w:rPr>
          <w:rtl/>
        </w:rPr>
        <w:t xml:space="preserve"> </w:t>
      </w:r>
      <w:r w:rsidRPr="005558FC">
        <w:rPr>
          <w:rtl/>
        </w:rPr>
        <w:t>تلاش</w:t>
      </w:r>
      <w:r>
        <w:rPr>
          <w:rtl/>
        </w:rPr>
        <w:t xml:space="preserve"> </w:t>
      </w:r>
      <w:r w:rsidRPr="005558FC">
        <w:rPr>
          <w:rtl/>
        </w:rPr>
        <w:t>می</w:t>
      </w:r>
      <w:r w:rsidRPr="005558FC">
        <w:rPr>
          <w:rFonts w:hint="cs"/>
          <w:rtl/>
        </w:rPr>
        <w:t>‌</w:t>
      </w:r>
      <w:r w:rsidRPr="005558FC">
        <w:rPr>
          <w:rtl/>
        </w:rPr>
        <w:t>کند</w:t>
      </w:r>
      <w:r w:rsidRPr="005558FC">
        <w:rPr>
          <w:rFonts w:hint="cs"/>
          <w:rtl/>
        </w:rPr>
        <w:t>،</w:t>
      </w:r>
      <w:r>
        <w:rPr>
          <w:rtl/>
        </w:rPr>
        <w:t xml:space="preserve"> </w:t>
      </w:r>
      <w:r w:rsidRPr="005558FC">
        <w:rPr>
          <w:rtl/>
        </w:rPr>
        <w:t>ضمن</w:t>
      </w:r>
      <w:r>
        <w:rPr>
          <w:rtl/>
        </w:rPr>
        <w:t xml:space="preserve"> </w:t>
      </w:r>
      <w:r w:rsidRPr="005558FC">
        <w:rPr>
          <w:rtl/>
        </w:rPr>
        <w:t>ارائ</w:t>
      </w:r>
      <w:r w:rsidRPr="005558FC">
        <w:rPr>
          <w:rFonts w:hint="cs"/>
          <w:rtl/>
        </w:rPr>
        <w:t>ۀ</w:t>
      </w:r>
      <w:r>
        <w:rPr>
          <w:rtl/>
        </w:rPr>
        <w:t xml:space="preserve"> </w:t>
      </w:r>
      <w:r w:rsidRPr="005558FC">
        <w:rPr>
          <w:rtl/>
        </w:rPr>
        <w:t>زمینه</w:t>
      </w:r>
      <w:r w:rsidRPr="005558FC">
        <w:rPr>
          <w:rFonts w:hint="cs"/>
          <w:rtl/>
        </w:rPr>
        <w:t>‌</w:t>
      </w:r>
      <w:r w:rsidRPr="005558FC">
        <w:rPr>
          <w:rtl/>
        </w:rPr>
        <w:t>های</w:t>
      </w:r>
      <w:r>
        <w:rPr>
          <w:rtl/>
        </w:rPr>
        <w:t xml:space="preserve"> </w:t>
      </w:r>
      <w:r w:rsidRPr="005558FC">
        <w:rPr>
          <w:rtl/>
        </w:rPr>
        <w:t>تاریخی</w:t>
      </w:r>
      <w:r>
        <w:rPr>
          <w:rFonts w:hint="cs"/>
          <w:rtl/>
        </w:rPr>
        <w:t xml:space="preserve"> </w:t>
      </w:r>
      <w:r w:rsidRPr="005558FC">
        <w:rPr>
          <w:rFonts w:hint="cs"/>
          <w:rtl/>
        </w:rPr>
        <w:t>و</w:t>
      </w:r>
      <w:r>
        <w:rPr>
          <w:rtl/>
        </w:rPr>
        <w:t xml:space="preserve"> </w:t>
      </w:r>
      <w:r w:rsidRPr="005558FC">
        <w:rPr>
          <w:rtl/>
        </w:rPr>
        <w:t>اندیشه</w:t>
      </w:r>
      <w:r w:rsidRPr="005558FC">
        <w:rPr>
          <w:rFonts w:hint="cs"/>
          <w:rtl/>
        </w:rPr>
        <w:t>‌</w:t>
      </w:r>
      <w:r w:rsidRPr="005558FC">
        <w:rPr>
          <w:rtl/>
        </w:rPr>
        <w:t>ای</w:t>
      </w:r>
      <w:r>
        <w:rPr>
          <w:rtl/>
        </w:rPr>
        <w:t xml:space="preserve"> </w:t>
      </w:r>
      <w:r w:rsidRPr="005558FC">
        <w:rPr>
          <w:rtl/>
        </w:rPr>
        <w:t>و</w:t>
      </w:r>
      <w:r>
        <w:rPr>
          <w:rtl/>
        </w:rPr>
        <w:t xml:space="preserve"> </w:t>
      </w:r>
      <w:r w:rsidRPr="005558FC">
        <w:rPr>
          <w:rtl/>
        </w:rPr>
        <w:t>جامعه</w:t>
      </w:r>
      <w:r w:rsidRPr="005558FC">
        <w:rPr>
          <w:rFonts w:hint="cs"/>
          <w:rtl/>
        </w:rPr>
        <w:t>‌</w:t>
      </w:r>
      <w:r w:rsidRPr="005558FC">
        <w:rPr>
          <w:rtl/>
        </w:rPr>
        <w:t>شناختی</w:t>
      </w:r>
      <w:r w:rsidRPr="005558FC">
        <w:rPr>
          <w:rFonts w:hint="cs"/>
          <w:rtl/>
        </w:rPr>
        <w:t>،</w:t>
      </w:r>
      <w:r>
        <w:rPr>
          <w:rtl/>
        </w:rPr>
        <w:t xml:space="preserve"> </w:t>
      </w:r>
      <w:r w:rsidRPr="005558FC">
        <w:rPr>
          <w:rtl/>
        </w:rPr>
        <w:t>سیاست</w:t>
      </w:r>
      <w:r>
        <w:rPr>
          <w:rtl/>
        </w:rPr>
        <w:t xml:space="preserve"> </w:t>
      </w:r>
      <w:r w:rsidRPr="005558FC">
        <w:rPr>
          <w:rtl/>
        </w:rPr>
        <w:t>اسلام</w:t>
      </w:r>
      <w:r w:rsidRPr="005558FC">
        <w:rPr>
          <w:rFonts w:hint="cs"/>
          <w:rtl/>
        </w:rPr>
        <w:t>‌</w:t>
      </w:r>
      <w:r w:rsidRPr="005558FC">
        <w:rPr>
          <w:rtl/>
        </w:rPr>
        <w:t>هراسی</w:t>
      </w:r>
      <w:r>
        <w:rPr>
          <w:rtl/>
        </w:rPr>
        <w:t xml:space="preserve"> </w:t>
      </w:r>
      <w:r w:rsidRPr="005558FC">
        <w:rPr>
          <w:rtl/>
        </w:rPr>
        <w:t>و</w:t>
      </w:r>
      <w:r>
        <w:rPr>
          <w:rtl/>
        </w:rPr>
        <w:t xml:space="preserve"> </w:t>
      </w:r>
      <w:r w:rsidRPr="005558FC">
        <w:rPr>
          <w:rtl/>
        </w:rPr>
        <w:t>ایران</w:t>
      </w:r>
      <w:r w:rsidRPr="005558FC">
        <w:rPr>
          <w:rFonts w:hint="cs"/>
          <w:rtl/>
        </w:rPr>
        <w:t>‌</w:t>
      </w:r>
      <w:r w:rsidRPr="005558FC">
        <w:rPr>
          <w:rtl/>
        </w:rPr>
        <w:t>هراسی</w:t>
      </w:r>
      <w:r>
        <w:rPr>
          <w:rtl/>
        </w:rPr>
        <w:t xml:space="preserve"> </w:t>
      </w:r>
      <w:r w:rsidRPr="005558FC">
        <w:rPr>
          <w:rtl/>
        </w:rPr>
        <w:t>را</w:t>
      </w:r>
      <w:r>
        <w:rPr>
          <w:rtl/>
        </w:rPr>
        <w:t xml:space="preserve"> </w:t>
      </w:r>
      <w:r w:rsidRPr="005558FC">
        <w:rPr>
          <w:rtl/>
        </w:rPr>
        <w:t>درک</w:t>
      </w:r>
      <w:r>
        <w:rPr>
          <w:rtl/>
        </w:rPr>
        <w:t xml:space="preserve"> </w:t>
      </w:r>
      <w:r w:rsidRPr="005558FC">
        <w:rPr>
          <w:rtl/>
        </w:rPr>
        <w:t>و</w:t>
      </w:r>
      <w:r>
        <w:rPr>
          <w:rtl/>
        </w:rPr>
        <w:t xml:space="preserve"> </w:t>
      </w:r>
      <w:r w:rsidRPr="005558FC">
        <w:rPr>
          <w:rtl/>
        </w:rPr>
        <w:t>تحلیل</w:t>
      </w:r>
      <w:r>
        <w:rPr>
          <w:rtl/>
        </w:rPr>
        <w:t xml:space="preserve"> </w:t>
      </w:r>
      <w:r w:rsidRPr="005558FC">
        <w:rPr>
          <w:rtl/>
        </w:rPr>
        <w:t>کند.</w:t>
      </w:r>
    </w:p>
    <w:p w:rsidR="005F3101" w:rsidRPr="005558FC" w:rsidRDefault="005F3101" w:rsidP="005F3101">
      <w:pPr>
        <w:rPr>
          <w:rtl/>
        </w:rPr>
      </w:pPr>
      <w:r w:rsidRPr="005558FC">
        <w:rPr>
          <w:rtl/>
        </w:rPr>
        <w:lastRenderedPageBreak/>
        <w:t>ضعف</w:t>
      </w:r>
      <w:r>
        <w:rPr>
          <w:rtl/>
        </w:rPr>
        <w:t xml:space="preserve"> </w:t>
      </w:r>
      <w:r w:rsidRPr="005558FC">
        <w:rPr>
          <w:rtl/>
        </w:rPr>
        <w:t>سیاست</w:t>
      </w:r>
      <w:r>
        <w:rPr>
          <w:rtl/>
        </w:rPr>
        <w:t xml:space="preserve"> </w:t>
      </w:r>
      <w:r w:rsidRPr="005558FC">
        <w:rPr>
          <w:rtl/>
        </w:rPr>
        <w:t>چندفرهنگ</w:t>
      </w:r>
      <w:r w:rsidRPr="005558FC">
        <w:rPr>
          <w:rFonts w:hint="cs"/>
          <w:rtl/>
        </w:rPr>
        <w:t>‌</w:t>
      </w:r>
      <w:r w:rsidRPr="005558FC">
        <w:rPr>
          <w:rtl/>
        </w:rPr>
        <w:t>گرایی</w:t>
      </w:r>
      <w:r>
        <w:rPr>
          <w:rtl/>
        </w:rPr>
        <w:t xml:space="preserve"> </w:t>
      </w:r>
      <w:r w:rsidRPr="005558FC">
        <w:rPr>
          <w:rtl/>
        </w:rPr>
        <w:t>و</w:t>
      </w:r>
      <w:r>
        <w:rPr>
          <w:rtl/>
        </w:rPr>
        <w:t xml:space="preserve"> </w:t>
      </w:r>
      <w:r w:rsidRPr="005558FC">
        <w:rPr>
          <w:rtl/>
        </w:rPr>
        <w:t>تأثیرات</w:t>
      </w:r>
      <w:r>
        <w:rPr>
          <w:rtl/>
        </w:rPr>
        <w:t xml:space="preserve"> </w:t>
      </w:r>
      <w:r w:rsidRPr="005558FC">
        <w:rPr>
          <w:rtl/>
        </w:rPr>
        <w:t>منفی</w:t>
      </w:r>
      <w:r>
        <w:rPr>
          <w:rtl/>
        </w:rPr>
        <w:t xml:space="preserve"> </w:t>
      </w:r>
      <w:r w:rsidRPr="005558FC">
        <w:rPr>
          <w:rtl/>
        </w:rPr>
        <w:t>قانون</w:t>
      </w:r>
      <w:r>
        <w:rPr>
          <w:rtl/>
        </w:rPr>
        <w:t xml:space="preserve"> </w:t>
      </w:r>
      <w:r w:rsidRPr="005558FC">
        <w:rPr>
          <w:rtl/>
        </w:rPr>
        <w:t>منع</w:t>
      </w:r>
      <w:r>
        <w:rPr>
          <w:rtl/>
        </w:rPr>
        <w:t xml:space="preserve"> </w:t>
      </w:r>
      <w:r w:rsidRPr="005558FC">
        <w:rPr>
          <w:rtl/>
        </w:rPr>
        <w:t>نمادهای</w:t>
      </w:r>
      <w:r>
        <w:rPr>
          <w:rtl/>
        </w:rPr>
        <w:t xml:space="preserve"> </w:t>
      </w:r>
      <w:r w:rsidRPr="005558FC">
        <w:rPr>
          <w:rtl/>
        </w:rPr>
        <w:t>مذهبی</w:t>
      </w:r>
      <w:r>
        <w:rPr>
          <w:rtl/>
        </w:rPr>
        <w:t xml:space="preserve"> </w:t>
      </w:r>
      <w:r w:rsidRPr="005558FC">
        <w:rPr>
          <w:rtl/>
        </w:rPr>
        <w:t>در</w:t>
      </w:r>
      <w:r>
        <w:rPr>
          <w:rtl/>
        </w:rPr>
        <w:t xml:space="preserve"> </w:t>
      </w:r>
      <w:r w:rsidRPr="005558FC">
        <w:rPr>
          <w:rtl/>
        </w:rPr>
        <w:t>سال</w:t>
      </w:r>
      <w:r>
        <w:rPr>
          <w:rtl/>
        </w:rPr>
        <w:t xml:space="preserve"> </w:t>
      </w:r>
      <w:r w:rsidRPr="00232999">
        <w:rPr>
          <w:rFonts w:cs="B Lotus"/>
          <w:rtl/>
        </w:rPr>
        <w:t>2004</w:t>
      </w:r>
      <w:r w:rsidRPr="005558FC">
        <w:rPr>
          <w:rtl/>
        </w:rPr>
        <w:t>،</w:t>
      </w:r>
      <w:r>
        <w:rPr>
          <w:rtl/>
        </w:rPr>
        <w:t xml:space="preserve"> </w:t>
      </w:r>
      <w:r w:rsidRPr="005558FC">
        <w:rPr>
          <w:rtl/>
        </w:rPr>
        <w:t>تبعیض</w:t>
      </w:r>
      <w:r>
        <w:rPr>
          <w:rtl/>
        </w:rPr>
        <w:t xml:space="preserve"> </w:t>
      </w:r>
      <w:r w:rsidRPr="005558FC">
        <w:rPr>
          <w:rtl/>
        </w:rPr>
        <w:t>اقتصادی</w:t>
      </w:r>
      <w:r>
        <w:rPr>
          <w:rtl/>
        </w:rPr>
        <w:t xml:space="preserve"> </w:t>
      </w:r>
      <w:r w:rsidRPr="005558FC">
        <w:rPr>
          <w:rtl/>
        </w:rPr>
        <w:t>و</w:t>
      </w:r>
      <w:r>
        <w:rPr>
          <w:rtl/>
        </w:rPr>
        <w:t xml:space="preserve"> </w:t>
      </w:r>
      <w:r w:rsidRPr="005558FC">
        <w:rPr>
          <w:rtl/>
        </w:rPr>
        <w:t>اجتماعی</w:t>
      </w:r>
      <w:r>
        <w:rPr>
          <w:rtl/>
        </w:rPr>
        <w:t xml:space="preserve"> </w:t>
      </w:r>
      <w:r w:rsidRPr="005558FC">
        <w:rPr>
          <w:rFonts w:hint="cs"/>
          <w:rtl/>
        </w:rPr>
        <w:t>در</w:t>
      </w:r>
      <w:r>
        <w:rPr>
          <w:rFonts w:hint="cs"/>
          <w:rtl/>
        </w:rPr>
        <w:t xml:space="preserve"> </w:t>
      </w:r>
      <w:r w:rsidRPr="005558FC">
        <w:rPr>
          <w:rFonts w:hint="cs"/>
          <w:rtl/>
        </w:rPr>
        <w:t>خصوص</w:t>
      </w:r>
      <w:r>
        <w:rPr>
          <w:rtl/>
        </w:rPr>
        <w:t xml:space="preserve"> </w:t>
      </w:r>
      <w:r w:rsidRPr="005558FC">
        <w:rPr>
          <w:rtl/>
        </w:rPr>
        <w:t>مهاجرین</w:t>
      </w:r>
      <w:r>
        <w:rPr>
          <w:rtl/>
        </w:rPr>
        <w:t xml:space="preserve"> </w:t>
      </w:r>
      <w:r w:rsidRPr="005558FC">
        <w:rPr>
          <w:rtl/>
        </w:rPr>
        <w:t>در</w:t>
      </w:r>
      <w:r>
        <w:rPr>
          <w:rtl/>
        </w:rPr>
        <w:t xml:space="preserve"> </w:t>
      </w:r>
      <w:r w:rsidRPr="005558FC">
        <w:rPr>
          <w:rtl/>
        </w:rPr>
        <w:t>سال</w:t>
      </w:r>
      <w:r w:rsidRPr="005558FC">
        <w:rPr>
          <w:rFonts w:hint="cs"/>
          <w:rtl/>
        </w:rPr>
        <w:t>‌</w:t>
      </w:r>
      <w:r w:rsidRPr="005558FC">
        <w:rPr>
          <w:rtl/>
        </w:rPr>
        <w:t>های</w:t>
      </w:r>
      <w:r>
        <w:rPr>
          <w:rtl/>
        </w:rPr>
        <w:t xml:space="preserve"> </w:t>
      </w:r>
      <w:r w:rsidRPr="00232999">
        <w:rPr>
          <w:rFonts w:cs="B Lotus"/>
          <w:rtl/>
        </w:rPr>
        <w:t>2015</w:t>
      </w:r>
      <w:r>
        <w:rPr>
          <w:rtl/>
        </w:rPr>
        <w:t xml:space="preserve"> </w:t>
      </w:r>
      <w:r w:rsidRPr="005558FC">
        <w:rPr>
          <w:rtl/>
        </w:rPr>
        <w:t>تا</w:t>
      </w:r>
      <w:r>
        <w:rPr>
          <w:rtl/>
        </w:rPr>
        <w:t xml:space="preserve"> </w:t>
      </w:r>
      <w:r w:rsidRPr="00232999">
        <w:rPr>
          <w:rFonts w:cs="B Lotus"/>
          <w:rtl/>
        </w:rPr>
        <w:t>2020</w:t>
      </w:r>
      <w:r w:rsidRPr="005558FC">
        <w:rPr>
          <w:rtl/>
        </w:rPr>
        <w:t>،</w:t>
      </w:r>
      <w:r>
        <w:rPr>
          <w:rtl/>
        </w:rPr>
        <w:t xml:space="preserve"> </w:t>
      </w:r>
      <w:r w:rsidRPr="005558FC">
        <w:rPr>
          <w:rtl/>
        </w:rPr>
        <w:t>گسترش</w:t>
      </w:r>
      <w:r>
        <w:rPr>
          <w:rtl/>
        </w:rPr>
        <w:t xml:space="preserve"> </w:t>
      </w:r>
      <w:r w:rsidRPr="005558FC">
        <w:rPr>
          <w:rtl/>
        </w:rPr>
        <w:t>اسلام</w:t>
      </w:r>
      <w:r w:rsidRPr="005558FC">
        <w:rPr>
          <w:rFonts w:hint="cs"/>
          <w:rtl/>
        </w:rPr>
        <w:t>‌</w:t>
      </w:r>
      <w:r w:rsidRPr="005558FC">
        <w:rPr>
          <w:rtl/>
        </w:rPr>
        <w:t>هراسی</w:t>
      </w:r>
      <w:r>
        <w:rPr>
          <w:rtl/>
        </w:rPr>
        <w:t xml:space="preserve"> </w:t>
      </w:r>
      <w:r w:rsidRPr="005558FC">
        <w:rPr>
          <w:rtl/>
        </w:rPr>
        <w:t>و</w:t>
      </w:r>
      <w:r>
        <w:rPr>
          <w:rtl/>
        </w:rPr>
        <w:t xml:space="preserve"> </w:t>
      </w:r>
      <w:r w:rsidRPr="005558FC">
        <w:rPr>
          <w:rtl/>
        </w:rPr>
        <w:t>ایران</w:t>
      </w:r>
      <w:r w:rsidRPr="005558FC">
        <w:rPr>
          <w:rFonts w:hint="cs"/>
          <w:rtl/>
        </w:rPr>
        <w:t>‌</w:t>
      </w:r>
      <w:r w:rsidRPr="005558FC">
        <w:rPr>
          <w:rtl/>
        </w:rPr>
        <w:t>هراسی</w:t>
      </w:r>
      <w:r>
        <w:rPr>
          <w:rtl/>
        </w:rPr>
        <w:t xml:space="preserve"> </w:t>
      </w:r>
      <w:r w:rsidRPr="005558FC">
        <w:rPr>
          <w:rtl/>
        </w:rPr>
        <w:t>در</w:t>
      </w:r>
      <w:r>
        <w:rPr>
          <w:rtl/>
        </w:rPr>
        <w:t xml:space="preserve"> </w:t>
      </w:r>
      <w:r w:rsidRPr="005558FC">
        <w:rPr>
          <w:rtl/>
        </w:rPr>
        <w:t>جوامع</w:t>
      </w:r>
      <w:r>
        <w:rPr>
          <w:rtl/>
        </w:rPr>
        <w:t xml:space="preserve"> </w:t>
      </w:r>
      <w:r w:rsidRPr="005558FC">
        <w:rPr>
          <w:rtl/>
        </w:rPr>
        <w:t>غربی</w:t>
      </w:r>
      <w:r>
        <w:rPr>
          <w:rtl/>
        </w:rPr>
        <w:t xml:space="preserve"> </w:t>
      </w:r>
      <w:r w:rsidRPr="005558FC">
        <w:rPr>
          <w:rtl/>
        </w:rPr>
        <w:t>و</w:t>
      </w:r>
      <w:r>
        <w:rPr>
          <w:rtl/>
        </w:rPr>
        <w:t xml:space="preserve"> </w:t>
      </w:r>
      <w:r w:rsidRPr="005558FC">
        <w:rPr>
          <w:rtl/>
        </w:rPr>
        <w:t>ارتباط</w:t>
      </w:r>
      <w:r>
        <w:rPr>
          <w:rtl/>
        </w:rPr>
        <w:t xml:space="preserve"> </w:t>
      </w:r>
      <w:r w:rsidRPr="005558FC">
        <w:rPr>
          <w:rtl/>
        </w:rPr>
        <w:t>دیاسپورای</w:t>
      </w:r>
      <w:r>
        <w:rPr>
          <w:rtl/>
        </w:rPr>
        <w:t xml:space="preserve"> </w:t>
      </w:r>
      <w:r w:rsidRPr="005558FC">
        <w:rPr>
          <w:rtl/>
        </w:rPr>
        <w:t>مسلمان</w:t>
      </w:r>
      <w:r>
        <w:rPr>
          <w:rtl/>
        </w:rPr>
        <w:t xml:space="preserve"> </w:t>
      </w:r>
      <w:r w:rsidRPr="005558FC">
        <w:rPr>
          <w:rtl/>
        </w:rPr>
        <w:t>با</w:t>
      </w:r>
      <w:r>
        <w:rPr>
          <w:rtl/>
        </w:rPr>
        <w:t xml:space="preserve"> </w:t>
      </w:r>
      <w:r w:rsidRPr="005558FC">
        <w:rPr>
          <w:rtl/>
        </w:rPr>
        <w:t>تحولات</w:t>
      </w:r>
      <w:r>
        <w:rPr>
          <w:rtl/>
        </w:rPr>
        <w:t xml:space="preserve"> </w:t>
      </w:r>
      <w:r w:rsidRPr="005558FC">
        <w:rPr>
          <w:rtl/>
        </w:rPr>
        <w:t>جهان</w:t>
      </w:r>
      <w:r>
        <w:rPr>
          <w:rtl/>
        </w:rPr>
        <w:t xml:space="preserve"> </w:t>
      </w:r>
      <w:r w:rsidRPr="005558FC">
        <w:rPr>
          <w:rtl/>
        </w:rPr>
        <w:t>اسلام</w:t>
      </w:r>
      <w:r>
        <w:rPr>
          <w:rtl/>
        </w:rPr>
        <w:t xml:space="preserve"> </w:t>
      </w:r>
      <w:r w:rsidRPr="005558FC">
        <w:rPr>
          <w:rtl/>
        </w:rPr>
        <w:t>در</w:t>
      </w:r>
      <w:r>
        <w:rPr>
          <w:rtl/>
        </w:rPr>
        <w:t xml:space="preserve"> </w:t>
      </w:r>
      <w:r w:rsidRPr="005558FC">
        <w:rPr>
          <w:rtl/>
        </w:rPr>
        <w:t>عصر</w:t>
      </w:r>
      <w:r>
        <w:rPr>
          <w:rtl/>
        </w:rPr>
        <w:t xml:space="preserve"> </w:t>
      </w:r>
      <w:r w:rsidRPr="005558FC">
        <w:rPr>
          <w:rtl/>
        </w:rPr>
        <w:t>جهانی</w:t>
      </w:r>
      <w:r>
        <w:rPr>
          <w:rFonts w:hint="cs"/>
          <w:rtl/>
        </w:rPr>
        <w:t xml:space="preserve"> </w:t>
      </w:r>
      <w:r w:rsidRPr="005558FC">
        <w:rPr>
          <w:rFonts w:hint="cs"/>
          <w:rtl/>
        </w:rPr>
        <w:t>‌</w:t>
      </w:r>
      <w:r w:rsidRPr="005558FC">
        <w:rPr>
          <w:rtl/>
        </w:rPr>
        <w:t>شدن</w:t>
      </w:r>
      <w:r>
        <w:rPr>
          <w:rtl/>
        </w:rPr>
        <w:t xml:space="preserve"> </w:t>
      </w:r>
      <w:r w:rsidRPr="005558FC">
        <w:rPr>
          <w:rtl/>
        </w:rPr>
        <w:t>از</w:t>
      </w:r>
      <w:r>
        <w:rPr>
          <w:rtl/>
        </w:rPr>
        <w:t xml:space="preserve"> </w:t>
      </w:r>
      <w:r w:rsidRPr="005558FC">
        <w:rPr>
          <w:rtl/>
        </w:rPr>
        <w:t>یک</w:t>
      </w:r>
      <w:r>
        <w:rPr>
          <w:rtl/>
        </w:rPr>
        <w:t xml:space="preserve"> </w:t>
      </w:r>
      <w:r w:rsidRPr="005558FC">
        <w:rPr>
          <w:rtl/>
        </w:rPr>
        <w:t>طرف</w:t>
      </w:r>
      <w:r>
        <w:rPr>
          <w:rtl/>
        </w:rPr>
        <w:t xml:space="preserve"> </w:t>
      </w:r>
      <w:r w:rsidRPr="005558FC">
        <w:rPr>
          <w:rtl/>
        </w:rPr>
        <w:t>و</w:t>
      </w:r>
      <w:r>
        <w:rPr>
          <w:rtl/>
        </w:rPr>
        <w:t xml:space="preserve"> </w:t>
      </w:r>
      <w:r w:rsidRPr="005558FC">
        <w:rPr>
          <w:rtl/>
        </w:rPr>
        <w:t>فعال</w:t>
      </w:r>
      <w:r>
        <w:rPr>
          <w:rFonts w:hint="cs"/>
          <w:rtl/>
        </w:rPr>
        <w:t xml:space="preserve"> </w:t>
      </w:r>
      <w:r w:rsidRPr="005558FC">
        <w:rPr>
          <w:rFonts w:hint="cs"/>
          <w:rtl/>
        </w:rPr>
        <w:t>‌</w:t>
      </w:r>
      <w:r w:rsidRPr="005558FC">
        <w:rPr>
          <w:rtl/>
        </w:rPr>
        <w:t>شدن</w:t>
      </w:r>
      <w:r>
        <w:rPr>
          <w:rtl/>
        </w:rPr>
        <w:t xml:space="preserve"> </w:t>
      </w:r>
      <w:r w:rsidRPr="005558FC">
        <w:rPr>
          <w:rtl/>
        </w:rPr>
        <w:t>گروه</w:t>
      </w:r>
      <w:r w:rsidRPr="005558FC">
        <w:rPr>
          <w:rFonts w:hint="cs"/>
          <w:rtl/>
        </w:rPr>
        <w:t>‌</w:t>
      </w:r>
      <w:r w:rsidRPr="005558FC">
        <w:rPr>
          <w:rtl/>
        </w:rPr>
        <w:t>های</w:t>
      </w:r>
      <w:r>
        <w:rPr>
          <w:rtl/>
        </w:rPr>
        <w:t xml:space="preserve"> </w:t>
      </w:r>
      <w:r w:rsidRPr="005558FC">
        <w:rPr>
          <w:rtl/>
        </w:rPr>
        <w:t>هویت</w:t>
      </w:r>
      <w:r w:rsidRPr="005558FC">
        <w:rPr>
          <w:rFonts w:hint="cs"/>
          <w:rtl/>
        </w:rPr>
        <w:t>‌</w:t>
      </w:r>
      <w:r w:rsidRPr="005558FC">
        <w:rPr>
          <w:rtl/>
        </w:rPr>
        <w:t>گرا</w:t>
      </w:r>
      <w:r>
        <w:rPr>
          <w:rtl/>
        </w:rPr>
        <w:t xml:space="preserve"> </w:t>
      </w:r>
      <w:r w:rsidRPr="005558FC">
        <w:rPr>
          <w:rtl/>
        </w:rPr>
        <w:t>از</w:t>
      </w:r>
      <w:r>
        <w:rPr>
          <w:rtl/>
        </w:rPr>
        <w:t xml:space="preserve"> </w:t>
      </w:r>
      <w:r w:rsidRPr="005558FC">
        <w:rPr>
          <w:rtl/>
        </w:rPr>
        <w:t>اواخر</w:t>
      </w:r>
      <w:r>
        <w:rPr>
          <w:rtl/>
        </w:rPr>
        <w:t xml:space="preserve"> </w:t>
      </w:r>
      <w:r w:rsidRPr="005558FC">
        <w:rPr>
          <w:rtl/>
        </w:rPr>
        <w:t>ده</w:t>
      </w:r>
      <w:r w:rsidRPr="005558FC">
        <w:rPr>
          <w:rFonts w:hint="cs"/>
          <w:rtl/>
        </w:rPr>
        <w:t>ۀ</w:t>
      </w:r>
      <w:r>
        <w:rPr>
          <w:rtl/>
        </w:rPr>
        <w:t xml:space="preserve"> </w:t>
      </w:r>
      <w:r w:rsidRPr="00232999">
        <w:rPr>
          <w:rFonts w:cs="B Lotus"/>
          <w:rtl/>
        </w:rPr>
        <w:t>1980</w:t>
      </w:r>
      <w:r>
        <w:rPr>
          <w:rtl/>
        </w:rPr>
        <w:t xml:space="preserve"> </w:t>
      </w:r>
      <w:r w:rsidRPr="005558FC">
        <w:rPr>
          <w:rtl/>
        </w:rPr>
        <w:t>تا</w:t>
      </w:r>
      <w:r>
        <w:rPr>
          <w:rtl/>
        </w:rPr>
        <w:t xml:space="preserve"> </w:t>
      </w:r>
      <w:r w:rsidRPr="005558FC">
        <w:rPr>
          <w:rtl/>
        </w:rPr>
        <w:t>به</w:t>
      </w:r>
      <w:r>
        <w:rPr>
          <w:rtl/>
        </w:rPr>
        <w:t xml:space="preserve"> </w:t>
      </w:r>
      <w:r w:rsidRPr="005558FC">
        <w:rPr>
          <w:rtl/>
        </w:rPr>
        <w:t>امروز</w:t>
      </w:r>
      <w:r>
        <w:rPr>
          <w:rtl/>
        </w:rPr>
        <w:t xml:space="preserve"> </w:t>
      </w:r>
      <w:r w:rsidRPr="005558FC">
        <w:rPr>
          <w:rtl/>
        </w:rPr>
        <w:t>به</w:t>
      </w:r>
      <w:r>
        <w:rPr>
          <w:rtl/>
        </w:rPr>
        <w:t xml:space="preserve"> </w:t>
      </w:r>
      <w:r w:rsidRPr="005558FC">
        <w:rPr>
          <w:rtl/>
        </w:rPr>
        <w:t>ظهور</w:t>
      </w:r>
      <w:r>
        <w:rPr>
          <w:rtl/>
        </w:rPr>
        <w:t xml:space="preserve"> </w:t>
      </w:r>
      <w:r w:rsidRPr="005558FC">
        <w:rPr>
          <w:rtl/>
        </w:rPr>
        <w:t>گرایش</w:t>
      </w:r>
      <w:r w:rsidRPr="005558FC">
        <w:rPr>
          <w:rFonts w:hint="cs"/>
          <w:rtl/>
        </w:rPr>
        <w:t>‌های</w:t>
      </w:r>
      <w:r>
        <w:rPr>
          <w:rtl/>
        </w:rPr>
        <w:t xml:space="preserve"> </w:t>
      </w:r>
      <w:r w:rsidRPr="005558FC">
        <w:rPr>
          <w:rtl/>
        </w:rPr>
        <w:t>اسلام</w:t>
      </w:r>
      <w:r w:rsidRPr="005558FC">
        <w:rPr>
          <w:rFonts w:hint="cs"/>
          <w:rtl/>
        </w:rPr>
        <w:t>‌</w:t>
      </w:r>
      <w:r w:rsidRPr="005558FC">
        <w:rPr>
          <w:rtl/>
        </w:rPr>
        <w:t>گرا</w:t>
      </w:r>
      <w:r w:rsidRPr="005558FC">
        <w:rPr>
          <w:rFonts w:hint="cs"/>
          <w:rtl/>
        </w:rPr>
        <w:t>‌</w:t>
      </w:r>
      <w:r w:rsidRPr="005558FC">
        <w:rPr>
          <w:rtl/>
        </w:rPr>
        <w:t>یی</w:t>
      </w:r>
      <w:r w:rsidRPr="005558FC">
        <w:rPr>
          <w:rFonts w:hint="cs"/>
          <w:rtl/>
        </w:rPr>
        <w:t>‌</w:t>
      </w:r>
      <w:r>
        <w:rPr>
          <w:rFonts w:hint="cs"/>
          <w:rtl/>
        </w:rPr>
        <w:t xml:space="preserve"> </w:t>
      </w:r>
      <w:r w:rsidRPr="005558FC">
        <w:rPr>
          <w:rFonts w:hint="cs"/>
          <w:rtl/>
        </w:rPr>
        <w:t>و</w:t>
      </w:r>
      <w:r>
        <w:rPr>
          <w:rtl/>
        </w:rPr>
        <w:t xml:space="preserve"> </w:t>
      </w:r>
      <w:r w:rsidRPr="005558FC">
        <w:rPr>
          <w:rtl/>
        </w:rPr>
        <w:t>به</w:t>
      </w:r>
      <w:r w:rsidRPr="005558FC">
        <w:rPr>
          <w:rFonts w:hint="cs"/>
          <w:rtl/>
        </w:rPr>
        <w:t>‌</w:t>
      </w:r>
      <w:r w:rsidRPr="005558FC">
        <w:rPr>
          <w:rtl/>
        </w:rPr>
        <w:t>چالش</w:t>
      </w:r>
      <w:r>
        <w:rPr>
          <w:rFonts w:hint="cs"/>
          <w:rtl/>
        </w:rPr>
        <w:t xml:space="preserve"> </w:t>
      </w:r>
      <w:r w:rsidRPr="005558FC">
        <w:rPr>
          <w:rFonts w:hint="cs"/>
          <w:rtl/>
        </w:rPr>
        <w:t>‌</w:t>
      </w:r>
      <w:r w:rsidRPr="005558FC">
        <w:rPr>
          <w:rtl/>
        </w:rPr>
        <w:t>طلبیدن</w:t>
      </w:r>
      <w:r>
        <w:rPr>
          <w:rtl/>
        </w:rPr>
        <w:t xml:space="preserve"> </w:t>
      </w:r>
      <w:r w:rsidRPr="005558FC">
        <w:rPr>
          <w:rtl/>
        </w:rPr>
        <w:t>سیاست</w:t>
      </w:r>
      <w:r w:rsidRPr="005558FC">
        <w:rPr>
          <w:rFonts w:hint="cs"/>
          <w:rtl/>
        </w:rPr>
        <w:t>‌</w:t>
      </w:r>
      <w:r w:rsidRPr="005558FC">
        <w:rPr>
          <w:rtl/>
        </w:rPr>
        <w:t>های</w:t>
      </w:r>
      <w:r>
        <w:rPr>
          <w:rtl/>
        </w:rPr>
        <w:t xml:space="preserve"> </w:t>
      </w:r>
      <w:r w:rsidRPr="005558FC">
        <w:rPr>
          <w:rtl/>
        </w:rPr>
        <w:t>همگون</w:t>
      </w:r>
      <w:r w:rsidRPr="005558FC">
        <w:rPr>
          <w:rFonts w:hint="cs"/>
          <w:rtl/>
        </w:rPr>
        <w:t>‌</w:t>
      </w:r>
      <w:r w:rsidRPr="005558FC">
        <w:rPr>
          <w:rtl/>
        </w:rPr>
        <w:t>سازی</w:t>
      </w:r>
      <w:r>
        <w:rPr>
          <w:rtl/>
        </w:rPr>
        <w:t xml:space="preserve"> </w:t>
      </w:r>
      <w:r w:rsidRPr="005558FC">
        <w:rPr>
          <w:rtl/>
        </w:rPr>
        <w:t>جوامع</w:t>
      </w:r>
      <w:r>
        <w:rPr>
          <w:rtl/>
        </w:rPr>
        <w:t xml:space="preserve"> </w:t>
      </w:r>
      <w:r w:rsidRPr="005558FC">
        <w:rPr>
          <w:rtl/>
        </w:rPr>
        <w:t>میزبان</w:t>
      </w:r>
      <w:r>
        <w:rPr>
          <w:rtl/>
        </w:rPr>
        <w:t xml:space="preserve"> </w:t>
      </w:r>
      <w:r w:rsidRPr="005558FC">
        <w:rPr>
          <w:rtl/>
        </w:rPr>
        <w:t>و</w:t>
      </w:r>
      <w:r>
        <w:rPr>
          <w:rtl/>
        </w:rPr>
        <w:t xml:space="preserve"> </w:t>
      </w:r>
      <w:r w:rsidRPr="005558FC">
        <w:rPr>
          <w:rtl/>
        </w:rPr>
        <w:t>تلاش</w:t>
      </w:r>
      <w:r>
        <w:rPr>
          <w:rtl/>
        </w:rPr>
        <w:t xml:space="preserve"> </w:t>
      </w:r>
      <w:r w:rsidRPr="005558FC">
        <w:rPr>
          <w:rtl/>
        </w:rPr>
        <w:t>برای</w:t>
      </w:r>
      <w:r>
        <w:rPr>
          <w:rtl/>
        </w:rPr>
        <w:t xml:space="preserve"> </w:t>
      </w:r>
      <w:r w:rsidRPr="005558FC">
        <w:rPr>
          <w:rtl/>
        </w:rPr>
        <w:t>بازیابی</w:t>
      </w:r>
      <w:r>
        <w:rPr>
          <w:rtl/>
        </w:rPr>
        <w:t xml:space="preserve"> </w:t>
      </w:r>
      <w:r w:rsidRPr="005558FC">
        <w:rPr>
          <w:rtl/>
        </w:rPr>
        <w:t>هویت</w:t>
      </w:r>
      <w:r>
        <w:rPr>
          <w:rtl/>
        </w:rPr>
        <w:t xml:space="preserve"> </w:t>
      </w:r>
      <w:r w:rsidRPr="005558FC">
        <w:rPr>
          <w:rtl/>
        </w:rPr>
        <w:t>اصلی</w:t>
      </w:r>
      <w:r>
        <w:rPr>
          <w:rtl/>
        </w:rPr>
        <w:t xml:space="preserve"> </w:t>
      </w:r>
      <w:r w:rsidRPr="005558FC">
        <w:rPr>
          <w:rtl/>
        </w:rPr>
        <w:t>یا</w:t>
      </w:r>
      <w:r>
        <w:rPr>
          <w:rtl/>
        </w:rPr>
        <w:t xml:space="preserve"> </w:t>
      </w:r>
      <w:r w:rsidRPr="005558FC">
        <w:rPr>
          <w:rtl/>
        </w:rPr>
        <w:t>بومی</w:t>
      </w:r>
      <w:r>
        <w:rPr>
          <w:rtl/>
        </w:rPr>
        <w:t xml:space="preserve"> </w:t>
      </w:r>
      <w:r w:rsidRPr="005558FC">
        <w:rPr>
          <w:rtl/>
        </w:rPr>
        <w:t>در</w:t>
      </w:r>
      <w:r>
        <w:rPr>
          <w:rtl/>
        </w:rPr>
        <w:t xml:space="preserve"> </w:t>
      </w:r>
      <w:r w:rsidRPr="005558FC">
        <w:rPr>
          <w:rtl/>
        </w:rPr>
        <w:t>میان</w:t>
      </w:r>
      <w:r>
        <w:rPr>
          <w:rtl/>
        </w:rPr>
        <w:t xml:space="preserve"> </w:t>
      </w:r>
      <w:r w:rsidRPr="005558FC">
        <w:rPr>
          <w:rtl/>
        </w:rPr>
        <w:t>بخشی</w:t>
      </w:r>
      <w:r>
        <w:rPr>
          <w:rtl/>
        </w:rPr>
        <w:t xml:space="preserve"> </w:t>
      </w:r>
      <w:r w:rsidRPr="005558FC">
        <w:rPr>
          <w:rtl/>
        </w:rPr>
        <w:t>از</w:t>
      </w:r>
      <w:r>
        <w:rPr>
          <w:rtl/>
        </w:rPr>
        <w:t xml:space="preserve"> </w:t>
      </w:r>
      <w:r w:rsidRPr="005558FC">
        <w:rPr>
          <w:rtl/>
        </w:rPr>
        <w:t>مسلمانان</w:t>
      </w:r>
      <w:r>
        <w:rPr>
          <w:rtl/>
        </w:rPr>
        <w:t xml:space="preserve"> </w:t>
      </w:r>
      <w:r w:rsidRPr="005558FC">
        <w:rPr>
          <w:rtl/>
        </w:rPr>
        <w:t>مهاجر</w:t>
      </w:r>
      <w:r>
        <w:rPr>
          <w:rtl/>
        </w:rPr>
        <w:t xml:space="preserve"> </w:t>
      </w:r>
      <w:r w:rsidRPr="005558FC">
        <w:rPr>
          <w:rtl/>
        </w:rPr>
        <w:t>در</w:t>
      </w:r>
      <w:r>
        <w:rPr>
          <w:rtl/>
        </w:rPr>
        <w:t xml:space="preserve"> </w:t>
      </w:r>
      <w:r w:rsidRPr="005558FC">
        <w:rPr>
          <w:rtl/>
        </w:rPr>
        <w:t>فرانسه</w:t>
      </w:r>
      <w:r>
        <w:rPr>
          <w:rtl/>
        </w:rPr>
        <w:t xml:space="preserve"> </w:t>
      </w:r>
      <w:r w:rsidRPr="005558FC">
        <w:rPr>
          <w:rtl/>
        </w:rPr>
        <w:t>منجر</w:t>
      </w:r>
      <w:r>
        <w:rPr>
          <w:rtl/>
        </w:rPr>
        <w:t xml:space="preserve"> </w:t>
      </w:r>
      <w:r w:rsidRPr="005558FC">
        <w:rPr>
          <w:rtl/>
        </w:rPr>
        <w:t>شده</w:t>
      </w:r>
      <w:r>
        <w:rPr>
          <w:rtl/>
        </w:rPr>
        <w:t xml:space="preserve"> </w:t>
      </w:r>
      <w:r w:rsidRPr="005558FC">
        <w:rPr>
          <w:rtl/>
        </w:rPr>
        <w:t>است.</w:t>
      </w:r>
      <w:r>
        <w:rPr>
          <w:rtl/>
        </w:rPr>
        <w:t xml:space="preserve"> </w:t>
      </w:r>
      <w:r w:rsidRPr="005558FC">
        <w:rPr>
          <w:rtl/>
        </w:rPr>
        <w:t>نشانگان</w:t>
      </w:r>
      <w:r>
        <w:rPr>
          <w:rtl/>
        </w:rPr>
        <w:t xml:space="preserve"> </w:t>
      </w:r>
      <w:r w:rsidRPr="005558FC">
        <w:rPr>
          <w:rtl/>
        </w:rPr>
        <w:t>این</w:t>
      </w:r>
      <w:r>
        <w:rPr>
          <w:rtl/>
        </w:rPr>
        <w:t xml:space="preserve"> </w:t>
      </w:r>
      <w:r w:rsidRPr="005558FC">
        <w:rPr>
          <w:rtl/>
        </w:rPr>
        <w:t>مسئله</w:t>
      </w:r>
      <w:r>
        <w:rPr>
          <w:rtl/>
        </w:rPr>
        <w:t xml:space="preserve"> </w:t>
      </w:r>
      <w:r w:rsidRPr="005558FC">
        <w:rPr>
          <w:rtl/>
        </w:rPr>
        <w:t>را</w:t>
      </w:r>
      <w:r>
        <w:rPr>
          <w:rtl/>
        </w:rPr>
        <w:t xml:space="preserve"> </w:t>
      </w:r>
      <w:r w:rsidRPr="005558FC">
        <w:rPr>
          <w:rtl/>
        </w:rPr>
        <w:t>می</w:t>
      </w:r>
      <w:r w:rsidRPr="005558FC">
        <w:rPr>
          <w:rFonts w:hint="cs"/>
          <w:rtl/>
        </w:rPr>
        <w:t>‌</w:t>
      </w:r>
      <w:r w:rsidRPr="005558FC">
        <w:rPr>
          <w:rtl/>
        </w:rPr>
        <w:t>توان</w:t>
      </w:r>
      <w:r>
        <w:rPr>
          <w:rtl/>
        </w:rPr>
        <w:t xml:space="preserve"> </w:t>
      </w:r>
      <w:r w:rsidRPr="005558FC">
        <w:rPr>
          <w:rtl/>
        </w:rPr>
        <w:t>به</w:t>
      </w:r>
      <w:r w:rsidRPr="005558FC">
        <w:rPr>
          <w:rFonts w:hint="cs"/>
          <w:rtl/>
        </w:rPr>
        <w:t>‌</w:t>
      </w:r>
      <w:r w:rsidRPr="005558FC">
        <w:rPr>
          <w:rtl/>
        </w:rPr>
        <w:t>صورت</w:t>
      </w:r>
      <w:r>
        <w:rPr>
          <w:rtl/>
        </w:rPr>
        <w:t xml:space="preserve"> </w:t>
      </w:r>
      <w:r w:rsidRPr="005558FC">
        <w:rPr>
          <w:rtl/>
        </w:rPr>
        <w:t>شکل</w:t>
      </w:r>
      <w:r w:rsidRPr="005558FC">
        <w:rPr>
          <w:rFonts w:hint="cs"/>
          <w:rtl/>
        </w:rPr>
        <w:t>‌</w:t>
      </w:r>
      <w:r w:rsidRPr="005558FC">
        <w:rPr>
          <w:rtl/>
        </w:rPr>
        <w:t>گیری</w:t>
      </w:r>
      <w:r>
        <w:rPr>
          <w:rtl/>
        </w:rPr>
        <w:t xml:space="preserve"> </w:t>
      </w:r>
      <w:r w:rsidRPr="005558FC">
        <w:rPr>
          <w:rtl/>
        </w:rPr>
        <w:t>گروه</w:t>
      </w:r>
      <w:r w:rsidRPr="005558FC">
        <w:rPr>
          <w:rFonts w:hint="cs"/>
          <w:rtl/>
        </w:rPr>
        <w:t>‌</w:t>
      </w:r>
      <w:r w:rsidRPr="005558FC">
        <w:rPr>
          <w:rtl/>
        </w:rPr>
        <w:t>های</w:t>
      </w:r>
      <w:r>
        <w:rPr>
          <w:rtl/>
        </w:rPr>
        <w:t xml:space="preserve"> </w:t>
      </w:r>
      <w:r w:rsidRPr="005558FC">
        <w:rPr>
          <w:rtl/>
        </w:rPr>
        <w:t>اسلام</w:t>
      </w:r>
      <w:r w:rsidRPr="005558FC">
        <w:rPr>
          <w:rFonts w:hint="cs"/>
          <w:rtl/>
        </w:rPr>
        <w:t>‌</w:t>
      </w:r>
      <w:r w:rsidRPr="005558FC">
        <w:rPr>
          <w:rtl/>
        </w:rPr>
        <w:t>گرا</w:t>
      </w:r>
      <w:r w:rsidRPr="005558FC">
        <w:rPr>
          <w:rFonts w:hint="cs"/>
          <w:rtl/>
        </w:rPr>
        <w:t>‌</w:t>
      </w:r>
      <w:r w:rsidRPr="005558FC">
        <w:rPr>
          <w:rtl/>
        </w:rPr>
        <w:t>ی</w:t>
      </w:r>
      <w:r>
        <w:rPr>
          <w:rtl/>
        </w:rPr>
        <w:t xml:space="preserve"> </w:t>
      </w:r>
      <w:r w:rsidRPr="005558FC">
        <w:rPr>
          <w:rtl/>
        </w:rPr>
        <w:t>فعال</w:t>
      </w:r>
      <w:r>
        <w:rPr>
          <w:rtl/>
        </w:rPr>
        <w:t xml:space="preserve"> </w:t>
      </w:r>
      <w:r w:rsidRPr="005558FC">
        <w:rPr>
          <w:rtl/>
        </w:rPr>
        <w:t>و</w:t>
      </w:r>
      <w:r>
        <w:rPr>
          <w:rtl/>
        </w:rPr>
        <w:t xml:space="preserve"> </w:t>
      </w:r>
      <w:r w:rsidRPr="005558FC">
        <w:rPr>
          <w:rtl/>
        </w:rPr>
        <w:t>ارتباط</w:t>
      </w:r>
      <w:r w:rsidRPr="005558FC">
        <w:rPr>
          <w:rFonts w:hint="cs"/>
          <w:rtl/>
        </w:rPr>
        <w:t>‌</w:t>
      </w:r>
      <w:r w:rsidRPr="005558FC">
        <w:rPr>
          <w:rtl/>
        </w:rPr>
        <w:t>یابی</w:t>
      </w:r>
      <w:r>
        <w:rPr>
          <w:rtl/>
        </w:rPr>
        <w:t xml:space="preserve"> </w:t>
      </w:r>
      <w:r w:rsidRPr="005558FC">
        <w:rPr>
          <w:rtl/>
        </w:rPr>
        <w:t>با</w:t>
      </w:r>
      <w:r>
        <w:rPr>
          <w:rtl/>
        </w:rPr>
        <w:t xml:space="preserve"> </w:t>
      </w:r>
      <w:r w:rsidRPr="005558FC">
        <w:rPr>
          <w:rtl/>
        </w:rPr>
        <w:t>گروه</w:t>
      </w:r>
      <w:r w:rsidRPr="005558FC">
        <w:rPr>
          <w:rFonts w:hint="cs"/>
          <w:rtl/>
        </w:rPr>
        <w:t>‌</w:t>
      </w:r>
      <w:r w:rsidRPr="005558FC">
        <w:rPr>
          <w:rtl/>
        </w:rPr>
        <w:t>های</w:t>
      </w:r>
      <w:r>
        <w:rPr>
          <w:rtl/>
        </w:rPr>
        <w:t xml:space="preserve"> </w:t>
      </w:r>
      <w:r w:rsidRPr="005558FC">
        <w:rPr>
          <w:rtl/>
        </w:rPr>
        <w:t>اسلام</w:t>
      </w:r>
      <w:r w:rsidRPr="005558FC">
        <w:rPr>
          <w:rFonts w:hint="cs"/>
          <w:rtl/>
        </w:rPr>
        <w:t>‌</w:t>
      </w:r>
      <w:r w:rsidRPr="005558FC">
        <w:rPr>
          <w:rtl/>
        </w:rPr>
        <w:t>گرا</w:t>
      </w:r>
      <w:r w:rsidRPr="005558FC">
        <w:rPr>
          <w:rFonts w:hint="cs"/>
          <w:rtl/>
        </w:rPr>
        <w:t>‌</w:t>
      </w:r>
      <w:r>
        <w:rPr>
          <w:rtl/>
        </w:rPr>
        <w:t xml:space="preserve"> </w:t>
      </w:r>
      <w:r w:rsidRPr="005558FC">
        <w:rPr>
          <w:rtl/>
        </w:rPr>
        <w:t>و</w:t>
      </w:r>
      <w:r>
        <w:rPr>
          <w:rtl/>
        </w:rPr>
        <w:t xml:space="preserve"> </w:t>
      </w:r>
      <w:r w:rsidRPr="005558FC">
        <w:rPr>
          <w:rtl/>
        </w:rPr>
        <w:t>کشورهای</w:t>
      </w:r>
      <w:r>
        <w:rPr>
          <w:rtl/>
        </w:rPr>
        <w:t xml:space="preserve"> </w:t>
      </w:r>
      <w:r w:rsidRPr="005558FC">
        <w:rPr>
          <w:rtl/>
        </w:rPr>
        <w:t>خاورمیانه،</w:t>
      </w:r>
      <w:r>
        <w:rPr>
          <w:rtl/>
        </w:rPr>
        <w:t xml:space="preserve"> </w:t>
      </w:r>
      <w:r w:rsidRPr="005558FC">
        <w:rPr>
          <w:rtl/>
        </w:rPr>
        <w:t>گرایش</w:t>
      </w:r>
      <w:r>
        <w:rPr>
          <w:rtl/>
        </w:rPr>
        <w:t xml:space="preserve"> </w:t>
      </w:r>
      <w:r w:rsidRPr="005558FC">
        <w:rPr>
          <w:rtl/>
        </w:rPr>
        <w:t>به</w:t>
      </w:r>
      <w:r>
        <w:rPr>
          <w:rtl/>
        </w:rPr>
        <w:t xml:space="preserve"> </w:t>
      </w:r>
      <w:r w:rsidRPr="005558FC">
        <w:rPr>
          <w:rtl/>
        </w:rPr>
        <w:t>استفاده</w:t>
      </w:r>
      <w:r>
        <w:rPr>
          <w:rtl/>
        </w:rPr>
        <w:t xml:space="preserve"> </w:t>
      </w:r>
      <w:r w:rsidRPr="005558FC">
        <w:rPr>
          <w:rtl/>
        </w:rPr>
        <w:t>از</w:t>
      </w:r>
      <w:r>
        <w:rPr>
          <w:rtl/>
        </w:rPr>
        <w:t xml:space="preserve"> </w:t>
      </w:r>
      <w:r w:rsidRPr="005558FC">
        <w:rPr>
          <w:rtl/>
        </w:rPr>
        <w:t>نمادهای</w:t>
      </w:r>
      <w:r>
        <w:rPr>
          <w:rtl/>
        </w:rPr>
        <w:t xml:space="preserve"> </w:t>
      </w:r>
      <w:r w:rsidRPr="005558FC">
        <w:rPr>
          <w:rtl/>
        </w:rPr>
        <w:t>اسلامی،</w:t>
      </w:r>
      <w:r>
        <w:rPr>
          <w:rtl/>
        </w:rPr>
        <w:t xml:space="preserve"> </w:t>
      </w:r>
      <w:r w:rsidRPr="005558FC">
        <w:rPr>
          <w:rtl/>
        </w:rPr>
        <w:t>امتناع</w:t>
      </w:r>
      <w:r>
        <w:rPr>
          <w:rtl/>
        </w:rPr>
        <w:t xml:space="preserve"> </w:t>
      </w:r>
      <w:r w:rsidRPr="005558FC">
        <w:rPr>
          <w:rtl/>
        </w:rPr>
        <w:t>از</w:t>
      </w:r>
      <w:r>
        <w:rPr>
          <w:rtl/>
        </w:rPr>
        <w:t xml:space="preserve"> </w:t>
      </w:r>
      <w:r w:rsidRPr="005558FC">
        <w:rPr>
          <w:rtl/>
        </w:rPr>
        <w:t>پذیرش</w:t>
      </w:r>
      <w:r>
        <w:rPr>
          <w:rtl/>
        </w:rPr>
        <w:t xml:space="preserve"> </w:t>
      </w:r>
      <w:r w:rsidRPr="005558FC">
        <w:rPr>
          <w:rtl/>
        </w:rPr>
        <w:t>برخی</w:t>
      </w:r>
      <w:r>
        <w:rPr>
          <w:rtl/>
        </w:rPr>
        <w:t xml:space="preserve"> </w:t>
      </w:r>
      <w:r w:rsidRPr="005558FC">
        <w:rPr>
          <w:rtl/>
        </w:rPr>
        <w:t>ارزش</w:t>
      </w:r>
      <w:r w:rsidRPr="005558FC">
        <w:rPr>
          <w:rFonts w:hint="cs"/>
          <w:rtl/>
        </w:rPr>
        <w:t>‌</w:t>
      </w:r>
      <w:r w:rsidRPr="005558FC">
        <w:rPr>
          <w:rtl/>
        </w:rPr>
        <w:t>های</w:t>
      </w:r>
      <w:r>
        <w:rPr>
          <w:rtl/>
        </w:rPr>
        <w:t xml:space="preserve"> </w:t>
      </w:r>
      <w:r w:rsidRPr="005558FC">
        <w:rPr>
          <w:rtl/>
        </w:rPr>
        <w:t>لیبرال</w:t>
      </w:r>
      <w:r>
        <w:rPr>
          <w:rtl/>
        </w:rPr>
        <w:t xml:space="preserve"> </w:t>
      </w:r>
      <w:r w:rsidRPr="005558FC">
        <w:rPr>
          <w:rtl/>
        </w:rPr>
        <w:t>و</w:t>
      </w:r>
      <w:r>
        <w:rPr>
          <w:rtl/>
        </w:rPr>
        <w:t xml:space="preserve"> </w:t>
      </w:r>
      <w:r w:rsidRPr="005558FC">
        <w:rPr>
          <w:rtl/>
        </w:rPr>
        <w:t>دموکراتیک</w:t>
      </w:r>
      <w:r>
        <w:rPr>
          <w:rtl/>
        </w:rPr>
        <w:t xml:space="preserve"> </w:t>
      </w:r>
      <w:r w:rsidRPr="005558FC">
        <w:rPr>
          <w:rtl/>
        </w:rPr>
        <w:t>حاکم</w:t>
      </w:r>
      <w:r>
        <w:rPr>
          <w:rtl/>
        </w:rPr>
        <w:t xml:space="preserve"> </w:t>
      </w:r>
      <w:r w:rsidRPr="005558FC">
        <w:rPr>
          <w:rtl/>
        </w:rPr>
        <w:t>بر</w:t>
      </w:r>
      <w:r>
        <w:rPr>
          <w:rtl/>
        </w:rPr>
        <w:t xml:space="preserve"> </w:t>
      </w:r>
      <w:r w:rsidRPr="005558FC">
        <w:rPr>
          <w:rtl/>
        </w:rPr>
        <w:t>فرهنگ</w:t>
      </w:r>
      <w:r>
        <w:rPr>
          <w:rtl/>
        </w:rPr>
        <w:t xml:space="preserve"> </w:t>
      </w:r>
      <w:r w:rsidRPr="005558FC">
        <w:rPr>
          <w:rtl/>
        </w:rPr>
        <w:t>فرانسوی،</w:t>
      </w:r>
      <w:r>
        <w:rPr>
          <w:rtl/>
        </w:rPr>
        <w:t xml:space="preserve"> </w:t>
      </w:r>
      <w:r w:rsidRPr="005558FC">
        <w:rPr>
          <w:rtl/>
        </w:rPr>
        <w:t>تغییر</w:t>
      </w:r>
      <w:r>
        <w:rPr>
          <w:rFonts w:hint="cs"/>
          <w:rtl/>
        </w:rPr>
        <w:t xml:space="preserve"> </w:t>
      </w:r>
      <w:r w:rsidRPr="005558FC">
        <w:rPr>
          <w:rtl/>
        </w:rPr>
        <w:t>کیش</w:t>
      </w:r>
      <w:r>
        <w:rPr>
          <w:rtl/>
        </w:rPr>
        <w:t xml:space="preserve"> </w:t>
      </w:r>
      <w:r w:rsidRPr="005558FC">
        <w:rPr>
          <w:rtl/>
        </w:rPr>
        <w:t>به</w:t>
      </w:r>
      <w:r>
        <w:rPr>
          <w:rtl/>
        </w:rPr>
        <w:t xml:space="preserve"> </w:t>
      </w:r>
      <w:r w:rsidRPr="005558FC">
        <w:rPr>
          <w:rtl/>
        </w:rPr>
        <w:t>اسلام،</w:t>
      </w:r>
      <w:r>
        <w:rPr>
          <w:rtl/>
        </w:rPr>
        <w:t xml:space="preserve"> </w:t>
      </w:r>
      <w:r w:rsidRPr="005558FC">
        <w:rPr>
          <w:rtl/>
        </w:rPr>
        <w:t>به</w:t>
      </w:r>
      <w:r w:rsidRPr="005558FC">
        <w:rPr>
          <w:rFonts w:hint="cs"/>
          <w:rtl/>
        </w:rPr>
        <w:t>‌</w:t>
      </w:r>
      <w:r w:rsidRPr="005558FC">
        <w:rPr>
          <w:rtl/>
        </w:rPr>
        <w:t>چالش</w:t>
      </w:r>
      <w:r>
        <w:rPr>
          <w:rFonts w:hint="cs"/>
          <w:rtl/>
        </w:rPr>
        <w:t xml:space="preserve"> </w:t>
      </w:r>
      <w:r w:rsidRPr="005558FC">
        <w:rPr>
          <w:rFonts w:hint="cs"/>
          <w:rtl/>
        </w:rPr>
        <w:t>‌</w:t>
      </w:r>
      <w:r w:rsidRPr="005558FC">
        <w:rPr>
          <w:rtl/>
        </w:rPr>
        <w:t>طلبیدن</w:t>
      </w:r>
      <w:r>
        <w:rPr>
          <w:rtl/>
        </w:rPr>
        <w:t xml:space="preserve"> </w:t>
      </w:r>
      <w:r w:rsidRPr="005558FC">
        <w:rPr>
          <w:rtl/>
        </w:rPr>
        <w:t>سیاست</w:t>
      </w:r>
      <w:r w:rsidRPr="005558FC">
        <w:rPr>
          <w:rFonts w:hint="cs"/>
          <w:rtl/>
        </w:rPr>
        <w:t>‌</w:t>
      </w:r>
      <w:r w:rsidRPr="005558FC">
        <w:rPr>
          <w:rtl/>
        </w:rPr>
        <w:t>های</w:t>
      </w:r>
      <w:r>
        <w:rPr>
          <w:rtl/>
        </w:rPr>
        <w:t xml:space="preserve"> </w:t>
      </w:r>
      <w:r w:rsidRPr="005558FC">
        <w:rPr>
          <w:rtl/>
        </w:rPr>
        <w:t>همگون</w:t>
      </w:r>
      <w:r w:rsidRPr="005558FC">
        <w:rPr>
          <w:rFonts w:hint="cs"/>
          <w:rtl/>
        </w:rPr>
        <w:t>‌</w:t>
      </w:r>
      <w:r w:rsidRPr="005558FC">
        <w:rPr>
          <w:rtl/>
        </w:rPr>
        <w:t>سازی</w:t>
      </w:r>
      <w:r>
        <w:rPr>
          <w:rtl/>
        </w:rPr>
        <w:t xml:space="preserve"> </w:t>
      </w:r>
      <w:r w:rsidRPr="005558FC">
        <w:rPr>
          <w:rtl/>
        </w:rPr>
        <w:t>جوامع</w:t>
      </w:r>
      <w:r>
        <w:rPr>
          <w:rtl/>
        </w:rPr>
        <w:t xml:space="preserve"> </w:t>
      </w:r>
      <w:r w:rsidRPr="005558FC">
        <w:rPr>
          <w:rtl/>
        </w:rPr>
        <w:t>میزبان،</w:t>
      </w:r>
      <w:r>
        <w:rPr>
          <w:rtl/>
        </w:rPr>
        <w:t xml:space="preserve"> </w:t>
      </w:r>
      <w:r w:rsidRPr="005558FC">
        <w:rPr>
          <w:rtl/>
        </w:rPr>
        <w:t>گرایش</w:t>
      </w:r>
      <w:r>
        <w:rPr>
          <w:rtl/>
        </w:rPr>
        <w:t xml:space="preserve"> </w:t>
      </w:r>
      <w:r w:rsidRPr="005558FC">
        <w:rPr>
          <w:rtl/>
        </w:rPr>
        <w:t>جوانان</w:t>
      </w:r>
      <w:r>
        <w:rPr>
          <w:rtl/>
        </w:rPr>
        <w:t xml:space="preserve"> </w:t>
      </w:r>
      <w:r w:rsidRPr="005558FC">
        <w:rPr>
          <w:rtl/>
        </w:rPr>
        <w:t>فرانسوی</w:t>
      </w:r>
      <w:r>
        <w:rPr>
          <w:rtl/>
        </w:rPr>
        <w:t xml:space="preserve"> </w:t>
      </w:r>
      <w:r w:rsidRPr="005558FC">
        <w:rPr>
          <w:rtl/>
        </w:rPr>
        <w:t>مسلمان</w:t>
      </w:r>
      <w:r>
        <w:rPr>
          <w:rtl/>
        </w:rPr>
        <w:t xml:space="preserve"> </w:t>
      </w:r>
      <w:r w:rsidRPr="005558FC">
        <w:rPr>
          <w:rtl/>
        </w:rPr>
        <w:t>به</w:t>
      </w:r>
      <w:r>
        <w:rPr>
          <w:rtl/>
        </w:rPr>
        <w:t xml:space="preserve"> </w:t>
      </w:r>
      <w:r w:rsidRPr="005558FC">
        <w:rPr>
          <w:rtl/>
        </w:rPr>
        <w:t>جهاد</w:t>
      </w:r>
      <w:r>
        <w:rPr>
          <w:rtl/>
        </w:rPr>
        <w:t xml:space="preserve"> </w:t>
      </w:r>
      <w:r w:rsidRPr="005558FC">
        <w:rPr>
          <w:rtl/>
        </w:rPr>
        <w:t>در</w:t>
      </w:r>
      <w:r>
        <w:rPr>
          <w:rtl/>
        </w:rPr>
        <w:t xml:space="preserve"> </w:t>
      </w:r>
      <w:r w:rsidRPr="005558FC">
        <w:rPr>
          <w:rtl/>
        </w:rPr>
        <w:t>خاورمیانه</w:t>
      </w:r>
      <w:r>
        <w:rPr>
          <w:rtl/>
        </w:rPr>
        <w:t xml:space="preserve"> </w:t>
      </w:r>
      <w:r w:rsidRPr="005558FC">
        <w:rPr>
          <w:rtl/>
        </w:rPr>
        <w:t>و</w:t>
      </w:r>
      <w:r>
        <w:rPr>
          <w:rtl/>
        </w:rPr>
        <w:t xml:space="preserve"> </w:t>
      </w:r>
      <w:r w:rsidRPr="005558FC">
        <w:rPr>
          <w:rtl/>
        </w:rPr>
        <w:t>خشونت</w:t>
      </w:r>
      <w:r w:rsidRPr="005558FC">
        <w:rPr>
          <w:rFonts w:hint="cs"/>
          <w:rtl/>
        </w:rPr>
        <w:t>‌</w:t>
      </w:r>
      <w:r w:rsidRPr="005558FC">
        <w:rPr>
          <w:rtl/>
        </w:rPr>
        <w:t>ها</w:t>
      </w:r>
      <w:r>
        <w:rPr>
          <w:rtl/>
        </w:rPr>
        <w:t xml:space="preserve"> </w:t>
      </w:r>
      <w:r w:rsidRPr="005558FC">
        <w:rPr>
          <w:rtl/>
        </w:rPr>
        <w:t>و</w:t>
      </w:r>
      <w:r>
        <w:rPr>
          <w:rtl/>
        </w:rPr>
        <w:t xml:space="preserve"> </w:t>
      </w:r>
      <w:r w:rsidRPr="005558FC">
        <w:rPr>
          <w:rtl/>
        </w:rPr>
        <w:t>حملات</w:t>
      </w:r>
      <w:r>
        <w:rPr>
          <w:rtl/>
        </w:rPr>
        <w:t xml:space="preserve"> </w:t>
      </w:r>
      <w:r w:rsidRPr="005558FC">
        <w:rPr>
          <w:rtl/>
        </w:rPr>
        <w:t>و</w:t>
      </w:r>
      <w:r>
        <w:rPr>
          <w:rtl/>
        </w:rPr>
        <w:t xml:space="preserve"> </w:t>
      </w:r>
      <w:r w:rsidRPr="005558FC">
        <w:rPr>
          <w:rtl/>
        </w:rPr>
        <w:t>تحرکات</w:t>
      </w:r>
      <w:r>
        <w:rPr>
          <w:rtl/>
        </w:rPr>
        <w:t xml:space="preserve"> </w:t>
      </w:r>
      <w:r w:rsidRPr="005558FC">
        <w:rPr>
          <w:rtl/>
        </w:rPr>
        <w:t>تروریستی</w:t>
      </w:r>
      <w:r>
        <w:rPr>
          <w:rtl/>
        </w:rPr>
        <w:t xml:space="preserve"> </w:t>
      </w:r>
      <w:r w:rsidRPr="005558FC">
        <w:rPr>
          <w:rtl/>
        </w:rPr>
        <w:t>ردیابی</w:t>
      </w:r>
      <w:r>
        <w:rPr>
          <w:rtl/>
        </w:rPr>
        <w:t xml:space="preserve"> </w:t>
      </w:r>
      <w:r w:rsidRPr="005558FC">
        <w:rPr>
          <w:rtl/>
        </w:rPr>
        <w:t>کرد.</w:t>
      </w:r>
      <w:r>
        <w:rPr>
          <w:rtl/>
        </w:rPr>
        <w:t xml:space="preserve"> </w:t>
      </w:r>
      <w:r w:rsidRPr="005558FC">
        <w:rPr>
          <w:rtl/>
        </w:rPr>
        <w:t>مقال</w:t>
      </w:r>
      <w:r w:rsidRPr="005558FC">
        <w:rPr>
          <w:rFonts w:hint="cs"/>
          <w:rtl/>
        </w:rPr>
        <w:t>ۀ</w:t>
      </w:r>
      <w:r>
        <w:rPr>
          <w:rtl/>
        </w:rPr>
        <w:t xml:space="preserve"> </w:t>
      </w:r>
      <w:r w:rsidRPr="005558FC">
        <w:rPr>
          <w:rtl/>
        </w:rPr>
        <w:t>حاضر</w:t>
      </w:r>
      <w:r>
        <w:rPr>
          <w:rtl/>
        </w:rPr>
        <w:t xml:space="preserve"> </w:t>
      </w:r>
      <w:r w:rsidRPr="005558FC">
        <w:rPr>
          <w:rtl/>
        </w:rPr>
        <w:t>به</w:t>
      </w:r>
      <w:r>
        <w:rPr>
          <w:rtl/>
        </w:rPr>
        <w:t xml:space="preserve"> </w:t>
      </w:r>
      <w:r w:rsidRPr="005558FC">
        <w:rPr>
          <w:rtl/>
        </w:rPr>
        <w:t>واکاوی</w:t>
      </w:r>
      <w:r>
        <w:rPr>
          <w:rtl/>
        </w:rPr>
        <w:t xml:space="preserve"> </w:t>
      </w:r>
      <w:r w:rsidRPr="005558FC">
        <w:rPr>
          <w:rtl/>
        </w:rPr>
        <w:t>ریشه</w:t>
      </w:r>
      <w:r w:rsidRPr="005558FC">
        <w:rPr>
          <w:rFonts w:hint="cs"/>
          <w:rtl/>
        </w:rPr>
        <w:t>‌</w:t>
      </w:r>
      <w:r w:rsidRPr="005558FC">
        <w:rPr>
          <w:rtl/>
        </w:rPr>
        <w:t>های</w:t>
      </w:r>
      <w:r>
        <w:rPr>
          <w:rtl/>
        </w:rPr>
        <w:t xml:space="preserve"> </w:t>
      </w:r>
      <w:r w:rsidRPr="005558FC">
        <w:rPr>
          <w:rtl/>
        </w:rPr>
        <w:t>داخلی</w:t>
      </w:r>
      <w:r>
        <w:rPr>
          <w:rtl/>
        </w:rPr>
        <w:t xml:space="preserve"> </w:t>
      </w:r>
      <w:r w:rsidRPr="005558FC">
        <w:rPr>
          <w:rtl/>
        </w:rPr>
        <w:t>و</w:t>
      </w:r>
      <w:r>
        <w:rPr>
          <w:rtl/>
        </w:rPr>
        <w:t xml:space="preserve"> </w:t>
      </w:r>
      <w:r w:rsidRPr="005558FC">
        <w:rPr>
          <w:rtl/>
        </w:rPr>
        <w:t>خارجی</w:t>
      </w:r>
      <w:r>
        <w:rPr>
          <w:rtl/>
        </w:rPr>
        <w:t xml:space="preserve"> </w:t>
      </w:r>
      <w:r w:rsidRPr="005558FC">
        <w:rPr>
          <w:rtl/>
        </w:rPr>
        <w:t>ظهور</w:t>
      </w:r>
      <w:r>
        <w:rPr>
          <w:rtl/>
        </w:rPr>
        <w:t xml:space="preserve"> </w:t>
      </w:r>
      <w:r w:rsidRPr="005558FC">
        <w:rPr>
          <w:rtl/>
        </w:rPr>
        <w:t>اسلام</w:t>
      </w:r>
      <w:r w:rsidRPr="005558FC">
        <w:rPr>
          <w:rFonts w:hint="cs"/>
          <w:b/>
          <w:bCs/>
          <w:rtl/>
        </w:rPr>
        <w:t>‌</w:t>
      </w:r>
      <w:r w:rsidRPr="005558FC">
        <w:rPr>
          <w:rtl/>
        </w:rPr>
        <w:t>گرا</w:t>
      </w:r>
      <w:r w:rsidRPr="005558FC">
        <w:rPr>
          <w:rFonts w:hint="cs"/>
          <w:rtl/>
        </w:rPr>
        <w:t>‌</w:t>
      </w:r>
      <w:r w:rsidRPr="005558FC">
        <w:rPr>
          <w:rtl/>
        </w:rPr>
        <w:t>یی</w:t>
      </w:r>
      <w:r w:rsidRPr="005558FC">
        <w:rPr>
          <w:rFonts w:hint="cs"/>
          <w:rtl/>
        </w:rPr>
        <w:t>‌</w:t>
      </w:r>
      <w:r>
        <w:rPr>
          <w:rtl/>
        </w:rPr>
        <w:t xml:space="preserve"> </w:t>
      </w:r>
      <w:r w:rsidRPr="005558FC">
        <w:rPr>
          <w:rtl/>
        </w:rPr>
        <w:t>افراطی</w:t>
      </w:r>
      <w:r>
        <w:rPr>
          <w:rtl/>
        </w:rPr>
        <w:t xml:space="preserve"> </w:t>
      </w:r>
      <w:r w:rsidRPr="005558FC">
        <w:rPr>
          <w:rtl/>
        </w:rPr>
        <w:t>به</w:t>
      </w:r>
      <w:r w:rsidRPr="005558FC">
        <w:rPr>
          <w:rFonts w:hint="cs"/>
          <w:rtl/>
        </w:rPr>
        <w:t>‌</w:t>
      </w:r>
      <w:r w:rsidRPr="005558FC">
        <w:rPr>
          <w:rtl/>
        </w:rPr>
        <w:t>عنوان</w:t>
      </w:r>
      <w:r>
        <w:rPr>
          <w:rtl/>
        </w:rPr>
        <w:t xml:space="preserve"> </w:t>
      </w:r>
      <w:r w:rsidRPr="005558FC">
        <w:rPr>
          <w:rtl/>
        </w:rPr>
        <w:t>واکنشی</w:t>
      </w:r>
      <w:r>
        <w:rPr>
          <w:rtl/>
        </w:rPr>
        <w:t xml:space="preserve"> </w:t>
      </w:r>
      <w:r w:rsidRPr="005558FC">
        <w:rPr>
          <w:rtl/>
        </w:rPr>
        <w:t>در</w:t>
      </w:r>
      <w:r>
        <w:rPr>
          <w:rtl/>
        </w:rPr>
        <w:t xml:space="preserve"> </w:t>
      </w:r>
      <w:r w:rsidRPr="005558FC">
        <w:rPr>
          <w:rtl/>
        </w:rPr>
        <w:t>برابر</w:t>
      </w:r>
      <w:r>
        <w:rPr>
          <w:rtl/>
        </w:rPr>
        <w:t xml:space="preserve"> </w:t>
      </w:r>
      <w:r w:rsidRPr="005558FC">
        <w:rPr>
          <w:rtl/>
        </w:rPr>
        <w:t>سیاست</w:t>
      </w:r>
      <w:r>
        <w:rPr>
          <w:rtl/>
        </w:rPr>
        <w:t xml:space="preserve"> </w:t>
      </w:r>
      <w:r w:rsidRPr="005558FC">
        <w:rPr>
          <w:rtl/>
        </w:rPr>
        <w:t>اسلام</w:t>
      </w:r>
      <w:r w:rsidRPr="005558FC">
        <w:rPr>
          <w:rFonts w:hint="cs"/>
          <w:rtl/>
        </w:rPr>
        <w:t>‌</w:t>
      </w:r>
      <w:r w:rsidRPr="005558FC">
        <w:rPr>
          <w:rtl/>
        </w:rPr>
        <w:t>هراسی</w:t>
      </w:r>
      <w:r>
        <w:rPr>
          <w:rtl/>
        </w:rPr>
        <w:t xml:space="preserve"> </w:t>
      </w:r>
      <w:r w:rsidRPr="005558FC">
        <w:rPr>
          <w:rtl/>
        </w:rPr>
        <w:t>در</w:t>
      </w:r>
      <w:r>
        <w:rPr>
          <w:rtl/>
        </w:rPr>
        <w:t xml:space="preserve"> </w:t>
      </w:r>
      <w:r w:rsidRPr="005558FC">
        <w:rPr>
          <w:rtl/>
        </w:rPr>
        <w:t>میان</w:t>
      </w:r>
      <w:r>
        <w:rPr>
          <w:rtl/>
        </w:rPr>
        <w:t xml:space="preserve"> </w:t>
      </w:r>
      <w:r w:rsidRPr="005558FC">
        <w:rPr>
          <w:rtl/>
        </w:rPr>
        <w:t>دیاسپورای</w:t>
      </w:r>
      <w:r>
        <w:rPr>
          <w:rtl/>
        </w:rPr>
        <w:t xml:space="preserve"> </w:t>
      </w:r>
      <w:r w:rsidRPr="005558FC">
        <w:rPr>
          <w:rtl/>
        </w:rPr>
        <w:t>مسلمان</w:t>
      </w:r>
      <w:r>
        <w:rPr>
          <w:rtl/>
        </w:rPr>
        <w:t xml:space="preserve"> </w:t>
      </w:r>
      <w:r w:rsidRPr="005558FC">
        <w:rPr>
          <w:rtl/>
        </w:rPr>
        <w:t>فرانسه</w:t>
      </w:r>
      <w:r>
        <w:rPr>
          <w:rtl/>
        </w:rPr>
        <w:t xml:space="preserve"> </w:t>
      </w:r>
      <w:r w:rsidRPr="005558FC">
        <w:rPr>
          <w:rtl/>
        </w:rPr>
        <w:t>در</w:t>
      </w:r>
      <w:r>
        <w:rPr>
          <w:rtl/>
        </w:rPr>
        <w:t xml:space="preserve"> </w:t>
      </w:r>
      <w:r w:rsidRPr="005558FC">
        <w:rPr>
          <w:rtl/>
        </w:rPr>
        <w:t>سال</w:t>
      </w:r>
      <w:r w:rsidRPr="005558FC">
        <w:rPr>
          <w:rFonts w:hint="cs"/>
          <w:rtl/>
        </w:rPr>
        <w:t>‌</w:t>
      </w:r>
      <w:r w:rsidRPr="005558FC">
        <w:rPr>
          <w:rtl/>
        </w:rPr>
        <w:t>های</w:t>
      </w:r>
      <w:r>
        <w:rPr>
          <w:rFonts w:hint="cs"/>
          <w:rtl/>
        </w:rPr>
        <w:t xml:space="preserve"> </w:t>
      </w:r>
      <w:r w:rsidRPr="00232999">
        <w:rPr>
          <w:rFonts w:cs="B Lotus"/>
          <w:rtl/>
        </w:rPr>
        <w:t>1990</w:t>
      </w:r>
      <w:r>
        <w:rPr>
          <w:rtl/>
        </w:rPr>
        <w:t xml:space="preserve"> </w:t>
      </w:r>
      <w:r w:rsidRPr="005558FC">
        <w:rPr>
          <w:rtl/>
        </w:rPr>
        <w:t>تا</w:t>
      </w:r>
      <w:r>
        <w:rPr>
          <w:rtl/>
        </w:rPr>
        <w:t xml:space="preserve"> </w:t>
      </w:r>
      <w:r w:rsidRPr="00232999">
        <w:rPr>
          <w:rFonts w:cs="B Lotus"/>
          <w:rtl/>
        </w:rPr>
        <w:t>2016</w:t>
      </w:r>
      <w:r>
        <w:rPr>
          <w:rtl/>
        </w:rPr>
        <w:t xml:space="preserve"> </w:t>
      </w:r>
      <w:r w:rsidRPr="005558FC">
        <w:rPr>
          <w:rtl/>
        </w:rPr>
        <w:t>میلادی</w:t>
      </w:r>
      <w:r>
        <w:rPr>
          <w:rtl/>
        </w:rPr>
        <w:t xml:space="preserve"> </w:t>
      </w:r>
      <w:r w:rsidRPr="005558FC">
        <w:rPr>
          <w:rtl/>
        </w:rPr>
        <w:t>پرداخته</w:t>
      </w:r>
      <w:r>
        <w:rPr>
          <w:rtl/>
        </w:rPr>
        <w:t xml:space="preserve"> </w:t>
      </w:r>
      <w:r w:rsidRPr="005558FC">
        <w:rPr>
          <w:rtl/>
        </w:rPr>
        <w:t>است.</w:t>
      </w:r>
      <w:r>
        <w:rPr>
          <w:rtl/>
        </w:rPr>
        <w:t xml:space="preserve"> </w:t>
      </w:r>
    </w:p>
    <w:p w:rsidR="005F3101" w:rsidRPr="006523DE" w:rsidRDefault="005F3101" w:rsidP="005F3101">
      <w:pPr>
        <w:spacing w:line="374" w:lineRule="exact"/>
        <w:rPr>
          <w:spacing w:val="-2"/>
          <w:rtl/>
        </w:rPr>
      </w:pPr>
      <w:r w:rsidRPr="006523DE">
        <w:rPr>
          <w:spacing w:val="-2"/>
          <w:rtl/>
        </w:rPr>
        <w:t>متأثر از ظهور مؤلفه</w:t>
      </w:r>
      <w:r w:rsidRPr="006523DE">
        <w:rPr>
          <w:rFonts w:hint="cs"/>
          <w:spacing w:val="-2"/>
          <w:rtl/>
        </w:rPr>
        <w:t>‌</w:t>
      </w:r>
      <w:r w:rsidRPr="006523DE">
        <w:rPr>
          <w:spacing w:val="-2"/>
          <w:rtl/>
        </w:rPr>
        <w:t>هایی نظیر اید</w:t>
      </w:r>
      <w:r w:rsidRPr="006523DE">
        <w:rPr>
          <w:rFonts w:hint="cs"/>
          <w:spacing w:val="-2"/>
          <w:rtl/>
        </w:rPr>
        <w:t>ۀ</w:t>
      </w:r>
      <w:r w:rsidRPr="006523DE">
        <w:rPr>
          <w:spacing w:val="-2"/>
          <w:rtl/>
        </w:rPr>
        <w:t xml:space="preserve"> برخورد تمدن</w:t>
      </w:r>
      <w:r w:rsidRPr="006523DE">
        <w:rPr>
          <w:rFonts w:hint="cs"/>
          <w:spacing w:val="-2"/>
          <w:rtl/>
        </w:rPr>
        <w:t>‌</w:t>
      </w:r>
      <w:r w:rsidRPr="006523DE">
        <w:rPr>
          <w:spacing w:val="-2"/>
          <w:rtl/>
        </w:rPr>
        <w:t xml:space="preserve">ها، رخداد </w:t>
      </w:r>
      <w:r w:rsidRPr="006523DE">
        <w:rPr>
          <w:rFonts w:cs="B Lotus"/>
          <w:spacing w:val="-2"/>
          <w:rtl/>
        </w:rPr>
        <w:t>11</w:t>
      </w:r>
      <w:r w:rsidRPr="006523DE">
        <w:rPr>
          <w:spacing w:val="-2"/>
          <w:rtl/>
        </w:rPr>
        <w:t xml:space="preserve"> سپتامبر، افزایش نرخ رشد جمعیت مسلمانان، شکل</w:t>
      </w:r>
      <w:r w:rsidRPr="006523DE">
        <w:rPr>
          <w:rFonts w:hint="cs"/>
          <w:spacing w:val="-2"/>
          <w:rtl/>
        </w:rPr>
        <w:t>‌</w:t>
      </w:r>
      <w:r w:rsidRPr="006523DE">
        <w:rPr>
          <w:spacing w:val="-2"/>
          <w:rtl/>
        </w:rPr>
        <w:t>گیری الگوها و روندهای هویت</w:t>
      </w:r>
      <w:r w:rsidRPr="006523DE">
        <w:rPr>
          <w:rFonts w:hint="cs"/>
          <w:spacing w:val="-2"/>
          <w:rtl/>
        </w:rPr>
        <w:t>‌</w:t>
      </w:r>
      <w:r w:rsidRPr="006523DE">
        <w:rPr>
          <w:spacing w:val="-2"/>
          <w:rtl/>
        </w:rPr>
        <w:t>خواه در بین مسلمانان، گسترش اسلام</w:t>
      </w:r>
      <w:r w:rsidRPr="006523DE">
        <w:rPr>
          <w:rFonts w:hint="cs"/>
          <w:spacing w:val="-2"/>
          <w:rtl/>
        </w:rPr>
        <w:t>‌</w:t>
      </w:r>
      <w:r w:rsidRPr="006523DE">
        <w:rPr>
          <w:spacing w:val="-2"/>
          <w:rtl/>
        </w:rPr>
        <w:t>هراسی در غرب، تبعیض نژادی و گسترش مطالبات مسلمانان اروپا برای سهیم</w:t>
      </w:r>
      <w:r w:rsidRPr="006523DE">
        <w:rPr>
          <w:rFonts w:hint="cs"/>
          <w:spacing w:val="-2"/>
          <w:rtl/>
        </w:rPr>
        <w:t xml:space="preserve">‌ </w:t>
      </w:r>
      <w:r w:rsidRPr="006523DE">
        <w:rPr>
          <w:spacing w:val="-2"/>
          <w:rtl/>
        </w:rPr>
        <w:t>شدن در فرایندهای سیاسی، اجتماعی، اقتصادی و فرهنگی</w:t>
      </w:r>
      <w:r w:rsidRPr="006523DE">
        <w:rPr>
          <w:rFonts w:hint="cs"/>
          <w:spacing w:val="-2"/>
          <w:rtl/>
        </w:rPr>
        <w:t>،</w:t>
      </w:r>
      <w:r w:rsidRPr="006523DE">
        <w:rPr>
          <w:spacing w:val="-2"/>
          <w:rtl/>
        </w:rPr>
        <w:t xml:space="preserve"> پرسش</w:t>
      </w:r>
      <w:r w:rsidRPr="006523DE">
        <w:rPr>
          <w:rFonts w:hint="cs"/>
          <w:spacing w:val="-2"/>
          <w:rtl/>
        </w:rPr>
        <w:t>‌</w:t>
      </w:r>
      <w:r w:rsidRPr="006523DE">
        <w:rPr>
          <w:spacing w:val="-2"/>
          <w:rtl/>
        </w:rPr>
        <w:t>های بنیادینی دربارۀ نقش اسلام در اروپا و پیامدهای حضور مسلمانان در این کشورها مطرح شده است. شکل</w:t>
      </w:r>
      <w:r w:rsidRPr="006523DE">
        <w:rPr>
          <w:rFonts w:hint="cs"/>
          <w:spacing w:val="-2"/>
          <w:rtl/>
        </w:rPr>
        <w:t>‌</w:t>
      </w:r>
      <w:r w:rsidRPr="006523DE">
        <w:rPr>
          <w:spacing w:val="-2"/>
          <w:rtl/>
        </w:rPr>
        <w:t xml:space="preserve">گیری قتل هفت نفر در سال </w:t>
      </w:r>
      <w:r w:rsidRPr="006523DE">
        <w:rPr>
          <w:rFonts w:cs="B Lotus"/>
          <w:spacing w:val="-2"/>
          <w:rtl/>
        </w:rPr>
        <w:t>2012</w:t>
      </w:r>
      <w:r w:rsidRPr="006523DE">
        <w:rPr>
          <w:spacing w:val="-2"/>
          <w:rtl/>
        </w:rPr>
        <w:t xml:space="preserve"> در شهر تولوز توسط محمد مراح که متأثر از سلفیسم جهادی القاعده بود، مجروح</w:t>
      </w:r>
      <w:r w:rsidRPr="006523DE">
        <w:rPr>
          <w:rFonts w:hint="cs"/>
          <w:spacing w:val="-2"/>
          <w:rtl/>
        </w:rPr>
        <w:t xml:space="preserve"> ‌</w:t>
      </w:r>
      <w:r w:rsidRPr="006523DE">
        <w:rPr>
          <w:spacing w:val="-2"/>
          <w:rtl/>
        </w:rPr>
        <w:t>کردن یک سرباز فرانسوی در منطق</w:t>
      </w:r>
      <w:r w:rsidRPr="006523DE">
        <w:rPr>
          <w:rFonts w:hint="cs"/>
          <w:spacing w:val="-2"/>
          <w:rtl/>
        </w:rPr>
        <w:t>ۀ</w:t>
      </w:r>
      <w:r w:rsidRPr="006523DE">
        <w:rPr>
          <w:spacing w:val="-2"/>
          <w:rtl/>
        </w:rPr>
        <w:t xml:space="preserve"> </w:t>
      </w:r>
      <w:r w:rsidRPr="006523DE">
        <w:rPr>
          <w:rFonts w:hint="cs"/>
          <w:spacing w:val="-2"/>
          <w:rtl/>
        </w:rPr>
        <w:t>لاد</w:t>
      </w:r>
      <w:r w:rsidRPr="006523DE">
        <w:rPr>
          <w:spacing w:val="-2"/>
          <w:rtl/>
        </w:rPr>
        <w:t>فانس</w:t>
      </w:r>
      <w:r w:rsidRPr="006523DE">
        <w:rPr>
          <w:rStyle w:val="FootnoteReference"/>
          <w:rFonts w:ascii="IRLotus" w:hAnsi="IRLotus" w:cs="B Lotus"/>
          <w:spacing w:val="-2"/>
          <w:sz w:val="26"/>
          <w:szCs w:val="26"/>
          <w:rtl/>
        </w:rPr>
        <w:footnoteReference w:id="6"/>
      </w:r>
      <w:r w:rsidRPr="006523DE">
        <w:rPr>
          <w:rFonts w:hint="cs"/>
          <w:spacing w:val="-2"/>
          <w:rtl/>
        </w:rPr>
        <w:t xml:space="preserve"> </w:t>
      </w:r>
      <w:r w:rsidRPr="006523DE">
        <w:rPr>
          <w:spacing w:val="-2"/>
          <w:rtl/>
        </w:rPr>
        <w:t xml:space="preserve">پاریس در سال </w:t>
      </w:r>
      <w:r w:rsidRPr="006523DE">
        <w:rPr>
          <w:rFonts w:cs="B Lotus"/>
          <w:spacing w:val="-2"/>
          <w:rtl/>
        </w:rPr>
        <w:t>2013</w:t>
      </w:r>
      <w:r w:rsidRPr="006523DE">
        <w:rPr>
          <w:spacing w:val="-2"/>
          <w:rtl/>
        </w:rPr>
        <w:t>، زخمی</w:t>
      </w:r>
      <w:r w:rsidRPr="006523DE">
        <w:rPr>
          <w:rFonts w:hint="cs"/>
          <w:spacing w:val="-2"/>
          <w:rtl/>
        </w:rPr>
        <w:t xml:space="preserve">‌ </w:t>
      </w:r>
      <w:r w:rsidRPr="006523DE">
        <w:rPr>
          <w:spacing w:val="-2"/>
          <w:rtl/>
        </w:rPr>
        <w:t xml:space="preserve">شدن سه پلیس در </w:t>
      </w:r>
      <w:r w:rsidRPr="006523DE">
        <w:rPr>
          <w:rFonts w:cs="B Lotus"/>
          <w:spacing w:val="-2"/>
          <w:rtl/>
        </w:rPr>
        <w:t>20</w:t>
      </w:r>
      <w:r w:rsidRPr="006523DE">
        <w:rPr>
          <w:spacing w:val="-2"/>
          <w:rtl/>
        </w:rPr>
        <w:t xml:space="preserve"> دسامبر </w:t>
      </w:r>
      <w:r w:rsidRPr="006523DE">
        <w:rPr>
          <w:rFonts w:cs="B Lotus"/>
          <w:spacing w:val="-2"/>
          <w:rtl/>
        </w:rPr>
        <w:t>2014</w:t>
      </w:r>
      <w:r w:rsidRPr="006523DE">
        <w:rPr>
          <w:spacing w:val="-2"/>
          <w:rtl/>
        </w:rPr>
        <w:t xml:space="preserve"> و حمل</w:t>
      </w:r>
      <w:r w:rsidRPr="006523DE">
        <w:rPr>
          <w:rFonts w:hint="cs"/>
          <w:spacing w:val="-2"/>
          <w:rtl/>
        </w:rPr>
        <w:t>ۀ</w:t>
      </w:r>
      <w:r w:rsidRPr="006523DE">
        <w:rPr>
          <w:spacing w:val="-2"/>
          <w:rtl/>
        </w:rPr>
        <w:t xml:space="preserve"> ژانوی</w:t>
      </w:r>
      <w:r w:rsidRPr="006523DE">
        <w:rPr>
          <w:rFonts w:hint="cs"/>
          <w:spacing w:val="-2"/>
          <w:rtl/>
        </w:rPr>
        <w:t>ۀ</w:t>
      </w:r>
      <w:r w:rsidRPr="006523DE">
        <w:rPr>
          <w:spacing w:val="-2"/>
          <w:rtl/>
        </w:rPr>
        <w:t xml:space="preserve"> </w:t>
      </w:r>
      <w:r w:rsidRPr="006523DE">
        <w:rPr>
          <w:rFonts w:cs="B Lotus"/>
          <w:spacing w:val="-2"/>
          <w:rtl/>
        </w:rPr>
        <w:t>2015</w:t>
      </w:r>
      <w:r w:rsidRPr="006523DE">
        <w:rPr>
          <w:spacing w:val="-2"/>
          <w:rtl/>
        </w:rPr>
        <w:t xml:space="preserve"> دو فرد مسلح به نشری</w:t>
      </w:r>
      <w:r w:rsidRPr="006523DE">
        <w:rPr>
          <w:rFonts w:hint="cs"/>
          <w:spacing w:val="-2"/>
          <w:rtl/>
        </w:rPr>
        <w:t>ۀ</w:t>
      </w:r>
      <w:r w:rsidRPr="006523DE">
        <w:rPr>
          <w:spacing w:val="-2"/>
          <w:rtl/>
        </w:rPr>
        <w:t xml:space="preserve"> </w:t>
      </w:r>
      <w:r w:rsidRPr="006523DE">
        <w:rPr>
          <w:i/>
          <w:iCs/>
          <w:spacing w:val="-2"/>
          <w:rtl/>
        </w:rPr>
        <w:t>شارلی ا</w:t>
      </w:r>
      <w:r w:rsidRPr="006523DE">
        <w:rPr>
          <w:rFonts w:hint="cs"/>
          <w:i/>
          <w:iCs/>
          <w:spacing w:val="-2"/>
          <w:rtl/>
        </w:rPr>
        <w:t>ِ</w:t>
      </w:r>
      <w:r w:rsidRPr="006523DE">
        <w:rPr>
          <w:i/>
          <w:iCs/>
          <w:spacing w:val="-2"/>
          <w:rtl/>
        </w:rPr>
        <w:t>بدو</w:t>
      </w:r>
      <w:r w:rsidRPr="006523DE">
        <w:rPr>
          <w:rStyle w:val="FootnoteReference"/>
          <w:rFonts w:ascii="IRLotus" w:hAnsi="IRLotus" w:cs="B Lotus"/>
          <w:spacing w:val="-2"/>
          <w:sz w:val="26"/>
          <w:szCs w:val="26"/>
          <w:rtl/>
        </w:rPr>
        <w:footnoteReference w:id="7"/>
      </w:r>
      <w:r w:rsidRPr="006523DE">
        <w:rPr>
          <w:spacing w:val="-2"/>
          <w:rtl/>
        </w:rPr>
        <w:t xml:space="preserve"> و کشته</w:t>
      </w:r>
      <w:r w:rsidRPr="006523DE">
        <w:rPr>
          <w:rFonts w:hint="cs"/>
          <w:spacing w:val="-2"/>
          <w:rtl/>
        </w:rPr>
        <w:t xml:space="preserve">‌ </w:t>
      </w:r>
      <w:r w:rsidRPr="006523DE">
        <w:rPr>
          <w:spacing w:val="-2"/>
          <w:rtl/>
        </w:rPr>
        <w:t xml:space="preserve">شدن </w:t>
      </w:r>
      <w:r w:rsidRPr="006523DE">
        <w:rPr>
          <w:rFonts w:cs="B Lotus"/>
          <w:spacing w:val="-2"/>
          <w:rtl/>
        </w:rPr>
        <w:t>12</w:t>
      </w:r>
      <w:r w:rsidRPr="006523DE">
        <w:rPr>
          <w:spacing w:val="-2"/>
          <w:rtl/>
        </w:rPr>
        <w:t xml:space="preserve"> نفر و حملات </w:t>
      </w:r>
      <w:r w:rsidRPr="006523DE">
        <w:rPr>
          <w:spacing w:val="-2"/>
          <w:rtl/>
        </w:rPr>
        <w:lastRenderedPageBreak/>
        <w:t>دیگر نمونه</w:t>
      </w:r>
      <w:r w:rsidRPr="006523DE">
        <w:rPr>
          <w:rFonts w:hint="cs"/>
          <w:spacing w:val="-2"/>
          <w:rtl/>
        </w:rPr>
        <w:t>‌</w:t>
      </w:r>
      <w:r w:rsidRPr="006523DE">
        <w:rPr>
          <w:spacing w:val="-2"/>
          <w:rtl/>
        </w:rPr>
        <w:t>هایی از خشونت</w:t>
      </w:r>
      <w:r w:rsidRPr="006523DE">
        <w:rPr>
          <w:rFonts w:hint="cs"/>
          <w:spacing w:val="-2"/>
          <w:rtl/>
        </w:rPr>
        <w:t>‌</w:t>
      </w:r>
      <w:r w:rsidRPr="006523DE">
        <w:rPr>
          <w:spacing w:val="-2"/>
          <w:rtl/>
        </w:rPr>
        <w:t>های پراکند</w:t>
      </w:r>
      <w:r w:rsidRPr="006523DE">
        <w:rPr>
          <w:rFonts w:hint="cs"/>
          <w:spacing w:val="-2"/>
          <w:rtl/>
        </w:rPr>
        <w:t>ۀ</w:t>
      </w:r>
      <w:r w:rsidRPr="006523DE">
        <w:rPr>
          <w:spacing w:val="-2"/>
          <w:rtl/>
        </w:rPr>
        <w:t xml:space="preserve"> فرقه</w:t>
      </w:r>
      <w:r w:rsidRPr="006523DE">
        <w:rPr>
          <w:rFonts w:hint="cs"/>
          <w:spacing w:val="-2"/>
          <w:rtl/>
        </w:rPr>
        <w:t>‌</w:t>
      </w:r>
      <w:r w:rsidRPr="006523DE">
        <w:rPr>
          <w:spacing w:val="-2"/>
          <w:rtl/>
        </w:rPr>
        <w:t>گرایانه در دهه</w:t>
      </w:r>
      <w:r w:rsidRPr="006523DE">
        <w:rPr>
          <w:rFonts w:hint="cs"/>
          <w:spacing w:val="-2"/>
          <w:rtl/>
        </w:rPr>
        <w:t>‌</w:t>
      </w:r>
      <w:r w:rsidRPr="006523DE">
        <w:rPr>
          <w:spacing w:val="-2"/>
          <w:rtl/>
        </w:rPr>
        <w:t xml:space="preserve">های اخیر در فرانسه </w:t>
      </w:r>
      <w:r w:rsidRPr="00E83700">
        <w:rPr>
          <w:rFonts w:hint="cs"/>
          <w:spacing w:val="-4"/>
          <w:rtl/>
        </w:rPr>
        <w:t>هستند</w:t>
      </w:r>
      <w:r w:rsidRPr="00E83700">
        <w:rPr>
          <w:spacing w:val="-4"/>
          <w:rtl/>
        </w:rPr>
        <w:t xml:space="preserve"> که در این میان حمله به نشری</w:t>
      </w:r>
      <w:r w:rsidRPr="00E83700">
        <w:rPr>
          <w:rFonts w:hint="cs"/>
          <w:spacing w:val="-4"/>
          <w:rtl/>
        </w:rPr>
        <w:t>ۀ</w:t>
      </w:r>
      <w:r w:rsidRPr="00E83700">
        <w:rPr>
          <w:spacing w:val="-4"/>
          <w:rtl/>
        </w:rPr>
        <w:t xml:space="preserve"> </w:t>
      </w:r>
      <w:r w:rsidRPr="00E83700">
        <w:rPr>
          <w:i/>
          <w:iCs/>
          <w:spacing w:val="-4"/>
          <w:rtl/>
        </w:rPr>
        <w:t>شارلی ابدو</w:t>
      </w:r>
      <w:r w:rsidRPr="00E83700">
        <w:rPr>
          <w:rStyle w:val="A20"/>
          <w:rFonts w:ascii="IRLotus" w:hAnsi="IRLotus" w:cs="IRLotus"/>
          <w:spacing w:val="-4"/>
          <w:sz w:val="26"/>
          <w:rtl/>
        </w:rPr>
        <w:t xml:space="preserve"> </w:t>
      </w:r>
      <w:r w:rsidRPr="00E83700">
        <w:rPr>
          <w:spacing w:val="-4"/>
          <w:rtl/>
        </w:rPr>
        <w:t>در پاریس بازتاب جهانی یافت.</w:t>
      </w:r>
    </w:p>
    <w:p w:rsidR="005F3101" w:rsidRPr="005558FC" w:rsidRDefault="005F3101" w:rsidP="005F3101">
      <w:pPr>
        <w:spacing w:line="376" w:lineRule="exact"/>
        <w:rPr>
          <w:rtl/>
        </w:rPr>
      </w:pPr>
      <w:r w:rsidRPr="005558FC">
        <w:rPr>
          <w:rtl/>
        </w:rPr>
        <w:t>تحولات</w:t>
      </w:r>
      <w:r>
        <w:rPr>
          <w:rtl/>
        </w:rPr>
        <w:t xml:space="preserve"> </w:t>
      </w:r>
      <w:r w:rsidRPr="005558FC">
        <w:rPr>
          <w:rtl/>
        </w:rPr>
        <w:t>فوق</w:t>
      </w:r>
      <w:r>
        <w:rPr>
          <w:rtl/>
        </w:rPr>
        <w:t xml:space="preserve"> </w:t>
      </w:r>
      <w:r w:rsidRPr="005558FC">
        <w:rPr>
          <w:rtl/>
        </w:rPr>
        <w:t>مسئل</w:t>
      </w:r>
      <w:r w:rsidRPr="005558FC">
        <w:rPr>
          <w:rFonts w:hint="cs"/>
          <w:rtl/>
        </w:rPr>
        <w:t>ۀ</w:t>
      </w:r>
      <w:r>
        <w:rPr>
          <w:rtl/>
        </w:rPr>
        <w:t xml:space="preserve"> </w:t>
      </w:r>
      <w:r w:rsidRPr="005558FC">
        <w:rPr>
          <w:rtl/>
        </w:rPr>
        <w:t>اسلام</w:t>
      </w:r>
      <w:r w:rsidRPr="005558FC">
        <w:rPr>
          <w:rFonts w:hint="cs"/>
          <w:rtl/>
        </w:rPr>
        <w:t>‌</w:t>
      </w:r>
      <w:r w:rsidRPr="005558FC">
        <w:rPr>
          <w:rtl/>
        </w:rPr>
        <w:t>گرا</w:t>
      </w:r>
      <w:r w:rsidRPr="005558FC">
        <w:rPr>
          <w:rFonts w:hint="cs"/>
          <w:rtl/>
        </w:rPr>
        <w:t>‌</w:t>
      </w:r>
      <w:r w:rsidRPr="005558FC">
        <w:rPr>
          <w:rtl/>
        </w:rPr>
        <w:t>یی</w:t>
      </w:r>
      <w:r>
        <w:rPr>
          <w:rtl/>
        </w:rPr>
        <w:t xml:space="preserve"> </w:t>
      </w:r>
      <w:r w:rsidRPr="005558FC">
        <w:rPr>
          <w:rtl/>
        </w:rPr>
        <w:t>را</w:t>
      </w:r>
      <w:r>
        <w:rPr>
          <w:rtl/>
        </w:rPr>
        <w:t xml:space="preserve"> </w:t>
      </w:r>
      <w:r w:rsidRPr="005558FC">
        <w:rPr>
          <w:rtl/>
        </w:rPr>
        <w:t>به</w:t>
      </w:r>
      <w:r>
        <w:rPr>
          <w:rtl/>
        </w:rPr>
        <w:t xml:space="preserve"> </w:t>
      </w:r>
      <w:r w:rsidRPr="005558FC">
        <w:rPr>
          <w:rtl/>
        </w:rPr>
        <w:t>موضوع</w:t>
      </w:r>
      <w:r>
        <w:rPr>
          <w:rtl/>
        </w:rPr>
        <w:t xml:space="preserve"> </w:t>
      </w:r>
      <w:r w:rsidRPr="005558FC">
        <w:rPr>
          <w:rtl/>
        </w:rPr>
        <w:t>مجادلات</w:t>
      </w:r>
      <w:r>
        <w:rPr>
          <w:rtl/>
        </w:rPr>
        <w:t xml:space="preserve"> </w:t>
      </w:r>
      <w:r w:rsidRPr="005558FC">
        <w:rPr>
          <w:rtl/>
        </w:rPr>
        <w:t>وسیعی</w:t>
      </w:r>
      <w:r>
        <w:rPr>
          <w:rtl/>
        </w:rPr>
        <w:t xml:space="preserve"> </w:t>
      </w:r>
      <w:r w:rsidRPr="005558FC">
        <w:rPr>
          <w:rtl/>
        </w:rPr>
        <w:t>در</w:t>
      </w:r>
      <w:r>
        <w:rPr>
          <w:rtl/>
        </w:rPr>
        <w:t xml:space="preserve"> </w:t>
      </w:r>
      <w:r w:rsidRPr="005558FC">
        <w:rPr>
          <w:rtl/>
        </w:rPr>
        <w:t>محافل</w:t>
      </w:r>
      <w:r>
        <w:rPr>
          <w:rtl/>
        </w:rPr>
        <w:t xml:space="preserve"> </w:t>
      </w:r>
      <w:r w:rsidRPr="005558FC">
        <w:rPr>
          <w:rtl/>
        </w:rPr>
        <w:t>آکادمیک</w:t>
      </w:r>
      <w:r>
        <w:rPr>
          <w:rtl/>
        </w:rPr>
        <w:t xml:space="preserve"> </w:t>
      </w:r>
      <w:r w:rsidRPr="005558FC">
        <w:rPr>
          <w:rtl/>
        </w:rPr>
        <w:t>و</w:t>
      </w:r>
      <w:r w:rsidRPr="005558FC">
        <w:rPr>
          <w:rFonts w:hint="cs"/>
          <w:rtl/>
        </w:rPr>
        <w:t>‌</w:t>
      </w:r>
      <w:r>
        <w:rPr>
          <w:rtl/>
        </w:rPr>
        <w:t xml:space="preserve"> </w:t>
      </w:r>
      <w:r w:rsidRPr="005558FC">
        <w:rPr>
          <w:rtl/>
        </w:rPr>
        <w:t>حوز</w:t>
      </w:r>
      <w:r w:rsidRPr="005558FC">
        <w:rPr>
          <w:rFonts w:hint="cs"/>
          <w:rtl/>
        </w:rPr>
        <w:t>ۀ</w:t>
      </w:r>
      <w:r>
        <w:rPr>
          <w:rtl/>
        </w:rPr>
        <w:t xml:space="preserve"> </w:t>
      </w:r>
      <w:r w:rsidRPr="005558FC">
        <w:rPr>
          <w:rtl/>
        </w:rPr>
        <w:t>عمومی</w:t>
      </w:r>
      <w:r>
        <w:rPr>
          <w:rtl/>
        </w:rPr>
        <w:t xml:space="preserve"> </w:t>
      </w:r>
      <w:r w:rsidRPr="005558FC">
        <w:rPr>
          <w:rtl/>
        </w:rPr>
        <w:t>فرانسه</w:t>
      </w:r>
      <w:r>
        <w:rPr>
          <w:rtl/>
        </w:rPr>
        <w:t xml:space="preserve"> </w:t>
      </w:r>
      <w:r w:rsidRPr="005558FC">
        <w:rPr>
          <w:rtl/>
        </w:rPr>
        <w:t>و</w:t>
      </w:r>
      <w:r>
        <w:rPr>
          <w:rtl/>
        </w:rPr>
        <w:t xml:space="preserve"> </w:t>
      </w:r>
      <w:r w:rsidRPr="005558FC">
        <w:rPr>
          <w:rtl/>
        </w:rPr>
        <w:t>کشورهای</w:t>
      </w:r>
      <w:r>
        <w:rPr>
          <w:rtl/>
        </w:rPr>
        <w:t xml:space="preserve"> </w:t>
      </w:r>
      <w:r w:rsidRPr="005558FC">
        <w:rPr>
          <w:rtl/>
        </w:rPr>
        <w:t>اروپایی</w:t>
      </w:r>
      <w:r>
        <w:rPr>
          <w:rtl/>
        </w:rPr>
        <w:t xml:space="preserve"> </w:t>
      </w:r>
      <w:r w:rsidRPr="005558FC">
        <w:rPr>
          <w:rtl/>
        </w:rPr>
        <w:t>تبدیل</w:t>
      </w:r>
      <w:r>
        <w:rPr>
          <w:rtl/>
        </w:rPr>
        <w:t xml:space="preserve"> </w:t>
      </w:r>
      <w:r w:rsidRPr="005558FC">
        <w:rPr>
          <w:rtl/>
        </w:rPr>
        <w:t>کرده</w:t>
      </w:r>
      <w:r>
        <w:rPr>
          <w:rtl/>
        </w:rPr>
        <w:t xml:space="preserve"> </w:t>
      </w:r>
      <w:r w:rsidRPr="005558FC">
        <w:rPr>
          <w:rtl/>
        </w:rPr>
        <w:t>است.</w:t>
      </w:r>
      <w:r>
        <w:rPr>
          <w:rtl/>
        </w:rPr>
        <w:t xml:space="preserve"> </w:t>
      </w:r>
      <w:r w:rsidRPr="005558FC">
        <w:rPr>
          <w:rtl/>
        </w:rPr>
        <w:t>این</w:t>
      </w:r>
      <w:r>
        <w:rPr>
          <w:rtl/>
        </w:rPr>
        <w:t xml:space="preserve"> </w:t>
      </w:r>
      <w:r w:rsidRPr="005558FC">
        <w:rPr>
          <w:rtl/>
        </w:rPr>
        <w:t>حملات</w:t>
      </w:r>
      <w:r>
        <w:rPr>
          <w:rtl/>
        </w:rPr>
        <w:t xml:space="preserve"> </w:t>
      </w:r>
      <w:r w:rsidRPr="005558FC">
        <w:rPr>
          <w:rtl/>
        </w:rPr>
        <w:t>و</w:t>
      </w:r>
      <w:r>
        <w:rPr>
          <w:rtl/>
        </w:rPr>
        <w:t xml:space="preserve"> </w:t>
      </w:r>
      <w:r w:rsidRPr="005558FC">
        <w:rPr>
          <w:rtl/>
        </w:rPr>
        <w:t>افزایش</w:t>
      </w:r>
      <w:r>
        <w:rPr>
          <w:rtl/>
        </w:rPr>
        <w:t xml:space="preserve"> </w:t>
      </w:r>
      <w:r w:rsidRPr="005558FC">
        <w:rPr>
          <w:rtl/>
        </w:rPr>
        <w:t>گروه</w:t>
      </w:r>
      <w:r w:rsidRPr="005558FC">
        <w:rPr>
          <w:rFonts w:hint="cs"/>
          <w:rtl/>
        </w:rPr>
        <w:t>‌</w:t>
      </w:r>
      <w:r w:rsidRPr="005558FC">
        <w:rPr>
          <w:rtl/>
        </w:rPr>
        <w:t>های</w:t>
      </w:r>
      <w:r>
        <w:rPr>
          <w:rtl/>
        </w:rPr>
        <w:t xml:space="preserve"> </w:t>
      </w:r>
      <w:r w:rsidRPr="005558FC">
        <w:rPr>
          <w:rtl/>
        </w:rPr>
        <w:t>اسلام</w:t>
      </w:r>
      <w:r w:rsidRPr="005558FC">
        <w:rPr>
          <w:rFonts w:hint="cs"/>
          <w:rtl/>
        </w:rPr>
        <w:t>‌</w:t>
      </w:r>
      <w:r w:rsidRPr="005558FC">
        <w:rPr>
          <w:rtl/>
        </w:rPr>
        <w:t>گرا</w:t>
      </w:r>
      <w:r w:rsidRPr="005558FC">
        <w:rPr>
          <w:rFonts w:hint="cs"/>
          <w:rtl/>
        </w:rPr>
        <w:t>‌</w:t>
      </w:r>
      <w:r w:rsidRPr="005558FC">
        <w:rPr>
          <w:rtl/>
        </w:rPr>
        <w:t>ی</w:t>
      </w:r>
      <w:r>
        <w:rPr>
          <w:rtl/>
        </w:rPr>
        <w:t xml:space="preserve"> </w:t>
      </w:r>
      <w:r w:rsidRPr="005558FC">
        <w:rPr>
          <w:rtl/>
        </w:rPr>
        <w:t>مختلف</w:t>
      </w:r>
      <w:r>
        <w:rPr>
          <w:rtl/>
        </w:rPr>
        <w:t xml:space="preserve"> </w:t>
      </w:r>
      <w:r w:rsidRPr="005558FC">
        <w:rPr>
          <w:rtl/>
        </w:rPr>
        <w:t>در</w:t>
      </w:r>
      <w:r>
        <w:rPr>
          <w:rtl/>
        </w:rPr>
        <w:t xml:space="preserve"> </w:t>
      </w:r>
      <w:r w:rsidRPr="005558FC">
        <w:rPr>
          <w:rtl/>
        </w:rPr>
        <w:t>فرانسه</w:t>
      </w:r>
      <w:r>
        <w:rPr>
          <w:rtl/>
        </w:rPr>
        <w:t xml:space="preserve"> </w:t>
      </w:r>
      <w:r w:rsidRPr="005558FC">
        <w:rPr>
          <w:rtl/>
        </w:rPr>
        <w:t>می</w:t>
      </w:r>
      <w:r w:rsidRPr="005558FC">
        <w:rPr>
          <w:rFonts w:hint="cs"/>
          <w:rtl/>
        </w:rPr>
        <w:t>‌</w:t>
      </w:r>
      <w:r w:rsidRPr="005558FC">
        <w:rPr>
          <w:rtl/>
        </w:rPr>
        <w:t>تواند</w:t>
      </w:r>
      <w:r>
        <w:rPr>
          <w:rtl/>
        </w:rPr>
        <w:t xml:space="preserve"> </w:t>
      </w:r>
      <w:r w:rsidRPr="005558FC">
        <w:rPr>
          <w:rtl/>
        </w:rPr>
        <w:t>گویای</w:t>
      </w:r>
      <w:r>
        <w:rPr>
          <w:rtl/>
        </w:rPr>
        <w:t xml:space="preserve"> </w:t>
      </w:r>
      <w:r w:rsidRPr="005558FC">
        <w:rPr>
          <w:rtl/>
        </w:rPr>
        <w:t>نضج</w:t>
      </w:r>
      <w:r w:rsidRPr="005558FC">
        <w:rPr>
          <w:rFonts w:hint="cs"/>
          <w:rtl/>
        </w:rPr>
        <w:t>‌</w:t>
      </w:r>
      <w:r>
        <w:rPr>
          <w:rFonts w:hint="cs"/>
          <w:rtl/>
        </w:rPr>
        <w:t xml:space="preserve"> </w:t>
      </w:r>
      <w:r w:rsidRPr="005558FC">
        <w:rPr>
          <w:rtl/>
        </w:rPr>
        <w:t>گرفتن</w:t>
      </w:r>
      <w:r>
        <w:rPr>
          <w:rtl/>
        </w:rPr>
        <w:t xml:space="preserve"> </w:t>
      </w:r>
      <w:r w:rsidRPr="005558FC">
        <w:rPr>
          <w:rtl/>
        </w:rPr>
        <w:t>اسلام</w:t>
      </w:r>
      <w:r w:rsidRPr="005558FC">
        <w:rPr>
          <w:rFonts w:hint="cs"/>
          <w:rtl/>
        </w:rPr>
        <w:t>‌</w:t>
      </w:r>
      <w:r w:rsidRPr="005558FC">
        <w:rPr>
          <w:rtl/>
        </w:rPr>
        <w:t>گرا</w:t>
      </w:r>
      <w:r w:rsidRPr="005558FC">
        <w:rPr>
          <w:rFonts w:hint="cs"/>
          <w:rtl/>
        </w:rPr>
        <w:t>‌</w:t>
      </w:r>
      <w:r w:rsidRPr="005558FC">
        <w:rPr>
          <w:rtl/>
        </w:rPr>
        <w:t>یی</w:t>
      </w:r>
      <w:r w:rsidRPr="005558FC">
        <w:rPr>
          <w:rFonts w:hint="cs"/>
          <w:rtl/>
        </w:rPr>
        <w:t>‌</w:t>
      </w:r>
      <w:r>
        <w:rPr>
          <w:rtl/>
        </w:rPr>
        <w:t xml:space="preserve"> </w:t>
      </w:r>
      <w:r w:rsidRPr="005558FC">
        <w:rPr>
          <w:rtl/>
        </w:rPr>
        <w:t>افراطی</w:t>
      </w:r>
      <w:r>
        <w:rPr>
          <w:rtl/>
        </w:rPr>
        <w:t xml:space="preserve"> </w:t>
      </w:r>
      <w:r w:rsidRPr="005558FC">
        <w:rPr>
          <w:rtl/>
        </w:rPr>
        <w:t>میان</w:t>
      </w:r>
      <w:r>
        <w:rPr>
          <w:rtl/>
        </w:rPr>
        <w:t xml:space="preserve"> </w:t>
      </w:r>
      <w:r w:rsidRPr="005558FC">
        <w:rPr>
          <w:rtl/>
        </w:rPr>
        <w:t>دیاسپورای</w:t>
      </w:r>
      <w:r>
        <w:rPr>
          <w:rtl/>
        </w:rPr>
        <w:t xml:space="preserve"> </w:t>
      </w:r>
      <w:r w:rsidRPr="005558FC">
        <w:rPr>
          <w:rtl/>
        </w:rPr>
        <w:t>مسلمان</w:t>
      </w:r>
      <w:r>
        <w:rPr>
          <w:rtl/>
        </w:rPr>
        <w:t xml:space="preserve"> </w:t>
      </w:r>
      <w:r w:rsidRPr="005558FC">
        <w:rPr>
          <w:rtl/>
        </w:rPr>
        <w:t>این</w:t>
      </w:r>
      <w:r>
        <w:rPr>
          <w:rtl/>
        </w:rPr>
        <w:t xml:space="preserve"> </w:t>
      </w:r>
      <w:r w:rsidRPr="005558FC">
        <w:rPr>
          <w:rtl/>
        </w:rPr>
        <w:t>کشور</w:t>
      </w:r>
      <w:r>
        <w:rPr>
          <w:rtl/>
        </w:rPr>
        <w:t xml:space="preserve"> </w:t>
      </w:r>
      <w:r w:rsidRPr="005558FC">
        <w:rPr>
          <w:rtl/>
        </w:rPr>
        <w:t>باشد.</w:t>
      </w:r>
      <w:r>
        <w:rPr>
          <w:rtl/>
        </w:rPr>
        <w:t xml:space="preserve"> </w:t>
      </w:r>
      <w:r w:rsidRPr="005558FC">
        <w:rPr>
          <w:rtl/>
        </w:rPr>
        <w:t>ماجرای</w:t>
      </w:r>
      <w:r>
        <w:rPr>
          <w:rtl/>
        </w:rPr>
        <w:t xml:space="preserve"> </w:t>
      </w:r>
      <w:r w:rsidRPr="005558FC">
        <w:rPr>
          <w:i/>
          <w:iCs/>
          <w:rtl/>
        </w:rPr>
        <w:t>شارلی</w:t>
      </w:r>
      <w:r>
        <w:rPr>
          <w:i/>
          <w:iCs/>
          <w:rtl/>
        </w:rPr>
        <w:t xml:space="preserve"> </w:t>
      </w:r>
      <w:r w:rsidRPr="005558FC">
        <w:rPr>
          <w:i/>
          <w:iCs/>
          <w:rtl/>
        </w:rPr>
        <w:t>ا</w:t>
      </w:r>
      <w:r w:rsidRPr="005558FC">
        <w:rPr>
          <w:rFonts w:hint="cs"/>
          <w:i/>
          <w:iCs/>
          <w:rtl/>
        </w:rPr>
        <w:t>ِ</w:t>
      </w:r>
      <w:r w:rsidRPr="005558FC">
        <w:rPr>
          <w:i/>
          <w:iCs/>
          <w:rtl/>
        </w:rPr>
        <w:t>بدو</w:t>
      </w:r>
      <w:r>
        <w:rPr>
          <w:rFonts w:hint="cs"/>
          <w:i/>
          <w:iCs/>
          <w:rtl/>
        </w:rPr>
        <w:t xml:space="preserve"> </w:t>
      </w:r>
      <w:r>
        <w:rPr>
          <w:rtl/>
        </w:rPr>
        <w:t xml:space="preserve"> </w:t>
      </w:r>
      <w:r>
        <w:rPr>
          <w:rFonts w:hint="cs"/>
          <w:rtl/>
        </w:rPr>
        <w:t>(</w:t>
      </w:r>
      <w:r w:rsidRPr="00C16212">
        <w:rPr>
          <w:rFonts w:cs="B Lotus" w:hint="cs"/>
          <w:rtl/>
        </w:rPr>
        <w:t>2015</w:t>
      </w:r>
      <w:r>
        <w:rPr>
          <w:rFonts w:hint="cs"/>
          <w:rtl/>
        </w:rPr>
        <w:t xml:space="preserve">) </w:t>
      </w:r>
      <w:r w:rsidRPr="005558FC">
        <w:rPr>
          <w:rtl/>
        </w:rPr>
        <w:t>و</w:t>
      </w:r>
      <w:r>
        <w:rPr>
          <w:rtl/>
        </w:rPr>
        <w:t xml:space="preserve"> </w:t>
      </w:r>
      <w:r w:rsidRPr="005558FC">
        <w:rPr>
          <w:rtl/>
        </w:rPr>
        <w:t>تکرار</w:t>
      </w:r>
      <w:r>
        <w:rPr>
          <w:rtl/>
        </w:rPr>
        <w:t xml:space="preserve"> </w:t>
      </w:r>
      <w:r w:rsidRPr="005558FC">
        <w:rPr>
          <w:rtl/>
        </w:rPr>
        <w:t>چاپ</w:t>
      </w:r>
      <w:r>
        <w:rPr>
          <w:rtl/>
        </w:rPr>
        <w:t xml:space="preserve"> </w:t>
      </w:r>
      <w:r w:rsidRPr="005558FC">
        <w:rPr>
          <w:rtl/>
        </w:rPr>
        <w:t>کاریکاتور</w:t>
      </w:r>
      <w:r>
        <w:rPr>
          <w:rtl/>
        </w:rPr>
        <w:t xml:space="preserve"> </w:t>
      </w:r>
      <w:r w:rsidRPr="005558FC">
        <w:rPr>
          <w:rtl/>
        </w:rPr>
        <w:t>اهانت</w:t>
      </w:r>
      <w:r w:rsidRPr="005558FC">
        <w:rPr>
          <w:rFonts w:hint="cs"/>
          <w:rtl/>
        </w:rPr>
        <w:t>‌</w:t>
      </w:r>
      <w:r w:rsidRPr="005558FC">
        <w:rPr>
          <w:rtl/>
        </w:rPr>
        <w:t>آمیز</w:t>
      </w:r>
      <w:r>
        <w:rPr>
          <w:rtl/>
        </w:rPr>
        <w:t xml:space="preserve"> </w:t>
      </w:r>
      <w:r w:rsidRPr="005558FC">
        <w:rPr>
          <w:rtl/>
        </w:rPr>
        <w:t>به</w:t>
      </w:r>
      <w:r>
        <w:rPr>
          <w:rtl/>
        </w:rPr>
        <w:t xml:space="preserve"> </w:t>
      </w:r>
      <w:r w:rsidRPr="005558FC">
        <w:rPr>
          <w:rtl/>
        </w:rPr>
        <w:t>پیامبر</w:t>
      </w:r>
      <w:r>
        <w:rPr>
          <w:rtl/>
        </w:rPr>
        <w:t xml:space="preserve"> </w:t>
      </w:r>
      <w:r w:rsidRPr="005558FC">
        <w:rPr>
          <w:rtl/>
        </w:rPr>
        <w:t>اسلام</w:t>
      </w:r>
      <w:r>
        <w:rPr>
          <w:rtl/>
        </w:rPr>
        <w:t xml:space="preserve"> </w:t>
      </w:r>
      <w:r w:rsidRPr="005558FC">
        <w:rPr>
          <w:rtl/>
        </w:rPr>
        <w:t>در</w:t>
      </w:r>
      <w:r>
        <w:rPr>
          <w:rtl/>
        </w:rPr>
        <w:t xml:space="preserve"> </w:t>
      </w:r>
      <w:r w:rsidRPr="005558FC">
        <w:rPr>
          <w:rtl/>
        </w:rPr>
        <w:t>سال</w:t>
      </w:r>
      <w:r>
        <w:rPr>
          <w:rtl/>
        </w:rPr>
        <w:t xml:space="preserve"> </w:t>
      </w:r>
      <w:r w:rsidRPr="00232999">
        <w:rPr>
          <w:rFonts w:cs="B Lotus"/>
          <w:rtl/>
        </w:rPr>
        <w:t>2020</w:t>
      </w:r>
      <w:r>
        <w:rPr>
          <w:rtl/>
        </w:rPr>
        <w:t xml:space="preserve"> </w:t>
      </w:r>
      <w:r w:rsidRPr="005558FC">
        <w:rPr>
          <w:rtl/>
        </w:rPr>
        <w:t>نشان</w:t>
      </w:r>
      <w:r w:rsidRPr="005558FC">
        <w:rPr>
          <w:rFonts w:hint="cs"/>
          <w:rtl/>
        </w:rPr>
        <w:t>‌</w:t>
      </w:r>
      <w:r w:rsidRPr="005558FC">
        <w:rPr>
          <w:rtl/>
        </w:rPr>
        <w:t>دهندۀ</w:t>
      </w:r>
      <w:r>
        <w:rPr>
          <w:rtl/>
        </w:rPr>
        <w:t xml:space="preserve"> </w:t>
      </w:r>
      <w:r w:rsidRPr="005558FC">
        <w:rPr>
          <w:rtl/>
        </w:rPr>
        <w:t>کهنه</w:t>
      </w:r>
      <w:r>
        <w:rPr>
          <w:rFonts w:hint="cs"/>
          <w:rtl/>
        </w:rPr>
        <w:t xml:space="preserve"> </w:t>
      </w:r>
      <w:r w:rsidRPr="005558FC">
        <w:rPr>
          <w:rFonts w:hint="cs"/>
          <w:rtl/>
        </w:rPr>
        <w:t>‌</w:t>
      </w:r>
      <w:r w:rsidRPr="005558FC">
        <w:rPr>
          <w:rtl/>
        </w:rPr>
        <w:t>نشدن</w:t>
      </w:r>
      <w:r>
        <w:rPr>
          <w:rtl/>
        </w:rPr>
        <w:t xml:space="preserve"> </w:t>
      </w:r>
      <w:r w:rsidRPr="005558FC">
        <w:rPr>
          <w:rtl/>
        </w:rPr>
        <w:t>اهمیت</w:t>
      </w:r>
      <w:r>
        <w:rPr>
          <w:rtl/>
        </w:rPr>
        <w:t xml:space="preserve"> </w:t>
      </w:r>
      <w:r w:rsidRPr="005558FC">
        <w:rPr>
          <w:rtl/>
        </w:rPr>
        <w:t>این</w:t>
      </w:r>
      <w:r>
        <w:rPr>
          <w:rtl/>
        </w:rPr>
        <w:t xml:space="preserve"> </w:t>
      </w:r>
      <w:r w:rsidRPr="005558FC">
        <w:rPr>
          <w:rtl/>
        </w:rPr>
        <w:t>مسئل</w:t>
      </w:r>
      <w:r w:rsidRPr="005558FC">
        <w:rPr>
          <w:rFonts w:hint="cs"/>
          <w:rtl/>
        </w:rPr>
        <w:t>ۀ</w:t>
      </w:r>
      <w:r>
        <w:rPr>
          <w:rtl/>
        </w:rPr>
        <w:t xml:space="preserve"> </w:t>
      </w:r>
      <w:r w:rsidRPr="005558FC">
        <w:rPr>
          <w:rtl/>
        </w:rPr>
        <w:t>تاریخی</w:t>
      </w:r>
      <w:r>
        <w:rPr>
          <w:rtl/>
        </w:rPr>
        <w:t xml:space="preserve"> </w:t>
      </w:r>
      <w:r w:rsidRPr="005558FC">
        <w:rPr>
          <w:rtl/>
        </w:rPr>
        <w:t>و</w:t>
      </w:r>
      <w:r>
        <w:rPr>
          <w:rtl/>
        </w:rPr>
        <w:t xml:space="preserve"> </w:t>
      </w:r>
      <w:r w:rsidRPr="005558FC">
        <w:rPr>
          <w:rtl/>
        </w:rPr>
        <w:t>دامن</w:t>
      </w:r>
      <w:r>
        <w:rPr>
          <w:rFonts w:hint="cs"/>
          <w:rtl/>
        </w:rPr>
        <w:t xml:space="preserve"> </w:t>
      </w:r>
      <w:r w:rsidRPr="005558FC">
        <w:rPr>
          <w:rFonts w:hint="cs"/>
          <w:rtl/>
        </w:rPr>
        <w:t>‌</w:t>
      </w:r>
      <w:r w:rsidRPr="005558FC">
        <w:rPr>
          <w:rtl/>
        </w:rPr>
        <w:t>زدن</w:t>
      </w:r>
      <w:r>
        <w:rPr>
          <w:rtl/>
        </w:rPr>
        <w:t xml:space="preserve"> </w:t>
      </w:r>
      <w:r w:rsidRPr="005558FC">
        <w:rPr>
          <w:rtl/>
        </w:rPr>
        <w:t>به</w:t>
      </w:r>
      <w:r>
        <w:rPr>
          <w:rtl/>
        </w:rPr>
        <w:t xml:space="preserve"> </w:t>
      </w:r>
      <w:r w:rsidRPr="005558FC">
        <w:rPr>
          <w:rtl/>
        </w:rPr>
        <w:t>احساسات</w:t>
      </w:r>
      <w:r>
        <w:rPr>
          <w:rtl/>
        </w:rPr>
        <w:t xml:space="preserve"> </w:t>
      </w:r>
      <w:r w:rsidRPr="005558FC">
        <w:rPr>
          <w:rtl/>
        </w:rPr>
        <w:t>ضداسلامی</w:t>
      </w:r>
      <w:r>
        <w:rPr>
          <w:rtl/>
        </w:rPr>
        <w:t xml:space="preserve"> </w:t>
      </w:r>
      <w:r w:rsidRPr="005558FC">
        <w:rPr>
          <w:rtl/>
        </w:rPr>
        <w:t>در</w:t>
      </w:r>
      <w:r>
        <w:rPr>
          <w:rtl/>
        </w:rPr>
        <w:t xml:space="preserve"> </w:t>
      </w:r>
      <w:r w:rsidRPr="005558FC">
        <w:rPr>
          <w:rtl/>
        </w:rPr>
        <w:t>کشورهای</w:t>
      </w:r>
      <w:r>
        <w:rPr>
          <w:rtl/>
        </w:rPr>
        <w:t xml:space="preserve"> </w:t>
      </w:r>
      <w:r w:rsidRPr="005558FC">
        <w:rPr>
          <w:rtl/>
        </w:rPr>
        <w:t>اروپایی</w:t>
      </w:r>
      <w:r>
        <w:rPr>
          <w:rtl/>
        </w:rPr>
        <w:t xml:space="preserve"> </w:t>
      </w:r>
      <w:r w:rsidRPr="005558FC">
        <w:rPr>
          <w:rtl/>
        </w:rPr>
        <w:t>به</w:t>
      </w:r>
      <w:r w:rsidRPr="005558FC">
        <w:rPr>
          <w:rFonts w:hint="cs"/>
          <w:rtl/>
        </w:rPr>
        <w:t>‌</w:t>
      </w:r>
      <w:r w:rsidRPr="005558FC">
        <w:rPr>
          <w:rtl/>
        </w:rPr>
        <w:t>ویژه</w:t>
      </w:r>
      <w:r>
        <w:rPr>
          <w:rtl/>
        </w:rPr>
        <w:t xml:space="preserve"> </w:t>
      </w:r>
      <w:r w:rsidRPr="005558FC">
        <w:rPr>
          <w:rtl/>
        </w:rPr>
        <w:t>فرانسه</w:t>
      </w:r>
      <w:r>
        <w:rPr>
          <w:rtl/>
        </w:rPr>
        <w:t xml:space="preserve"> </w:t>
      </w:r>
      <w:r w:rsidRPr="005558FC">
        <w:rPr>
          <w:rtl/>
        </w:rPr>
        <w:t>و</w:t>
      </w:r>
      <w:r>
        <w:rPr>
          <w:rtl/>
        </w:rPr>
        <w:t xml:space="preserve"> </w:t>
      </w:r>
      <w:r w:rsidRPr="005558FC">
        <w:rPr>
          <w:rtl/>
        </w:rPr>
        <w:t>آلمان</w:t>
      </w:r>
      <w:r>
        <w:rPr>
          <w:rtl/>
        </w:rPr>
        <w:t xml:space="preserve"> </w:t>
      </w:r>
      <w:r w:rsidRPr="005558FC">
        <w:rPr>
          <w:rFonts w:hint="cs"/>
          <w:rtl/>
        </w:rPr>
        <w:t>است</w:t>
      </w:r>
      <w:r w:rsidRPr="005558FC">
        <w:rPr>
          <w:rtl/>
        </w:rPr>
        <w:t>.</w:t>
      </w:r>
      <w:r>
        <w:rPr>
          <w:rtl/>
        </w:rPr>
        <w:t xml:space="preserve"> </w:t>
      </w:r>
      <w:r w:rsidRPr="005558FC">
        <w:rPr>
          <w:rtl/>
        </w:rPr>
        <w:t>اسلام</w:t>
      </w:r>
      <w:r w:rsidRPr="005558FC">
        <w:rPr>
          <w:rFonts w:hint="cs"/>
          <w:rtl/>
        </w:rPr>
        <w:t>‌</w:t>
      </w:r>
      <w:r w:rsidRPr="005558FC">
        <w:rPr>
          <w:rtl/>
        </w:rPr>
        <w:t>هراسی</w:t>
      </w:r>
      <w:r>
        <w:rPr>
          <w:rtl/>
        </w:rPr>
        <w:t xml:space="preserve"> </w:t>
      </w:r>
      <w:r w:rsidRPr="005558FC">
        <w:rPr>
          <w:rtl/>
        </w:rPr>
        <w:t>در</w:t>
      </w:r>
      <w:r>
        <w:rPr>
          <w:rtl/>
        </w:rPr>
        <w:t xml:space="preserve"> </w:t>
      </w:r>
      <w:r w:rsidRPr="005558FC">
        <w:rPr>
          <w:rtl/>
        </w:rPr>
        <w:t>غرب</w:t>
      </w:r>
      <w:r>
        <w:rPr>
          <w:rtl/>
        </w:rPr>
        <w:t xml:space="preserve"> </w:t>
      </w:r>
      <w:r w:rsidRPr="005558FC">
        <w:rPr>
          <w:rtl/>
        </w:rPr>
        <w:t>به</w:t>
      </w:r>
      <w:r w:rsidRPr="005558FC">
        <w:rPr>
          <w:rFonts w:hint="cs"/>
          <w:rtl/>
        </w:rPr>
        <w:t>‌</w:t>
      </w:r>
      <w:r w:rsidRPr="005558FC">
        <w:rPr>
          <w:rtl/>
        </w:rPr>
        <w:t>طور</w:t>
      </w:r>
      <w:r>
        <w:rPr>
          <w:rFonts w:hint="cs"/>
          <w:rtl/>
        </w:rPr>
        <w:t xml:space="preserve"> </w:t>
      </w:r>
      <w:r w:rsidRPr="005558FC">
        <w:rPr>
          <w:rtl/>
        </w:rPr>
        <w:t>جدی</w:t>
      </w:r>
      <w:r>
        <w:rPr>
          <w:rtl/>
        </w:rPr>
        <w:t xml:space="preserve"> </w:t>
      </w:r>
      <w:r w:rsidRPr="005558FC">
        <w:rPr>
          <w:rtl/>
        </w:rPr>
        <w:t>یکی</w:t>
      </w:r>
      <w:r>
        <w:rPr>
          <w:rtl/>
        </w:rPr>
        <w:t xml:space="preserve"> </w:t>
      </w:r>
      <w:r w:rsidRPr="005558FC">
        <w:rPr>
          <w:rtl/>
        </w:rPr>
        <w:t>از</w:t>
      </w:r>
      <w:r>
        <w:rPr>
          <w:rtl/>
        </w:rPr>
        <w:t xml:space="preserve"> </w:t>
      </w:r>
      <w:r w:rsidRPr="005558FC">
        <w:rPr>
          <w:rtl/>
        </w:rPr>
        <w:t>معضلات</w:t>
      </w:r>
      <w:r>
        <w:rPr>
          <w:rtl/>
        </w:rPr>
        <w:t xml:space="preserve"> </w:t>
      </w:r>
      <w:r w:rsidRPr="005558FC">
        <w:rPr>
          <w:rtl/>
        </w:rPr>
        <w:t>امروز</w:t>
      </w:r>
      <w:r>
        <w:rPr>
          <w:rtl/>
        </w:rPr>
        <w:t xml:space="preserve"> </w:t>
      </w:r>
      <w:r w:rsidRPr="005558FC">
        <w:rPr>
          <w:rtl/>
        </w:rPr>
        <w:t>است</w:t>
      </w:r>
      <w:r>
        <w:rPr>
          <w:rtl/>
        </w:rPr>
        <w:t xml:space="preserve"> </w:t>
      </w:r>
      <w:r w:rsidRPr="005558FC">
        <w:rPr>
          <w:rtl/>
        </w:rPr>
        <w:t>که</w:t>
      </w:r>
      <w:r>
        <w:rPr>
          <w:rtl/>
        </w:rPr>
        <w:t xml:space="preserve"> </w:t>
      </w:r>
      <w:r w:rsidRPr="005558FC">
        <w:rPr>
          <w:rtl/>
        </w:rPr>
        <w:t>به</w:t>
      </w:r>
      <w:r>
        <w:rPr>
          <w:rtl/>
        </w:rPr>
        <w:t xml:space="preserve"> </w:t>
      </w:r>
      <w:r w:rsidRPr="005558FC">
        <w:rPr>
          <w:rtl/>
        </w:rPr>
        <w:t>ایجاد</w:t>
      </w:r>
      <w:r>
        <w:rPr>
          <w:rtl/>
        </w:rPr>
        <w:t xml:space="preserve"> </w:t>
      </w:r>
      <w:r w:rsidRPr="005558FC">
        <w:rPr>
          <w:rtl/>
        </w:rPr>
        <w:t>فضای</w:t>
      </w:r>
      <w:r>
        <w:rPr>
          <w:rtl/>
        </w:rPr>
        <w:t xml:space="preserve"> </w:t>
      </w:r>
      <w:r w:rsidRPr="005558FC">
        <w:rPr>
          <w:rtl/>
        </w:rPr>
        <w:t>بی</w:t>
      </w:r>
      <w:r w:rsidRPr="005558FC">
        <w:rPr>
          <w:rFonts w:hint="cs"/>
          <w:rtl/>
        </w:rPr>
        <w:t>‌</w:t>
      </w:r>
      <w:r w:rsidRPr="005558FC">
        <w:rPr>
          <w:rtl/>
        </w:rPr>
        <w:t>اعتمادی</w:t>
      </w:r>
      <w:r>
        <w:rPr>
          <w:rtl/>
        </w:rPr>
        <w:t xml:space="preserve"> </w:t>
      </w:r>
      <w:r w:rsidRPr="005558FC">
        <w:rPr>
          <w:rtl/>
        </w:rPr>
        <w:t>میان</w:t>
      </w:r>
      <w:r>
        <w:rPr>
          <w:rtl/>
        </w:rPr>
        <w:t xml:space="preserve"> </w:t>
      </w:r>
      <w:r w:rsidRPr="005558FC">
        <w:rPr>
          <w:rtl/>
        </w:rPr>
        <w:t>جهان</w:t>
      </w:r>
      <w:r>
        <w:rPr>
          <w:rtl/>
        </w:rPr>
        <w:t xml:space="preserve"> </w:t>
      </w:r>
      <w:r w:rsidRPr="005558FC">
        <w:rPr>
          <w:rtl/>
        </w:rPr>
        <w:t>اسلام</w:t>
      </w:r>
      <w:r>
        <w:rPr>
          <w:rtl/>
        </w:rPr>
        <w:t xml:space="preserve"> </w:t>
      </w:r>
      <w:r w:rsidRPr="005558FC">
        <w:rPr>
          <w:rtl/>
        </w:rPr>
        <w:t>و</w:t>
      </w:r>
      <w:r>
        <w:rPr>
          <w:rtl/>
        </w:rPr>
        <w:t xml:space="preserve"> </w:t>
      </w:r>
      <w:r w:rsidRPr="005558FC">
        <w:rPr>
          <w:rtl/>
        </w:rPr>
        <w:t>غرب</w:t>
      </w:r>
      <w:r>
        <w:rPr>
          <w:rtl/>
        </w:rPr>
        <w:t xml:space="preserve"> </w:t>
      </w:r>
      <w:r w:rsidRPr="005558FC">
        <w:rPr>
          <w:rtl/>
        </w:rPr>
        <w:t>منجر</w:t>
      </w:r>
      <w:r>
        <w:rPr>
          <w:rtl/>
        </w:rPr>
        <w:t xml:space="preserve"> </w:t>
      </w:r>
      <w:r w:rsidRPr="005558FC">
        <w:rPr>
          <w:rtl/>
        </w:rPr>
        <w:t>شده</w:t>
      </w:r>
      <w:r>
        <w:rPr>
          <w:rtl/>
        </w:rPr>
        <w:t xml:space="preserve"> </w:t>
      </w:r>
      <w:r w:rsidRPr="005558FC">
        <w:rPr>
          <w:rtl/>
        </w:rPr>
        <w:t>و</w:t>
      </w:r>
      <w:r>
        <w:rPr>
          <w:rtl/>
        </w:rPr>
        <w:t xml:space="preserve"> </w:t>
      </w:r>
      <w:r w:rsidRPr="005558FC">
        <w:rPr>
          <w:rtl/>
        </w:rPr>
        <w:t>حیات</w:t>
      </w:r>
      <w:r>
        <w:rPr>
          <w:rtl/>
        </w:rPr>
        <w:t xml:space="preserve"> </w:t>
      </w:r>
      <w:r w:rsidRPr="005558FC">
        <w:rPr>
          <w:rtl/>
        </w:rPr>
        <w:t>جوامع</w:t>
      </w:r>
      <w:r>
        <w:rPr>
          <w:rtl/>
        </w:rPr>
        <w:t xml:space="preserve"> </w:t>
      </w:r>
      <w:r w:rsidRPr="005558FC">
        <w:rPr>
          <w:rtl/>
        </w:rPr>
        <w:t>مسلمان</w:t>
      </w:r>
      <w:r>
        <w:rPr>
          <w:rtl/>
        </w:rPr>
        <w:t xml:space="preserve"> </w:t>
      </w:r>
      <w:r w:rsidRPr="005558FC">
        <w:rPr>
          <w:rtl/>
        </w:rPr>
        <w:t>ساکن</w:t>
      </w:r>
      <w:r>
        <w:rPr>
          <w:rtl/>
        </w:rPr>
        <w:t xml:space="preserve"> </w:t>
      </w:r>
      <w:r w:rsidRPr="005558FC">
        <w:rPr>
          <w:rtl/>
        </w:rPr>
        <w:t>غرب</w:t>
      </w:r>
      <w:r>
        <w:rPr>
          <w:rtl/>
        </w:rPr>
        <w:t xml:space="preserve"> </w:t>
      </w:r>
      <w:r w:rsidRPr="005558FC">
        <w:rPr>
          <w:rtl/>
        </w:rPr>
        <w:t>را</w:t>
      </w:r>
      <w:r>
        <w:rPr>
          <w:rtl/>
        </w:rPr>
        <w:t xml:space="preserve"> </w:t>
      </w:r>
      <w:r w:rsidRPr="005558FC">
        <w:rPr>
          <w:rtl/>
        </w:rPr>
        <w:t>دشوار</w:t>
      </w:r>
      <w:r>
        <w:rPr>
          <w:rtl/>
        </w:rPr>
        <w:t xml:space="preserve"> </w:t>
      </w:r>
      <w:r w:rsidRPr="005558FC">
        <w:rPr>
          <w:rtl/>
        </w:rPr>
        <w:t>ساخته</w:t>
      </w:r>
      <w:r>
        <w:rPr>
          <w:rtl/>
        </w:rPr>
        <w:t xml:space="preserve"> </w:t>
      </w:r>
      <w:r w:rsidRPr="005558FC">
        <w:rPr>
          <w:rtl/>
        </w:rPr>
        <w:t>است.</w:t>
      </w:r>
      <w:r>
        <w:rPr>
          <w:rtl/>
        </w:rPr>
        <w:t xml:space="preserve"> </w:t>
      </w:r>
    </w:p>
    <w:p w:rsidR="005F3101" w:rsidRPr="005558FC" w:rsidRDefault="005F3101" w:rsidP="005F3101">
      <w:pPr>
        <w:spacing w:line="374" w:lineRule="exact"/>
        <w:rPr>
          <w:rFonts w:eastAsia="MinionPro-Regular"/>
          <w:rtl/>
        </w:rPr>
      </w:pPr>
      <w:r w:rsidRPr="005558FC">
        <w:rPr>
          <w:rtl/>
        </w:rPr>
        <w:t>فهم</w:t>
      </w:r>
      <w:r>
        <w:rPr>
          <w:rtl/>
        </w:rPr>
        <w:t xml:space="preserve"> </w:t>
      </w:r>
      <w:r w:rsidRPr="005558FC">
        <w:rPr>
          <w:rtl/>
        </w:rPr>
        <w:t>دستگاه</w:t>
      </w:r>
      <w:r>
        <w:rPr>
          <w:rtl/>
        </w:rPr>
        <w:t xml:space="preserve"> </w:t>
      </w:r>
      <w:r w:rsidRPr="005558FC">
        <w:rPr>
          <w:rtl/>
        </w:rPr>
        <w:t>فکری</w:t>
      </w:r>
      <w:r>
        <w:rPr>
          <w:rtl/>
        </w:rPr>
        <w:t xml:space="preserve"> </w:t>
      </w:r>
      <w:r w:rsidRPr="005558FC">
        <w:rPr>
          <w:rtl/>
        </w:rPr>
        <w:t>اسلام</w:t>
      </w:r>
      <w:r w:rsidRPr="005558FC">
        <w:rPr>
          <w:rFonts w:hint="cs"/>
          <w:rtl/>
        </w:rPr>
        <w:t>‌</w:t>
      </w:r>
      <w:r w:rsidRPr="005558FC">
        <w:rPr>
          <w:rtl/>
        </w:rPr>
        <w:t>هراسی</w:t>
      </w:r>
      <w:r>
        <w:rPr>
          <w:rtl/>
        </w:rPr>
        <w:t xml:space="preserve"> </w:t>
      </w:r>
      <w:r w:rsidRPr="005558FC">
        <w:rPr>
          <w:rtl/>
        </w:rPr>
        <w:t>و</w:t>
      </w:r>
      <w:r>
        <w:rPr>
          <w:rtl/>
        </w:rPr>
        <w:t xml:space="preserve"> </w:t>
      </w:r>
      <w:r w:rsidRPr="005558FC">
        <w:rPr>
          <w:rtl/>
        </w:rPr>
        <w:t>ایران</w:t>
      </w:r>
      <w:r w:rsidRPr="005558FC">
        <w:rPr>
          <w:rFonts w:hint="cs"/>
          <w:rtl/>
        </w:rPr>
        <w:t>‌</w:t>
      </w:r>
      <w:r w:rsidRPr="005558FC">
        <w:rPr>
          <w:rtl/>
        </w:rPr>
        <w:t>هراسی</w:t>
      </w:r>
      <w:r>
        <w:rPr>
          <w:rtl/>
        </w:rPr>
        <w:t xml:space="preserve"> </w:t>
      </w:r>
      <w:r w:rsidRPr="005558FC">
        <w:rPr>
          <w:rtl/>
        </w:rPr>
        <w:t>و</w:t>
      </w:r>
      <w:r>
        <w:rPr>
          <w:rtl/>
        </w:rPr>
        <w:t xml:space="preserve"> </w:t>
      </w:r>
      <w:r w:rsidRPr="005558FC">
        <w:rPr>
          <w:rtl/>
        </w:rPr>
        <w:t>توجه</w:t>
      </w:r>
      <w:r>
        <w:rPr>
          <w:rtl/>
        </w:rPr>
        <w:t xml:space="preserve"> </w:t>
      </w:r>
      <w:r w:rsidRPr="005558FC">
        <w:rPr>
          <w:rtl/>
        </w:rPr>
        <w:t>به</w:t>
      </w:r>
      <w:r>
        <w:rPr>
          <w:rtl/>
        </w:rPr>
        <w:t xml:space="preserve"> </w:t>
      </w:r>
      <w:r w:rsidRPr="005558FC">
        <w:rPr>
          <w:rtl/>
        </w:rPr>
        <w:t>هنجارها</w:t>
      </w:r>
      <w:r>
        <w:rPr>
          <w:rtl/>
        </w:rPr>
        <w:t xml:space="preserve"> </w:t>
      </w:r>
      <w:r w:rsidRPr="005558FC">
        <w:rPr>
          <w:rtl/>
        </w:rPr>
        <w:t>و</w:t>
      </w:r>
      <w:r>
        <w:rPr>
          <w:rtl/>
        </w:rPr>
        <w:t xml:space="preserve"> </w:t>
      </w:r>
      <w:r w:rsidRPr="005558FC">
        <w:rPr>
          <w:rtl/>
        </w:rPr>
        <w:t>ادراکات</w:t>
      </w:r>
      <w:r>
        <w:rPr>
          <w:rtl/>
        </w:rPr>
        <w:t xml:space="preserve"> </w:t>
      </w:r>
      <w:r w:rsidRPr="005558FC">
        <w:rPr>
          <w:rtl/>
        </w:rPr>
        <w:t>بازتولیدشده</w:t>
      </w:r>
      <w:r>
        <w:rPr>
          <w:rtl/>
        </w:rPr>
        <w:t xml:space="preserve"> </w:t>
      </w:r>
      <w:r w:rsidRPr="005558FC">
        <w:rPr>
          <w:rtl/>
        </w:rPr>
        <w:t>در</w:t>
      </w:r>
      <w:r>
        <w:rPr>
          <w:rtl/>
        </w:rPr>
        <w:t xml:space="preserve"> </w:t>
      </w:r>
      <w:r w:rsidRPr="005558FC">
        <w:rPr>
          <w:rtl/>
        </w:rPr>
        <w:t>متن</w:t>
      </w:r>
      <w:r>
        <w:rPr>
          <w:rtl/>
        </w:rPr>
        <w:t xml:space="preserve"> </w:t>
      </w:r>
      <w:r w:rsidRPr="005558FC">
        <w:rPr>
          <w:rtl/>
        </w:rPr>
        <w:t>آن</w:t>
      </w:r>
      <w:r>
        <w:rPr>
          <w:rtl/>
        </w:rPr>
        <w:t xml:space="preserve"> </w:t>
      </w:r>
      <w:r w:rsidRPr="005558FC">
        <w:rPr>
          <w:rtl/>
        </w:rPr>
        <w:t>نه</w:t>
      </w:r>
      <w:r>
        <w:rPr>
          <w:rtl/>
        </w:rPr>
        <w:t xml:space="preserve"> </w:t>
      </w:r>
      <w:r w:rsidRPr="005558FC">
        <w:rPr>
          <w:rtl/>
        </w:rPr>
        <w:t>یک</w:t>
      </w:r>
      <w:r>
        <w:rPr>
          <w:rtl/>
        </w:rPr>
        <w:t xml:space="preserve"> </w:t>
      </w:r>
      <w:r w:rsidRPr="005558FC">
        <w:rPr>
          <w:rtl/>
        </w:rPr>
        <w:t>اولویت،</w:t>
      </w:r>
      <w:r>
        <w:rPr>
          <w:rtl/>
        </w:rPr>
        <w:t xml:space="preserve"> </w:t>
      </w:r>
      <w:r w:rsidRPr="005558FC">
        <w:rPr>
          <w:rtl/>
        </w:rPr>
        <w:t>بلکه</w:t>
      </w:r>
      <w:r>
        <w:rPr>
          <w:rtl/>
        </w:rPr>
        <w:t xml:space="preserve"> </w:t>
      </w:r>
      <w:r w:rsidRPr="005558FC">
        <w:rPr>
          <w:rtl/>
        </w:rPr>
        <w:t>یک</w:t>
      </w:r>
      <w:r>
        <w:rPr>
          <w:rtl/>
        </w:rPr>
        <w:t xml:space="preserve"> </w:t>
      </w:r>
      <w:r w:rsidRPr="005558FC">
        <w:rPr>
          <w:rtl/>
        </w:rPr>
        <w:t>ضرورت</w:t>
      </w:r>
      <w:r>
        <w:rPr>
          <w:rtl/>
        </w:rPr>
        <w:t xml:space="preserve"> </w:t>
      </w:r>
      <w:r w:rsidRPr="005558FC">
        <w:rPr>
          <w:rtl/>
        </w:rPr>
        <w:t>است.</w:t>
      </w:r>
      <w:r>
        <w:rPr>
          <w:rtl/>
        </w:rPr>
        <w:t xml:space="preserve"> </w:t>
      </w:r>
      <w:r w:rsidRPr="005558FC">
        <w:rPr>
          <w:rtl/>
        </w:rPr>
        <w:t>ضرورتی</w:t>
      </w:r>
      <w:r>
        <w:rPr>
          <w:rtl/>
        </w:rPr>
        <w:t xml:space="preserve"> </w:t>
      </w:r>
      <w:r w:rsidRPr="005558FC">
        <w:rPr>
          <w:rtl/>
        </w:rPr>
        <w:t>که</w:t>
      </w:r>
      <w:r>
        <w:rPr>
          <w:rtl/>
        </w:rPr>
        <w:t xml:space="preserve"> </w:t>
      </w:r>
      <w:r w:rsidRPr="005558FC">
        <w:rPr>
          <w:rtl/>
        </w:rPr>
        <w:t>نیازمند</w:t>
      </w:r>
      <w:r>
        <w:rPr>
          <w:rtl/>
        </w:rPr>
        <w:t xml:space="preserve"> </w:t>
      </w:r>
      <w:r w:rsidRPr="005558FC">
        <w:rPr>
          <w:rtl/>
        </w:rPr>
        <w:t>اتخاذ</w:t>
      </w:r>
      <w:r>
        <w:rPr>
          <w:rtl/>
        </w:rPr>
        <w:t xml:space="preserve"> </w:t>
      </w:r>
      <w:r w:rsidRPr="005558FC">
        <w:rPr>
          <w:rtl/>
        </w:rPr>
        <w:t>رویکردی</w:t>
      </w:r>
      <w:r>
        <w:rPr>
          <w:rtl/>
        </w:rPr>
        <w:t xml:space="preserve"> </w:t>
      </w:r>
      <w:r w:rsidRPr="005558FC">
        <w:rPr>
          <w:rtl/>
        </w:rPr>
        <w:t>شناختی</w:t>
      </w:r>
      <w:r>
        <w:rPr>
          <w:rtl/>
        </w:rPr>
        <w:t xml:space="preserve"> </w:t>
      </w:r>
      <w:r w:rsidRPr="005558FC">
        <w:rPr>
          <w:rtl/>
        </w:rPr>
        <w:t>و</w:t>
      </w:r>
      <w:r>
        <w:rPr>
          <w:rtl/>
        </w:rPr>
        <w:t xml:space="preserve"> </w:t>
      </w:r>
      <w:r w:rsidRPr="005558FC">
        <w:rPr>
          <w:rtl/>
        </w:rPr>
        <w:t>عمیق</w:t>
      </w:r>
      <w:r>
        <w:rPr>
          <w:rtl/>
        </w:rPr>
        <w:t xml:space="preserve"> </w:t>
      </w:r>
      <w:r w:rsidRPr="005558FC">
        <w:rPr>
          <w:rtl/>
        </w:rPr>
        <w:t>است</w:t>
      </w:r>
      <w:r>
        <w:rPr>
          <w:rtl/>
        </w:rPr>
        <w:t xml:space="preserve"> </w:t>
      </w:r>
      <w:r w:rsidRPr="005558FC">
        <w:rPr>
          <w:rtl/>
        </w:rPr>
        <w:t>که</w:t>
      </w:r>
      <w:r>
        <w:rPr>
          <w:rtl/>
        </w:rPr>
        <w:t xml:space="preserve"> </w:t>
      </w:r>
      <w:r w:rsidRPr="005558FC">
        <w:rPr>
          <w:rtl/>
        </w:rPr>
        <w:t>به</w:t>
      </w:r>
      <w:r w:rsidRPr="005558FC">
        <w:rPr>
          <w:rFonts w:hint="cs"/>
          <w:rtl/>
        </w:rPr>
        <w:t>‌</w:t>
      </w:r>
      <w:r w:rsidRPr="005558FC">
        <w:rPr>
          <w:rtl/>
        </w:rPr>
        <w:t>واسط</w:t>
      </w:r>
      <w:r w:rsidRPr="005558FC">
        <w:rPr>
          <w:rFonts w:hint="cs"/>
          <w:rtl/>
        </w:rPr>
        <w:t>ۀ</w:t>
      </w:r>
      <w:r>
        <w:rPr>
          <w:rtl/>
        </w:rPr>
        <w:t xml:space="preserve"> </w:t>
      </w:r>
      <w:r w:rsidRPr="005558FC">
        <w:rPr>
          <w:rtl/>
        </w:rPr>
        <w:t>آن</w:t>
      </w:r>
      <w:r>
        <w:rPr>
          <w:rtl/>
        </w:rPr>
        <w:t xml:space="preserve"> </w:t>
      </w:r>
      <w:r w:rsidRPr="005558FC">
        <w:rPr>
          <w:rtl/>
        </w:rPr>
        <w:t>بتوان</w:t>
      </w:r>
      <w:r>
        <w:rPr>
          <w:rtl/>
        </w:rPr>
        <w:t xml:space="preserve"> </w:t>
      </w:r>
      <w:r w:rsidRPr="005558FC">
        <w:rPr>
          <w:rtl/>
        </w:rPr>
        <w:t>کنشی</w:t>
      </w:r>
      <w:r>
        <w:rPr>
          <w:rtl/>
        </w:rPr>
        <w:t xml:space="preserve"> </w:t>
      </w:r>
      <w:r w:rsidRPr="005558FC">
        <w:rPr>
          <w:rtl/>
        </w:rPr>
        <w:t>ایجابی</w:t>
      </w:r>
      <w:r>
        <w:rPr>
          <w:rtl/>
        </w:rPr>
        <w:t xml:space="preserve"> </w:t>
      </w:r>
      <w:r w:rsidRPr="005558FC">
        <w:rPr>
          <w:rtl/>
        </w:rPr>
        <w:t>را</w:t>
      </w:r>
      <w:r>
        <w:rPr>
          <w:rtl/>
        </w:rPr>
        <w:t xml:space="preserve"> </w:t>
      </w:r>
      <w:r w:rsidRPr="005558FC">
        <w:rPr>
          <w:rtl/>
        </w:rPr>
        <w:t>در</w:t>
      </w:r>
      <w:r>
        <w:rPr>
          <w:rtl/>
        </w:rPr>
        <w:t xml:space="preserve"> </w:t>
      </w:r>
      <w:r w:rsidRPr="005558FC">
        <w:rPr>
          <w:rtl/>
        </w:rPr>
        <w:t>مقابله</w:t>
      </w:r>
      <w:r>
        <w:rPr>
          <w:rtl/>
        </w:rPr>
        <w:t xml:space="preserve"> </w:t>
      </w:r>
      <w:r w:rsidRPr="005558FC">
        <w:rPr>
          <w:rtl/>
        </w:rPr>
        <w:t>با</w:t>
      </w:r>
      <w:r>
        <w:rPr>
          <w:rtl/>
        </w:rPr>
        <w:t xml:space="preserve"> </w:t>
      </w:r>
      <w:r w:rsidRPr="005558FC">
        <w:rPr>
          <w:rtl/>
        </w:rPr>
        <w:t>چنین</w:t>
      </w:r>
      <w:r>
        <w:rPr>
          <w:rtl/>
        </w:rPr>
        <w:t xml:space="preserve"> </w:t>
      </w:r>
      <w:r w:rsidRPr="005558FC">
        <w:rPr>
          <w:rtl/>
        </w:rPr>
        <w:t>امری</w:t>
      </w:r>
      <w:r>
        <w:rPr>
          <w:rtl/>
        </w:rPr>
        <w:t xml:space="preserve"> </w:t>
      </w:r>
      <w:r w:rsidRPr="005558FC">
        <w:rPr>
          <w:rtl/>
        </w:rPr>
        <w:t>ارائه</w:t>
      </w:r>
      <w:r>
        <w:rPr>
          <w:rtl/>
        </w:rPr>
        <w:t xml:space="preserve"> </w:t>
      </w:r>
      <w:r w:rsidRPr="005558FC">
        <w:rPr>
          <w:rtl/>
        </w:rPr>
        <w:t>کرد.</w:t>
      </w:r>
      <w:r>
        <w:rPr>
          <w:rFonts w:eastAsia="MinionPro-Regular"/>
          <w:rtl/>
        </w:rPr>
        <w:t xml:space="preserve"> </w:t>
      </w:r>
      <w:r w:rsidRPr="005558FC">
        <w:rPr>
          <w:rFonts w:eastAsia="MinionPro-Regular"/>
          <w:rtl/>
        </w:rPr>
        <w:t>پژوهش</w:t>
      </w:r>
      <w:r>
        <w:rPr>
          <w:rFonts w:eastAsia="MinionPro-Regular"/>
          <w:rtl/>
        </w:rPr>
        <w:t xml:space="preserve"> </w:t>
      </w:r>
      <w:r w:rsidRPr="005558FC">
        <w:rPr>
          <w:rFonts w:eastAsia="MinionPro-Regular"/>
          <w:rtl/>
        </w:rPr>
        <w:t>حاضر</w:t>
      </w:r>
      <w:r>
        <w:rPr>
          <w:rFonts w:eastAsia="MinionPro-Regular"/>
          <w:rtl/>
        </w:rPr>
        <w:t xml:space="preserve"> </w:t>
      </w:r>
      <w:r w:rsidRPr="005558FC">
        <w:rPr>
          <w:rFonts w:eastAsia="MinionPro-Regular"/>
          <w:rtl/>
        </w:rPr>
        <w:t>دربرگیرند</w:t>
      </w:r>
      <w:r w:rsidRPr="005558FC">
        <w:rPr>
          <w:rFonts w:eastAsia="MinionPro-Regular" w:hint="cs"/>
          <w:rtl/>
        </w:rPr>
        <w:t>ۀ</w:t>
      </w:r>
      <w:r>
        <w:rPr>
          <w:rFonts w:eastAsia="MinionPro-Regular"/>
          <w:rtl/>
        </w:rPr>
        <w:t xml:space="preserve"> </w:t>
      </w:r>
      <w:r w:rsidRPr="005558FC">
        <w:rPr>
          <w:rFonts w:eastAsia="MinionPro-Regular"/>
          <w:rtl/>
        </w:rPr>
        <w:t>تحلیل</w:t>
      </w:r>
      <w:r w:rsidRPr="005558FC">
        <w:rPr>
          <w:rFonts w:hint="cs"/>
          <w:rtl/>
        </w:rPr>
        <w:t>‌</w:t>
      </w:r>
      <w:r w:rsidRPr="005558FC">
        <w:rPr>
          <w:rFonts w:eastAsia="MinionPro-Regular"/>
          <w:rtl/>
        </w:rPr>
        <w:t>هایی</w:t>
      </w:r>
      <w:r>
        <w:rPr>
          <w:rFonts w:eastAsia="MinionPro-Regular"/>
          <w:rtl/>
        </w:rPr>
        <w:t xml:space="preserve"> </w:t>
      </w:r>
      <w:r w:rsidRPr="005558FC">
        <w:rPr>
          <w:rFonts w:eastAsia="MinionPro-Regular"/>
          <w:rtl/>
        </w:rPr>
        <w:t>دربار</w:t>
      </w:r>
      <w:r w:rsidRPr="005558FC">
        <w:rPr>
          <w:rFonts w:eastAsia="MinionPro-Regular" w:hint="cs"/>
          <w:rtl/>
        </w:rPr>
        <w:t>ۀ</w:t>
      </w:r>
      <w:r>
        <w:rPr>
          <w:rFonts w:eastAsia="MinionPro-Regular"/>
          <w:rtl/>
        </w:rPr>
        <w:t xml:space="preserve"> </w:t>
      </w:r>
      <w:r w:rsidRPr="005558FC">
        <w:rPr>
          <w:rFonts w:eastAsia="MinionPro-Regular"/>
          <w:rtl/>
        </w:rPr>
        <w:t>چگونگی</w:t>
      </w:r>
      <w:r>
        <w:rPr>
          <w:rFonts w:eastAsia="MinionPro-Regular"/>
          <w:rtl/>
        </w:rPr>
        <w:t xml:space="preserve"> </w:t>
      </w:r>
      <w:r w:rsidRPr="005558FC">
        <w:rPr>
          <w:rFonts w:eastAsia="MinionPro-Regular"/>
          <w:rtl/>
        </w:rPr>
        <w:t>برساخته</w:t>
      </w:r>
      <w:r>
        <w:rPr>
          <w:rFonts w:eastAsia="MinionPro-Regular" w:hint="cs"/>
          <w:rtl/>
        </w:rPr>
        <w:t xml:space="preserve"> </w:t>
      </w:r>
      <w:r w:rsidRPr="005558FC">
        <w:rPr>
          <w:rFonts w:hint="cs"/>
          <w:rtl/>
        </w:rPr>
        <w:t>‌</w:t>
      </w:r>
      <w:r w:rsidRPr="005558FC">
        <w:rPr>
          <w:rFonts w:eastAsia="MinionPro-Regular"/>
          <w:rtl/>
        </w:rPr>
        <w:t>شدن</w:t>
      </w:r>
      <w:r>
        <w:rPr>
          <w:rFonts w:eastAsia="MinionPro-Regular"/>
          <w:rtl/>
        </w:rPr>
        <w:t xml:space="preserve"> </w:t>
      </w:r>
      <w:r w:rsidRPr="005558FC">
        <w:rPr>
          <w:rFonts w:eastAsia="MinionPro-Regular"/>
          <w:rtl/>
        </w:rPr>
        <w:t>هویت</w:t>
      </w:r>
      <w:r>
        <w:rPr>
          <w:rFonts w:eastAsia="MinionPro-Regular"/>
          <w:rtl/>
        </w:rPr>
        <w:t xml:space="preserve"> </w:t>
      </w:r>
      <w:r w:rsidRPr="005558FC">
        <w:rPr>
          <w:rFonts w:eastAsia="MinionPro-Regular"/>
          <w:rtl/>
        </w:rPr>
        <w:t>مسلمانان</w:t>
      </w:r>
      <w:r>
        <w:rPr>
          <w:rFonts w:eastAsia="MinionPro-Regular"/>
          <w:rtl/>
        </w:rPr>
        <w:t xml:space="preserve"> </w:t>
      </w:r>
      <w:r w:rsidRPr="005558FC">
        <w:rPr>
          <w:rFonts w:eastAsia="MinionPro-Regular"/>
          <w:rtl/>
        </w:rPr>
        <w:t>و</w:t>
      </w:r>
      <w:r>
        <w:rPr>
          <w:rFonts w:eastAsia="MinionPro-Regular"/>
          <w:rtl/>
        </w:rPr>
        <w:t xml:space="preserve"> </w:t>
      </w:r>
      <w:r w:rsidRPr="005558FC">
        <w:rPr>
          <w:rFonts w:eastAsia="MinionPro-Regular"/>
          <w:rtl/>
        </w:rPr>
        <w:t>بازنمایی</w:t>
      </w:r>
      <w:r>
        <w:rPr>
          <w:rFonts w:eastAsia="MinionPro-Regular"/>
          <w:rtl/>
        </w:rPr>
        <w:t xml:space="preserve"> </w:t>
      </w:r>
      <w:r w:rsidRPr="005558FC">
        <w:rPr>
          <w:rFonts w:eastAsia="MinionPro-Regular"/>
          <w:rtl/>
        </w:rPr>
        <w:t>روایت</w:t>
      </w:r>
      <w:r w:rsidRPr="005558FC">
        <w:rPr>
          <w:rFonts w:hint="cs"/>
          <w:rtl/>
        </w:rPr>
        <w:t>‌</w:t>
      </w:r>
      <w:r w:rsidRPr="005558FC">
        <w:rPr>
          <w:rFonts w:eastAsia="MinionPro-Regular"/>
          <w:rtl/>
        </w:rPr>
        <w:t>های</w:t>
      </w:r>
      <w:r>
        <w:rPr>
          <w:rFonts w:eastAsia="MinionPro-Regular"/>
          <w:rtl/>
        </w:rPr>
        <w:t xml:space="preserve"> </w:t>
      </w:r>
      <w:r w:rsidRPr="005558FC">
        <w:rPr>
          <w:rFonts w:eastAsia="MinionPro-Regular"/>
          <w:rtl/>
        </w:rPr>
        <w:t>هویتی</w:t>
      </w:r>
      <w:r w:rsidRPr="00E76CA6">
        <w:rPr>
          <w:rFonts w:eastAsia="MinionPro-Regular" w:cs="B Lotus"/>
          <w:vertAlign w:val="superscript"/>
          <w:rtl/>
        </w:rPr>
        <w:footnoteReference w:id="8"/>
      </w:r>
      <w:r>
        <w:rPr>
          <w:rFonts w:eastAsia="MinionPro-Regular"/>
          <w:rtl/>
        </w:rPr>
        <w:t xml:space="preserve"> </w:t>
      </w:r>
      <w:r w:rsidRPr="005558FC">
        <w:rPr>
          <w:rFonts w:eastAsia="MinionPro-Regular"/>
          <w:rtl/>
        </w:rPr>
        <w:t>آن</w:t>
      </w:r>
      <w:r w:rsidRPr="005558FC">
        <w:rPr>
          <w:rFonts w:hint="cs"/>
          <w:rtl/>
        </w:rPr>
        <w:t>‌</w:t>
      </w:r>
      <w:r w:rsidRPr="005558FC">
        <w:rPr>
          <w:rFonts w:eastAsia="MinionPro-Regular"/>
          <w:rtl/>
        </w:rPr>
        <w:t>ها</w:t>
      </w:r>
      <w:r>
        <w:rPr>
          <w:rFonts w:eastAsia="MinionPro-Regular"/>
          <w:rtl/>
        </w:rPr>
        <w:t xml:space="preserve"> </w:t>
      </w:r>
      <w:r w:rsidRPr="005558FC">
        <w:rPr>
          <w:rFonts w:eastAsia="MinionPro-Regular"/>
          <w:rtl/>
        </w:rPr>
        <w:t>در</w:t>
      </w:r>
      <w:r>
        <w:rPr>
          <w:rFonts w:eastAsia="MinionPro-Regular"/>
          <w:rtl/>
        </w:rPr>
        <w:t xml:space="preserve"> </w:t>
      </w:r>
      <w:r w:rsidRPr="005558FC">
        <w:rPr>
          <w:rFonts w:eastAsia="MinionPro-Regular"/>
          <w:rtl/>
        </w:rPr>
        <w:t>میان</w:t>
      </w:r>
      <w:r>
        <w:rPr>
          <w:rFonts w:eastAsia="MinionPro-Regular"/>
          <w:rtl/>
        </w:rPr>
        <w:t xml:space="preserve"> </w:t>
      </w:r>
      <w:r w:rsidRPr="005558FC">
        <w:rPr>
          <w:rFonts w:eastAsia="MinionPro-Regular"/>
          <w:rtl/>
        </w:rPr>
        <w:t>متفکران</w:t>
      </w:r>
      <w:r>
        <w:rPr>
          <w:rFonts w:eastAsia="MinionPro-Regular"/>
          <w:rtl/>
        </w:rPr>
        <w:t xml:space="preserve"> </w:t>
      </w:r>
      <w:r w:rsidRPr="005558FC">
        <w:rPr>
          <w:rFonts w:eastAsia="MinionPro-Regular"/>
          <w:rtl/>
        </w:rPr>
        <w:t>غربی</w:t>
      </w:r>
      <w:r>
        <w:rPr>
          <w:rFonts w:eastAsia="MinionPro-Regular"/>
          <w:rtl/>
        </w:rPr>
        <w:t xml:space="preserve"> </w:t>
      </w:r>
      <w:r w:rsidRPr="005558FC">
        <w:rPr>
          <w:rFonts w:eastAsia="MinionPro-Regular"/>
          <w:rtl/>
        </w:rPr>
        <w:t>در</w:t>
      </w:r>
      <w:r>
        <w:rPr>
          <w:rFonts w:eastAsia="MinionPro-Regular"/>
          <w:rtl/>
        </w:rPr>
        <w:t xml:space="preserve"> </w:t>
      </w:r>
      <w:r w:rsidRPr="005558FC">
        <w:rPr>
          <w:rFonts w:eastAsia="MinionPro-Regular"/>
          <w:rtl/>
        </w:rPr>
        <w:t>چارچوب</w:t>
      </w:r>
      <w:r>
        <w:rPr>
          <w:rFonts w:eastAsia="MinionPro-Regular"/>
          <w:rtl/>
        </w:rPr>
        <w:t xml:space="preserve"> </w:t>
      </w:r>
      <w:r w:rsidRPr="005558FC">
        <w:rPr>
          <w:rFonts w:eastAsia="MinionPro-Regular"/>
          <w:rtl/>
        </w:rPr>
        <w:t>سیاست</w:t>
      </w:r>
      <w:r>
        <w:rPr>
          <w:rFonts w:eastAsia="MinionPro-Regular"/>
          <w:rtl/>
        </w:rPr>
        <w:t xml:space="preserve"> </w:t>
      </w:r>
      <w:r w:rsidRPr="005558FC">
        <w:rPr>
          <w:rFonts w:eastAsia="MinionPro-Regular"/>
          <w:rtl/>
        </w:rPr>
        <w:t>اسلام</w:t>
      </w:r>
      <w:r w:rsidRPr="005558FC">
        <w:rPr>
          <w:rFonts w:hint="cs"/>
          <w:rtl/>
        </w:rPr>
        <w:t>‌</w:t>
      </w:r>
      <w:r w:rsidRPr="005558FC">
        <w:rPr>
          <w:rFonts w:eastAsia="MinionPro-Regular"/>
          <w:rtl/>
        </w:rPr>
        <w:t>هراسی</w:t>
      </w:r>
      <w:r>
        <w:rPr>
          <w:rFonts w:eastAsia="MinionPro-Regular"/>
          <w:rtl/>
        </w:rPr>
        <w:t xml:space="preserve"> </w:t>
      </w:r>
      <w:r w:rsidRPr="005558FC">
        <w:rPr>
          <w:rFonts w:eastAsia="MinionPro-Regular"/>
          <w:rtl/>
        </w:rPr>
        <w:t>و</w:t>
      </w:r>
      <w:r>
        <w:rPr>
          <w:rFonts w:eastAsia="MinionPro-Regular"/>
          <w:rtl/>
        </w:rPr>
        <w:t xml:space="preserve"> </w:t>
      </w:r>
      <w:r w:rsidRPr="005558FC">
        <w:rPr>
          <w:rFonts w:eastAsia="MinionPro-Regular"/>
          <w:rtl/>
        </w:rPr>
        <w:t>ایران</w:t>
      </w:r>
      <w:r w:rsidRPr="005558FC">
        <w:rPr>
          <w:rFonts w:hint="cs"/>
          <w:rtl/>
        </w:rPr>
        <w:t>‌</w:t>
      </w:r>
      <w:r w:rsidRPr="005558FC">
        <w:rPr>
          <w:rFonts w:eastAsia="MinionPro-Regular"/>
          <w:rtl/>
        </w:rPr>
        <w:t>هراسی</w:t>
      </w:r>
      <w:r>
        <w:rPr>
          <w:rFonts w:eastAsia="MinionPro-Regular"/>
          <w:rtl/>
        </w:rPr>
        <w:t xml:space="preserve"> </w:t>
      </w:r>
      <w:r w:rsidRPr="005558FC">
        <w:rPr>
          <w:rFonts w:eastAsia="MinionPro-Regular"/>
          <w:rtl/>
        </w:rPr>
        <w:t>است.</w:t>
      </w:r>
    </w:p>
    <w:p w:rsidR="005F3101" w:rsidRPr="005558FC" w:rsidRDefault="005F3101" w:rsidP="005F3101">
      <w:pPr>
        <w:rPr>
          <w:rtl/>
        </w:rPr>
      </w:pPr>
      <w:r w:rsidRPr="005558FC">
        <w:rPr>
          <w:rtl/>
        </w:rPr>
        <w:t>کتاب</w:t>
      </w:r>
      <w:r>
        <w:rPr>
          <w:rtl/>
        </w:rPr>
        <w:t xml:space="preserve"> </w:t>
      </w:r>
      <w:r w:rsidRPr="005558FC">
        <w:rPr>
          <w:rtl/>
        </w:rPr>
        <w:t>حاضر،</w:t>
      </w:r>
      <w:r>
        <w:rPr>
          <w:rtl/>
        </w:rPr>
        <w:t xml:space="preserve"> </w:t>
      </w:r>
      <w:r w:rsidRPr="005558FC">
        <w:rPr>
          <w:rtl/>
        </w:rPr>
        <w:t>ضمن</w:t>
      </w:r>
      <w:r>
        <w:rPr>
          <w:rtl/>
        </w:rPr>
        <w:t xml:space="preserve"> </w:t>
      </w:r>
      <w:r w:rsidRPr="005558FC">
        <w:rPr>
          <w:rtl/>
        </w:rPr>
        <w:t>بحث</w:t>
      </w:r>
      <w:r>
        <w:rPr>
          <w:rtl/>
        </w:rPr>
        <w:t xml:space="preserve"> </w:t>
      </w:r>
      <w:r w:rsidRPr="005558FC">
        <w:rPr>
          <w:rtl/>
        </w:rPr>
        <w:t>دربارۀ</w:t>
      </w:r>
      <w:r>
        <w:rPr>
          <w:rtl/>
        </w:rPr>
        <w:t xml:space="preserve"> </w:t>
      </w:r>
      <w:r w:rsidRPr="005558FC">
        <w:rPr>
          <w:rtl/>
        </w:rPr>
        <w:t>مفهوم</w:t>
      </w:r>
      <w:r>
        <w:rPr>
          <w:rtl/>
        </w:rPr>
        <w:t xml:space="preserve"> </w:t>
      </w:r>
      <w:r w:rsidRPr="005558FC">
        <w:rPr>
          <w:rtl/>
        </w:rPr>
        <w:t>دیاسپورا</w:t>
      </w:r>
      <w:r>
        <w:rPr>
          <w:rtl/>
        </w:rPr>
        <w:t xml:space="preserve"> </w:t>
      </w:r>
      <w:r w:rsidRPr="005558FC">
        <w:rPr>
          <w:rtl/>
        </w:rPr>
        <w:t>و</w:t>
      </w:r>
      <w:r>
        <w:rPr>
          <w:rtl/>
        </w:rPr>
        <w:t xml:space="preserve"> </w:t>
      </w:r>
      <w:r w:rsidRPr="005558FC">
        <w:rPr>
          <w:rtl/>
        </w:rPr>
        <w:t>ابعاد</w:t>
      </w:r>
      <w:r>
        <w:rPr>
          <w:rtl/>
        </w:rPr>
        <w:t xml:space="preserve"> </w:t>
      </w:r>
      <w:r w:rsidRPr="005558FC">
        <w:rPr>
          <w:rtl/>
        </w:rPr>
        <w:t>نظری</w:t>
      </w:r>
      <w:r>
        <w:rPr>
          <w:rtl/>
        </w:rPr>
        <w:t xml:space="preserve"> </w:t>
      </w:r>
      <w:r w:rsidRPr="005558FC">
        <w:rPr>
          <w:rtl/>
        </w:rPr>
        <w:t>آن،</w:t>
      </w:r>
      <w:r>
        <w:rPr>
          <w:rtl/>
        </w:rPr>
        <w:t xml:space="preserve"> </w:t>
      </w:r>
      <w:r w:rsidRPr="005558FC">
        <w:rPr>
          <w:rtl/>
        </w:rPr>
        <w:t>با</w:t>
      </w:r>
      <w:r>
        <w:rPr>
          <w:rtl/>
        </w:rPr>
        <w:t xml:space="preserve"> </w:t>
      </w:r>
      <w:r w:rsidRPr="005558FC">
        <w:rPr>
          <w:rtl/>
        </w:rPr>
        <w:t>بهره</w:t>
      </w:r>
      <w:r w:rsidRPr="005558FC">
        <w:rPr>
          <w:rFonts w:hint="cs"/>
          <w:rtl/>
        </w:rPr>
        <w:t>‌</w:t>
      </w:r>
      <w:r w:rsidRPr="005558FC">
        <w:rPr>
          <w:rtl/>
        </w:rPr>
        <w:t>گیری</w:t>
      </w:r>
      <w:r>
        <w:rPr>
          <w:rtl/>
        </w:rPr>
        <w:t xml:space="preserve"> </w:t>
      </w:r>
      <w:r w:rsidRPr="005558FC">
        <w:rPr>
          <w:rtl/>
        </w:rPr>
        <w:t>از</w:t>
      </w:r>
      <w:r>
        <w:rPr>
          <w:rtl/>
        </w:rPr>
        <w:t xml:space="preserve"> </w:t>
      </w:r>
      <w:r w:rsidRPr="005558FC">
        <w:rPr>
          <w:rtl/>
        </w:rPr>
        <w:t>رویکردی</w:t>
      </w:r>
      <w:r>
        <w:rPr>
          <w:rtl/>
        </w:rPr>
        <w:t xml:space="preserve"> </w:t>
      </w:r>
      <w:r w:rsidRPr="005558FC">
        <w:rPr>
          <w:rtl/>
        </w:rPr>
        <w:t>تحلیلی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 xml:space="preserve">_ </w:t>
      </w:r>
      <w:r w:rsidRPr="005558FC">
        <w:rPr>
          <w:rtl/>
        </w:rPr>
        <w:t>انتقادی</w:t>
      </w:r>
      <w:r>
        <w:rPr>
          <w:rtl/>
        </w:rPr>
        <w:t xml:space="preserve"> </w:t>
      </w:r>
      <w:r w:rsidRPr="005558FC">
        <w:rPr>
          <w:rtl/>
        </w:rPr>
        <w:t>به</w:t>
      </w:r>
      <w:r>
        <w:rPr>
          <w:rtl/>
        </w:rPr>
        <w:t xml:space="preserve"> </w:t>
      </w:r>
      <w:r w:rsidRPr="005558FC">
        <w:rPr>
          <w:rtl/>
        </w:rPr>
        <w:t>واکاوی</w:t>
      </w:r>
      <w:r>
        <w:rPr>
          <w:rtl/>
        </w:rPr>
        <w:t xml:space="preserve"> </w:t>
      </w:r>
      <w:r w:rsidRPr="005558FC">
        <w:rPr>
          <w:rtl/>
        </w:rPr>
        <w:t>ریشه</w:t>
      </w:r>
      <w:r w:rsidRPr="005558FC">
        <w:rPr>
          <w:rFonts w:hint="cs"/>
          <w:rtl/>
        </w:rPr>
        <w:t>‌</w:t>
      </w:r>
      <w:r w:rsidRPr="005558FC">
        <w:rPr>
          <w:rtl/>
        </w:rPr>
        <w:t>های</w:t>
      </w:r>
      <w:r>
        <w:rPr>
          <w:rtl/>
        </w:rPr>
        <w:t xml:space="preserve"> </w:t>
      </w:r>
      <w:r w:rsidRPr="005558FC">
        <w:rPr>
          <w:rtl/>
        </w:rPr>
        <w:t>اسلام</w:t>
      </w:r>
      <w:r w:rsidRPr="005558FC">
        <w:rPr>
          <w:rFonts w:hint="cs"/>
          <w:rtl/>
        </w:rPr>
        <w:t>‌</w:t>
      </w:r>
      <w:r w:rsidRPr="005558FC">
        <w:rPr>
          <w:rtl/>
        </w:rPr>
        <w:t>هراسی</w:t>
      </w:r>
      <w:r>
        <w:rPr>
          <w:rtl/>
        </w:rPr>
        <w:t xml:space="preserve"> </w:t>
      </w:r>
      <w:r w:rsidRPr="005558FC">
        <w:rPr>
          <w:rtl/>
        </w:rPr>
        <w:t>و</w:t>
      </w:r>
      <w:r>
        <w:rPr>
          <w:rtl/>
        </w:rPr>
        <w:t xml:space="preserve"> </w:t>
      </w:r>
      <w:r w:rsidRPr="005558FC">
        <w:rPr>
          <w:rtl/>
        </w:rPr>
        <w:t>ایران</w:t>
      </w:r>
      <w:r w:rsidRPr="005558FC">
        <w:rPr>
          <w:rFonts w:hint="cs"/>
          <w:rtl/>
        </w:rPr>
        <w:t>‌</w:t>
      </w:r>
      <w:r w:rsidRPr="005558FC">
        <w:rPr>
          <w:rtl/>
        </w:rPr>
        <w:t>هراسی</w:t>
      </w:r>
      <w:r>
        <w:rPr>
          <w:rtl/>
        </w:rPr>
        <w:t xml:space="preserve"> </w:t>
      </w:r>
      <w:r w:rsidRPr="005558FC">
        <w:rPr>
          <w:rtl/>
        </w:rPr>
        <w:t>و</w:t>
      </w:r>
      <w:r>
        <w:rPr>
          <w:rtl/>
        </w:rPr>
        <w:t xml:space="preserve"> </w:t>
      </w:r>
      <w:r w:rsidRPr="005558FC">
        <w:rPr>
          <w:rtl/>
        </w:rPr>
        <w:t>نحو</w:t>
      </w:r>
      <w:r w:rsidRPr="005558FC">
        <w:rPr>
          <w:rFonts w:hint="cs"/>
          <w:rtl/>
        </w:rPr>
        <w:t>ۀ</w:t>
      </w:r>
      <w:r>
        <w:rPr>
          <w:rtl/>
        </w:rPr>
        <w:t xml:space="preserve"> </w:t>
      </w:r>
      <w:r w:rsidRPr="005558FC">
        <w:rPr>
          <w:rtl/>
        </w:rPr>
        <w:t>مواجهه</w:t>
      </w:r>
      <w:r>
        <w:rPr>
          <w:rtl/>
        </w:rPr>
        <w:t xml:space="preserve"> </w:t>
      </w:r>
      <w:r w:rsidRPr="005558FC">
        <w:rPr>
          <w:rtl/>
        </w:rPr>
        <w:t>ب</w:t>
      </w:r>
      <w:r w:rsidRPr="005558FC">
        <w:rPr>
          <w:rFonts w:hint="cs"/>
          <w:rtl/>
        </w:rPr>
        <w:t>ا</w:t>
      </w:r>
      <w:r>
        <w:rPr>
          <w:rtl/>
        </w:rPr>
        <w:t xml:space="preserve"> </w:t>
      </w:r>
      <w:r w:rsidRPr="005558FC">
        <w:rPr>
          <w:rtl/>
        </w:rPr>
        <w:t>آن</w:t>
      </w:r>
      <w:r>
        <w:rPr>
          <w:rtl/>
        </w:rPr>
        <w:t xml:space="preserve"> </w:t>
      </w:r>
      <w:r w:rsidRPr="005558FC">
        <w:rPr>
          <w:rtl/>
        </w:rPr>
        <w:t>به</w:t>
      </w:r>
      <w:r w:rsidRPr="005558FC">
        <w:rPr>
          <w:rFonts w:hint="cs"/>
          <w:rtl/>
        </w:rPr>
        <w:t>‌</w:t>
      </w:r>
      <w:r w:rsidRPr="005558FC">
        <w:rPr>
          <w:rtl/>
        </w:rPr>
        <w:t>صورت</w:t>
      </w:r>
      <w:r>
        <w:rPr>
          <w:rtl/>
        </w:rPr>
        <w:t xml:space="preserve"> </w:t>
      </w:r>
      <w:r w:rsidRPr="005558FC">
        <w:rPr>
          <w:rtl/>
        </w:rPr>
        <w:t>ایجابی</w:t>
      </w:r>
      <w:r>
        <w:rPr>
          <w:rtl/>
        </w:rPr>
        <w:t xml:space="preserve"> </w:t>
      </w:r>
      <w:r w:rsidRPr="005558FC">
        <w:rPr>
          <w:rtl/>
        </w:rPr>
        <w:t>می</w:t>
      </w:r>
      <w:r w:rsidRPr="005558FC">
        <w:rPr>
          <w:rFonts w:hint="cs"/>
          <w:rtl/>
        </w:rPr>
        <w:t>‌</w:t>
      </w:r>
      <w:r w:rsidRPr="005558FC">
        <w:rPr>
          <w:rtl/>
        </w:rPr>
        <w:t>پردازد.</w:t>
      </w:r>
      <w:r>
        <w:rPr>
          <w:rtl/>
        </w:rPr>
        <w:t xml:space="preserve"> </w:t>
      </w:r>
      <w:r w:rsidRPr="005558FC">
        <w:rPr>
          <w:rFonts w:eastAsia="MinionPro-Regular"/>
          <w:rtl/>
        </w:rPr>
        <w:t>از</w:t>
      </w:r>
      <w:r>
        <w:rPr>
          <w:rFonts w:eastAsia="MinionPro-Regular"/>
          <w:rtl/>
        </w:rPr>
        <w:t xml:space="preserve"> </w:t>
      </w:r>
      <w:r w:rsidRPr="005558FC">
        <w:rPr>
          <w:rFonts w:eastAsia="MinionPro-Regular"/>
          <w:rtl/>
        </w:rPr>
        <w:t>این</w:t>
      </w:r>
      <w:r>
        <w:rPr>
          <w:rFonts w:eastAsia="MinionPro-Regular"/>
          <w:rtl/>
        </w:rPr>
        <w:t xml:space="preserve"> </w:t>
      </w:r>
      <w:r w:rsidRPr="005558FC">
        <w:rPr>
          <w:rFonts w:eastAsia="MinionPro-Regular"/>
          <w:rtl/>
        </w:rPr>
        <w:t>منظر</w:t>
      </w:r>
      <w:r w:rsidRPr="005558FC">
        <w:rPr>
          <w:rFonts w:eastAsia="MinionPro-Regular" w:hint="cs"/>
          <w:rtl/>
        </w:rPr>
        <w:t>،</w:t>
      </w:r>
      <w:r>
        <w:rPr>
          <w:rFonts w:eastAsia="MinionPro-Regular"/>
          <w:rtl/>
        </w:rPr>
        <w:t xml:space="preserve"> </w:t>
      </w:r>
      <w:r w:rsidRPr="005558FC">
        <w:rPr>
          <w:rFonts w:eastAsia="MinionPro-Regular"/>
          <w:rtl/>
        </w:rPr>
        <w:t>تلاش</w:t>
      </w:r>
      <w:r>
        <w:rPr>
          <w:rFonts w:eastAsia="MinionPro-Regular"/>
          <w:rtl/>
        </w:rPr>
        <w:t xml:space="preserve"> </w:t>
      </w:r>
      <w:r w:rsidRPr="005558FC">
        <w:rPr>
          <w:rFonts w:eastAsia="MinionPro-Regular"/>
          <w:rtl/>
        </w:rPr>
        <w:t>خواهد</w:t>
      </w:r>
      <w:r>
        <w:rPr>
          <w:rFonts w:eastAsia="MinionPro-Regular" w:hint="cs"/>
          <w:rtl/>
        </w:rPr>
        <w:t xml:space="preserve"> </w:t>
      </w:r>
      <w:r w:rsidRPr="005558FC">
        <w:rPr>
          <w:rFonts w:eastAsia="MinionPro-Regular"/>
          <w:rtl/>
        </w:rPr>
        <w:t>شد</w:t>
      </w:r>
      <w:r>
        <w:rPr>
          <w:rFonts w:eastAsia="MinionPro-Regular"/>
          <w:rtl/>
        </w:rPr>
        <w:t xml:space="preserve"> </w:t>
      </w:r>
      <w:r w:rsidRPr="005558FC">
        <w:rPr>
          <w:rFonts w:eastAsia="MinionPro-Regular"/>
          <w:rtl/>
        </w:rPr>
        <w:t>تا</w:t>
      </w:r>
      <w:r>
        <w:rPr>
          <w:rFonts w:eastAsia="MinionPro-Regular"/>
          <w:rtl/>
        </w:rPr>
        <w:t xml:space="preserve"> </w:t>
      </w:r>
      <w:r w:rsidRPr="005558FC">
        <w:rPr>
          <w:rFonts w:eastAsia="MinionPro-Regular"/>
          <w:rtl/>
        </w:rPr>
        <w:t>با</w:t>
      </w:r>
      <w:r>
        <w:rPr>
          <w:rFonts w:eastAsia="MinionPro-Regular"/>
          <w:rtl/>
        </w:rPr>
        <w:t xml:space="preserve"> </w:t>
      </w:r>
      <w:r w:rsidRPr="005558FC">
        <w:rPr>
          <w:rFonts w:eastAsia="MinionPro-Regular"/>
          <w:rtl/>
        </w:rPr>
        <w:t>ارائ</w:t>
      </w:r>
      <w:r w:rsidRPr="005558FC">
        <w:rPr>
          <w:rFonts w:eastAsia="MinionPro-Regular" w:hint="cs"/>
          <w:rtl/>
        </w:rPr>
        <w:t>ۀ</w:t>
      </w:r>
      <w:r>
        <w:rPr>
          <w:rFonts w:eastAsia="MinionPro-Regular"/>
          <w:rtl/>
        </w:rPr>
        <w:t xml:space="preserve"> </w:t>
      </w:r>
      <w:r w:rsidRPr="005558FC">
        <w:rPr>
          <w:rFonts w:eastAsia="MinionPro-Regular"/>
          <w:rtl/>
        </w:rPr>
        <w:t>توصیه</w:t>
      </w:r>
      <w:r w:rsidRPr="005558FC">
        <w:rPr>
          <w:rFonts w:hint="cs"/>
          <w:rtl/>
        </w:rPr>
        <w:t>‌</w:t>
      </w:r>
      <w:r w:rsidRPr="005558FC">
        <w:rPr>
          <w:rFonts w:eastAsia="MinionPro-Regular"/>
          <w:rtl/>
        </w:rPr>
        <w:t>های</w:t>
      </w:r>
      <w:r>
        <w:rPr>
          <w:rFonts w:eastAsia="MinionPro-Regular"/>
          <w:rtl/>
        </w:rPr>
        <w:t xml:space="preserve"> </w:t>
      </w:r>
      <w:r w:rsidRPr="005558FC">
        <w:rPr>
          <w:rFonts w:eastAsia="MinionPro-Regular"/>
          <w:rtl/>
        </w:rPr>
        <w:t>سیاستی</w:t>
      </w:r>
      <w:r>
        <w:rPr>
          <w:rFonts w:eastAsia="MinionPro-Regular"/>
          <w:rtl/>
        </w:rPr>
        <w:t xml:space="preserve"> </w:t>
      </w:r>
      <w:r w:rsidRPr="005558FC">
        <w:rPr>
          <w:rFonts w:eastAsia="MinionPro-Regular"/>
          <w:rtl/>
        </w:rPr>
        <w:t>و</w:t>
      </w:r>
      <w:r>
        <w:rPr>
          <w:rFonts w:eastAsia="MinionPro-Regular"/>
          <w:rtl/>
        </w:rPr>
        <w:t xml:space="preserve"> </w:t>
      </w:r>
      <w:r w:rsidRPr="005558FC">
        <w:rPr>
          <w:rFonts w:eastAsia="MinionPro-Regular"/>
          <w:rtl/>
        </w:rPr>
        <w:t>راهکارهای</w:t>
      </w:r>
      <w:r>
        <w:rPr>
          <w:rFonts w:eastAsia="MinionPro-Regular"/>
          <w:rtl/>
        </w:rPr>
        <w:t xml:space="preserve"> </w:t>
      </w:r>
      <w:r w:rsidRPr="005558FC">
        <w:rPr>
          <w:rFonts w:eastAsia="MinionPro-Regular"/>
          <w:rtl/>
        </w:rPr>
        <w:t>عملی،</w:t>
      </w:r>
      <w:r>
        <w:rPr>
          <w:rFonts w:eastAsia="MinionPro-Regular"/>
          <w:rtl/>
        </w:rPr>
        <w:t xml:space="preserve"> </w:t>
      </w:r>
      <w:r w:rsidRPr="005558FC">
        <w:rPr>
          <w:rFonts w:eastAsia="MinionPro-Regular"/>
          <w:rtl/>
        </w:rPr>
        <w:t>چگونگی</w:t>
      </w:r>
      <w:r>
        <w:rPr>
          <w:rFonts w:eastAsia="MinionPro-Regular"/>
          <w:rtl/>
        </w:rPr>
        <w:t xml:space="preserve"> </w:t>
      </w:r>
      <w:r w:rsidRPr="005558FC">
        <w:rPr>
          <w:rFonts w:eastAsia="MinionPro-Regular"/>
          <w:rtl/>
        </w:rPr>
        <w:t>مقابل</w:t>
      </w:r>
      <w:r w:rsidRPr="005558FC">
        <w:rPr>
          <w:rFonts w:eastAsia="MinionPro-Regular" w:hint="cs"/>
          <w:rtl/>
        </w:rPr>
        <w:t>ۀ</w:t>
      </w:r>
      <w:r>
        <w:rPr>
          <w:rFonts w:eastAsia="MinionPro-Regular"/>
          <w:rtl/>
        </w:rPr>
        <w:t xml:space="preserve"> </w:t>
      </w:r>
      <w:r w:rsidRPr="005558FC">
        <w:rPr>
          <w:rFonts w:eastAsia="MinionPro-Regular"/>
          <w:rtl/>
        </w:rPr>
        <w:t>هوشمندانه</w:t>
      </w:r>
      <w:r>
        <w:rPr>
          <w:rFonts w:eastAsia="MinionPro-Regular"/>
          <w:rtl/>
        </w:rPr>
        <w:t xml:space="preserve"> </w:t>
      </w:r>
      <w:r w:rsidRPr="005558FC">
        <w:rPr>
          <w:rFonts w:eastAsia="MinionPro-Regular"/>
          <w:rtl/>
        </w:rPr>
        <w:t>با</w:t>
      </w:r>
      <w:r>
        <w:rPr>
          <w:rFonts w:eastAsia="MinionPro-Regular"/>
          <w:rtl/>
        </w:rPr>
        <w:t xml:space="preserve"> </w:t>
      </w:r>
      <w:r w:rsidRPr="005558FC">
        <w:rPr>
          <w:rFonts w:eastAsia="MinionPro-Regular"/>
          <w:rtl/>
        </w:rPr>
        <w:t>سیاست</w:t>
      </w:r>
      <w:r>
        <w:rPr>
          <w:rFonts w:eastAsia="MinionPro-Regular"/>
          <w:rtl/>
        </w:rPr>
        <w:t xml:space="preserve"> </w:t>
      </w:r>
      <w:r w:rsidRPr="005558FC">
        <w:rPr>
          <w:rFonts w:eastAsia="MinionPro-Regular"/>
          <w:rtl/>
        </w:rPr>
        <w:t>اسلام</w:t>
      </w:r>
      <w:r w:rsidRPr="005558FC">
        <w:rPr>
          <w:rFonts w:hint="cs"/>
          <w:rtl/>
        </w:rPr>
        <w:t>‌</w:t>
      </w:r>
      <w:r w:rsidRPr="005558FC">
        <w:rPr>
          <w:rFonts w:eastAsia="MinionPro-Regular"/>
          <w:rtl/>
        </w:rPr>
        <w:t>هراسی</w:t>
      </w:r>
      <w:r>
        <w:rPr>
          <w:rFonts w:eastAsia="MinionPro-Regular"/>
          <w:rtl/>
        </w:rPr>
        <w:t xml:space="preserve"> </w:t>
      </w:r>
      <w:r w:rsidRPr="005558FC">
        <w:rPr>
          <w:rFonts w:eastAsia="MinionPro-Regular"/>
          <w:rtl/>
        </w:rPr>
        <w:t>و</w:t>
      </w:r>
      <w:r>
        <w:rPr>
          <w:rFonts w:eastAsia="MinionPro-Regular"/>
          <w:rtl/>
        </w:rPr>
        <w:t xml:space="preserve"> </w:t>
      </w:r>
      <w:r w:rsidRPr="005558FC">
        <w:rPr>
          <w:rFonts w:eastAsia="MinionPro-Regular"/>
          <w:rtl/>
        </w:rPr>
        <w:t>ایران</w:t>
      </w:r>
      <w:r w:rsidRPr="005558FC">
        <w:rPr>
          <w:rFonts w:hint="cs"/>
          <w:rtl/>
        </w:rPr>
        <w:t>‌</w:t>
      </w:r>
      <w:r w:rsidRPr="005558FC">
        <w:rPr>
          <w:rFonts w:eastAsia="MinionPro-Regular"/>
          <w:rtl/>
        </w:rPr>
        <w:t>هراسی</w:t>
      </w:r>
      <w:r>
        <w:rPr>
          <w:rFonts w:eastAsia="MinionPro-Regular"/>
          <w:rtl/>
        </w:rPr>
        <w:t xml:space="preserve"> </w:t>
      </w:r>
      <w:r w:rsidRPr="005558FC">
        <w:rPr>
          <w:rFonts w:eastAsia="MinionPro-Regular"/>
          <w:rtl/>
        </w:rPr>
        <w:t>و</w:t>
      </w:r>
      <w:r>
        <w:rPr>
          <w:rFonts w:eastAsia="MinionPro-Regular"/>
          <w:rtl/>
        </w:rPr>
        <w:t xml:space="preserve"> </w:t>
      </w:r>
      <w:r w:rsidRPr="005558FC">
        <w:rPr>
          <w:rFonts w:eastAsia="MinionPro-Regular"/>
          <w:rtl/>
        </w:rPr>
        <w:t>تهدید</w:t>
      </w:r>
      <w:r w:rsidRPr="005558FC">
        <w:rPr>
          <w:rFonts w:eastAsia="MinionPro-Regular" w:hint="cs"/>
          <w:rtl/>
        </w:rPr>
        <w:t>های</w:t>
      </w:r>
      <w:r>
        <w:rPr>
          <w:rFonts w:eastAsia="MinionPro-Regular"/>
          <w:rtl/>
        </w:rPr>
        <w:t xml:space="preserve"> </w:t>
      </w:r>
      <w:r w:rsidRPr="005558FC">
        <w:rPr>
          <w:rFonts w:eastAsia="MinionPro-Regular"/>
          <w:rtl/>
        </w:rPr>
        <w:t>برآمده</w:t>
      </w:r>
      <w:r>
        <w:rPr>
          <w:rFonts w:eastAsia="MinionPro-Regular"/>
          <w:rtl/>
        </w:rPr>
        <w:t xml:space="preserve"> </w:t>
      </w:r>
      <w:r w:rsidRPr="005558FC">
        <w:rPr>
          <w:rFonts w:eastAsia="MinionPro-Regular"/>
          <w:rtl/>
        </w:rPr>
        <w:t>از</w:t>
      </w:r>
      <w:r>
        <w:rPr>
          <w:rFonts w:eastAsia="MinionPro-Regular"/>
          <w:rtl/>
        </w:rPr>
        <w:t xml:space="preserve"> </w:t>
      </w:r>
      <w:r w:rsidRPr="005558FC">
        <w:rPr>
          <w:rFonts w:eastAsia="MinionPro-Regular"/>
          <w:rtl/>
        </w:rPr>
        <w:t>آن</w:t>
      </w:r>
      <w:r>
        <w:rPr>
          <w:rFonts w:eastAsia="MinionPro-Regular"/>
          <w:rtl/>
        </w:rPr>
        <w:t xml:space="preserve"> </w:t>
      </w:r>
      <w:r w:rsidRPr="005558FC">
        <w:rPr>
          <w:rFonts w:eastAsia="MinionPro-Regular"/>
          <w:rtl/>
        </w:rPr>
        <w:t>ارائه</w:t>
      </w:r>
      <w:r>
        <w:rPr>
          <w:rFonts w:eastAsia="MinionPro-Regular"/>
          <w:rtl/>
        </w:rPr>
        <w:t xml:space="preserve"> </w:t>
      </w:r>
      <w:r w:rsidRPr="005558FC">
        <w:rPr>
          <w:rFonts w:eastAsia="MinionPro-Regular"/>
          <w:rtl/>
        </w:rPr>
        <w:t>شود.</w:t>
      </w:r>
      <w:r>
        <w:rPr>
          <w:rFonts w:eastAsia="MinionPro-Regular"/>
          <w:rtl/>
        </w:rPr>
        <w:t xml:space="preserve"> </w:t>
      </w:r>
      <w:r w:rsidRPr="005558FC">
        <w:rPr>
          <w:rtl/>
        </w:rPr>
        <w:t>در</w:t>
      </w:r>
      <w:r>
        <w:rPr>
          <w:rtl/>
        </w:rPr>
        <w:t xml:space="preserve"> </w:t>
      </w:r>
      <w:r w:rsidRPr="005558FC">
        <w:rPr>
          <w:rtl/>
        </w:rPr>
        <w:t>به</w:t>
      </w:r>
      <w:r>
        <w:rPr>
          <w:rtl/>
        </w:rPr>
        <w:t xml:space="preserve"> </w:t>
      </w:r>
      <w:r w:rsidRPr="005558FC">
        <w:rPr>
          <w:rtl/>
        </w:rPr>
        <w:t>فرجام</w:t>
      </w:r>
      <w:r>
        <w:rPr>
          <w:rFonts w:hint="cs"/>
          <w:rtl/>
        </w:rPr>
        <w:t xml:space="preserve"> </w:t>
      </w:r>
      <w:r w:rsidRPr="005558FC">
        <w:rPr>
          <w:rFonts w:hint="cs"/>
          <w:rtl/>
        </w:rPr>
        <w:t>‌</w:t>
      </w:r>
      <w:r w:rsidRPr="005558FC">
        <w:rPr>
          <w:rtl/>
        </w:rPr>
        <w:t>رسیدن</w:t>
      </w:r>
      <w:r>
        <w:rPr>
          <w:rtl/>
        </w:rPr>
        <w:t xml:space="preserve"> </w:t>
      </w:r>
      <w:r w:rsidRPr="005558FC">
        <w:rPr>
          <w:rtl/>
        </w:rPr>
        <w:t>این</w:t>
      </w:r>
      <w:r>
        <w:rPr>
          <w:rtl/>
        </w:rPr>
        <w:t xml:space="preserve"> </w:t>
      </w:r>
      <w:r w:rsidRPr="005558FC">
        <w:rPr>
          <w:rtl/>
        </w:rPr>
        <w:t>اثر،</w:t>
      </w:r>
      <w:r>
        <w:rPr>
          <w:rtl/>
        </w:rPr>
        <w:t xml:space="preserve"> </w:t>
      </w:r>
      <w:r w:rsidRPr="005558FC">
        <w:rPr>
          <w:rtl/>
        </w:rPr>
        <w:t>دوستان</w:t>
      </w:r>
      <w:r>
        <w:rPr>
          <w:rtl/>
        </w:rPr>
        <w:t xml:space="preserve"> </w:t>
      </w:r>
      <w:r w:rsidRPr="005558FC">
        <w:rPr>
          <w:rtl/>
        </w:rPr>
        <w:t>ارجمند</w:t>
      </w:r>
      <w:r>
        <w:rPr>
          <w:rtl/>
        </w:rPr>
        <w:t xml:space="preserve"> </w:t>
      </w:r>
      <w:r w:rsidRPr="005558FC">
        <w:rPr>
          <w:rtl/>
        </w:rPr>
        <w:t>آقایان</w:t>
      </w:r>
      <w:r>
        <w:rPr>
          <w:rtl/>
        </w:rPr>
        <w:t xml:space="preserve"> </w:t>
      </w:r>
      <w:r w:rsidRPr="005558FC">
        <w:rPr>
          <w:rtl/>
        </w:rPr>
        <w:t>دکتر</w:t>
      </w:r>
      <w:r>
        <w:rPr>
          <w:rtl/>
        </w:rPr>
        <w:t xml:space="preserve"> </w:t>
      </w:r>
      <w:r w:rsidRPr="005558FC">
        <w:rPr>
          <w:rtl/>
        </w:rPr>
        <w:t>مجید</w:t>
      </w:r>
      <w:r>
        <w:rPr>
          <w:rtl/>
        </w:rPr>
        <w:t xml:space="preserve"> </w:t>
      </w:r>
      <w:r w:rsidRPr="005558FC">
        <w:rPr>
          <w:rtl/>
        </w:rPr>
        <w:t>توسلی</w:t>
      </w:r>
      <w:r>
        <w:rPr>
          <w:rtl/>
        </w:rPr>
        <w:t xml:space="preserve"> </w:t>
      </w:r>
      <w:r w:rsidRPr="005558FC">
        <w:rPr>
          <w:rtl/>
        </w:rPr>
        <w:t>رکن</w:t>
      </w:r>
      <w:r w:rsidRPr="005558FC">
        <w:rPr>
          <w:rFonts w:hint="cs"/>
          <w:rtl/>
        </w:rPr>
        <w:t>‌</w:t>
      </w:r>
      <w:r w:rsidRPr="005558FC">
        <w:rPr>
          <w:rtl/>
        </w:rPr>
        <w:t>آبادی،</w:t>
      </w:r>
      <w:r>
        <w:rPr>
          <w:rtl/>
        </w:rPr>
        <w:t xml:space="preserve"> </w:t>
      </w:r>
      <w:r w:rsidRPr="005558FC">
        <w:rPr>
          <w:rtl/>
        </w:rPr>
        <w:t>دکتر</w:t>
      </w:r>
      <w:r>
        <w:rPr>
          <w:rtl/>
        </w:rPr>
        <w:t xml:space="preserve"> </w:t>
      </w:r>
      <w:r w:rsidRPr="005558FC">
        <w:rPr>
          <w:rtl/>
        </w:rPr>
        <w:t>عباس</w:t>
      </w:r>
      <w:r>
        <w:rPr>
          <w:rtl/>
        </w:rPr>
        <w:t xml:space="preserve"> </w:t>
      </w:r>
      <w:r w:rsidRPr="005558FC">
        <w:rPr>
          <w:rtl/>
        </w:rPr>
        <w:t>خلجی،</w:t>
      </w:r>
      <w:r>
        <w:rPr>
          <w:rtl/>
        </w:rPr>
        <w:t xml:space="preserve"> </w:t>
      </w:r>
      <w:r w:rsidRPr="005558FC">
        <w:rPr>
          <w:rtl/>
        </w:rPr>
        <w:t>دکتر</w:t>
      </w:r>
      <w:r>
        <w:rPr>
          <w:rtl/>
        </w:rPr>
        <w:t xml:space="preserve"> </w:t>
      </w:r>
      <w:r w:rsidRPr="005558FC">
        <w:rPr>
          <w:rtl/>
        </w:rPr>
        <w:t>مختار</w:t>
      </w:r>
      <w:r>
        <w:rPr>
          <w:rtl/>
        </w:rPr>
        <w:t xml:space="preserve"> </w:t>
      </w:r>
      <w:r w:rsidRPr="005558FC">
        <w:rPr>
          <w:rtl/>
        </w:rPr>
        <w:t>نوری</w:t>
      </w:r>
      <w:r>
        <w:rPr>
          <w:rtl/>
        </w:rPr>
        <w:t xml:space="preserve"> </w:t>
      </w:r>
      <w:r w:rsidRPr="005558FC">
        <w:rPr>
          <w:rtl/>
        </w:rPr>
        <w:t>در</w:t>
      </w:r>
      <w:r>
        <w:rPr>
          <w:rtl/>
        </w:rPr>
        <w:t xml:space="preserve"> </w:t>
      </w:r>
      <w:r w:rsidRPr="005558FC">
        <w:rPr>
          <w:rtl/>
        </w:rPr>
        <w:t>شورای</w:t>
      </w:r>
      <w:r>
        <w:rPr>
          <w:rtl/>
        </w:rPr>
        <w:t xml:space="preserve"> </w:t>
      </w:r>
      <w:r w:rsidRPr="005558FC">
        <w:rPr>
          <w:rtl/>
        </w:rPr>
        <w:t>متون</w:t>
      </w:r>
      <w:r>
        <w:rPr>
          <w:rtl/>
        </w:rPr>
        <w:t xml:space="preserve"> </w:t>
      </w:r>
      <w:r w:rsidRPr="005558FC">
        <w:rPr>
          <w:rtl/>
        </w:rPr>
        <w:t>گروه</w:t>
      </w:r>
      <w:r>
        <w:rPr>
          <w:rtl/>
        </w:rPr>
        <w:t xml:space="preserve"> </w:t>
      </w:r>
      <w:r w:rsidRPr="005558FC">
        <w:rPr>
          <w:rtl/>
        </w:rPr>
        <w:t>علوم</w:t>
      </w:r>
      <w:r>
        <w:rPr>
          <w:rtl/>
        </w:rPr>
        <w:t xml:space="preserve"> </w:t>
      </w:r>
      <w:r w:rsidRPr="005558FC">
        <w:rPr>
          <w:rtl/>
        </w:rPr>
        <w:t>سیاسی</w:t>
      </w:r>
      <w:r>
        <w:rPr>
          <w:rtl/>
        </w:rPr>
        <w:t xml:space="preserve"> </w:t>
      </w:r>
      <w:r w:rsidRPr="005558FC">
        <w:rPr>
          <w:rtl/>
        </w:rPr>
        <w:t>پژوهشگاه</w:t>
      </w:r>
      <w:r>
        <w:rPr>
          <w:rtl/>
        </w:rPr>
        <w:t xml:space="preserve"> </w:t>
      </w:r>
      <w:r w:rsidRPr="005558FC">
        <w:rPr>
          <w:rtl/>
        </w:rPr>
        <w:t>علوم</w:t>
      </w:r>
      <w:r>
        <w:rPr>
          <w:rtl/>
        </w:rPr>
        <w:t xml:space="preserve"> </w:t>
      </w:r>
      <w:r w:rsidRPr="005558FC">
        <w:rPr>
          <w:rtl/>
        </w:rPr>
        <w:lastRenderedPageBreak/>
        <w:t>انسانی،</w:t>
      </w:r>
      <w:r>
        <w:rPr>
          <w:rtl/>
        </w:rPr>
        <w:t xml:space="preserve"> </w:t>
      </w:r>
      <w:r w:rsidRPr="005558FC">
        <w:rPr>
          <w:rtl/>
        </w:rPr>
        <w:t>آقای</w:t>
      </w:r>
      <w:r>
        <w:rPr>
          <w:rtl/>
        </w:rPr>
        <w:t xml:space="preserve"> </w:t>
      </w:r>
      <w:r w:rsidRPr="005558FC">
        <w:rPr>
          <w:rtl/>
        </w:rPr>
        <w:t>دکتر</w:t>
      </w:r>
      <w:r>
        <w:rPr>
          <w:rtl/>
        </w:rPr>
        <w:t xml:space="preserve"> </w:t>
      </w:r>
      <w:r w:rsidRPr="005558FC">
        <w:rPr>
          <w:rtl/>
        </w:rPr>
        <w:t>عبدالله</w:t>
      </w:r>
      <w:r>
        <w:rPr>
          <w:rtl/>
        </w:rPr>
        <w:t xml:space="preserve"> </w:t>
      </w:r>
      <w:r w:rsidRPr="005558FC">
        <w:rPr>
          <w:rtl/>
        </w:rPr>
        <w:t>قنبرلو</w:t>
      </w:r>
      <w:r w:rsidRPr="005558FC">
        <w:rPr>
          <w:rFonts w:hint="cs"/>
          <w:rtl/>
        </w:rPr>
        <w:t>،</w:t>
      </w:r>
      <w:r>
        <w:rPr>
          <w:rFonts w:hint="cs"/>
          <w:rtl/>
        </w:rPr>
        <w:t xml:space="preserve"> </w:t>
      </w:r>
      <w:r w:rsidRPr="005558FC">
        <w:rPr>
          <w:rtl/>
        </w:rPr>
        <w:t>معاون</w:t>
      </w:r>
      <w:r>
        <w:rPr>
          <w:rtl/>
        </w:rPr>
        <w:t xml:space="preserve"> </w:t>
      </w:r>
      <w:r w:rsidRPr="005558FC">
        <w:rPr>
          <w:rtl/>
        </w:rPr>
        <w:t>محترم</w:t>
      </w:r>
      <w:r>
        <w:rPr>
          <w:rtl/>
        </w:rPr>
        <w:t xml:space="preserve"> </w:t>
      </w:r>
      <w:r w:rsidRPr="005558FC">
        <w:rPr>
          <w:rtl/>
        </w:rPr>
        <w:t>اداری</w:t>
      </w:r>
      <w:r>
        <w:rPr>
          <w:rFonts w:hint="cs"/>
          <w:rtl/>
        </w:rPr>
        <w:t xml:space="preserve"> _ </w:t>
      </w:r>
      <w:r w:rsidRPr="005558FC">
        <w:rPr>
          <w:rtl/>
        </w:rPr>
        <w:t>مالی</w:t>
      </w:r>
      <w:r>
        <w:rPr>
          <w:rtl/>
        </w:rPr>
        <w:t xml:space="preserve"> </w:t>
      </w:r>
      <w:r w:rsidRPr="005558FC">
        <w:rPr>
          <w:rtl/>
        </w:rPr>
        <w:t>پژوهشگاه</w:t>
      </w:r>
      <w:r>
        <w:rPr>
          <w:rtl/>
        </w:rPr>
        <w:t xml:space="preserve"> </w:t>
      </w:r>
      <w:r w:rsidRPr="005558FC">
        <w:rPr>
          <w:rtl/>
        </w:rPr>
        <w:t>علوم</w:t>
      </w:r>
      <w:r>
        <w:rPr>
          <w:rtl/>
        </w:rPr>
        <w:t xml:space="preserve"> </w:t>
      </w:r>
      <w:r w:rsidRPr="005558FC">
        <w:rPr>
          <w:rtl/>
        </w:rPr>
        <w:t>انسانی</w:t>
      </w:r>
      <w:r w:rsidRPr="005558FC">
        <w:rPr>
          <w:rFonts w:hint="cs"/>
          <w:rtl/>
        </w:rPr>
        <w:t>،</w:t>
      </w:r>
      <w:r>
        <w:rPr>
          <w:rtl/>
        </w:rPr>
        <w:t xml:space="preserve"> </w:t>
      </w:r>
      <w:r w:rsidRPr="005558FC">
        <w:rPr>
          <w:rtl/>
        </w:rPr>
        <w:t>و</w:t>
      </w:r>
      <w:r>
        <w:rPr>
          <w:rtl/>
        </w:rPr>
        <w:t xml:space="preserve"> </w:t>
      </w:r>
      <w:r w:rsidRPr="005558FC">
        <w:rPr>
          <w:rtl/>
        </w:rPr>
        <w:t>داوران</w:t>
      </w:r>
      <w:r>
        <w:rPr>
          <w:rtl/>
        </w:rPr>
        <w:t xml:space="preserve"> </w:t>
      </w:r>
      <w:r w:rsidRPr="005558FC">
        <w:rPr>
          <w:rtl/>
        </w:rPr>
        <w:t>ناشناس</w:t>
      </w:r>
      <w:r>
        <w:rPr>
          <w:rtl/>
        </w:rPr>
        <w:t xml:space="preserve"> </w:t>
      </w:r>
      <w:r w:rsidRPr="005558FC">
        <w:rPr>
          <w:rtl/>
        </w:rPr>
        <w:t>همدلی</w:t>
      </w:r>
      <w:r>
        <w:rPr>
          <w:rtl/>
        </w:rPr>
        <w:t xml:space="preserve"> </w:t>
      </w:r>
      <w:r w:rsidRPr="005558FC">
        <w:rPr>
          <w:rtl/>
        </w:rPr>
        <w:t>و</w:t>
      </w:r>
      <w:r>
        <w:rPr>
          <w:rtl/>
        </w:rPr>
        <w:t xml:space="preserve"> </w:t>
      </w:r>
      <w:r w:rsidRPr="005558FC">
        <w:rPr>
          <w:rtl/>
        </w:rPr>
        <w:t>مساعدت</w:t>
      </w:r>
      <w:r>
        <w:rPr>
          <w:rtl/>
        </w:rPr>
        <w:t xml:space="preserve"> </w:t>
      </w:r>
      <w:r w:rsidRPr="005558FC">
        <w:rPr>
          <w:rtl/>
        </w:rPr>
        <w:t>قابل</w:t>
      </w:r>
      <w:r w:rsidRPr="005558FC">
        <w:rPr>
          <w:rFonts w:hint="cs"/>
          <w:rtl/>
        </w:rPr>
        <w:t>ِ</w:t>
      </w:r>
      <w:r>
        <w:rPr>
          <w:rFonts w:hint="cs"/>
          <w:rtl/>
        </w:rPr>
        <w:t xml:space="preserve"> </w:t>
      </w:r>
      <w:r w:rsidRPr="005558FC">
        <w:rPr>
          <w:rFonts w:hint="cs"/>
          <w:b/>
          <w:bCs/>
          <w:rtl/>
        </w:rPr>
        <w:t>‌</w:t>
      </w:r>
      <w:r w:rsidRPr="005558FC">
        <w:rPr>
          <w:rtl/>
        </w:rPr>
        <w:t>تقدیری</w:t>
      </w:r>
      <w:r>
        <w:rPr>
          <w:rtl/>
        </w:rPr>
        <w:t xml:space="preserve"> </w:t>
      </w:r>
      <w:r w:rsidRPr="005558FC">
        <w:rPr>
          <w:rtl/>
        </w:rPr>
        <w:t>داشته</w:t>
      </w:r>
      <w:r w:rsidRPr="005558FC">
        <w:rPr>
          <w:rFonts w:hint="cs"/>
          <w:rtl/>
        </w:rPr>
        <w:t>‌</w:t>
      </w:r>
      <w:r w:rsidRPr="005558FC">
        <w:rPr>
          <w:rtl/>
        </w:rPr>
        <w:t>اند</w:t>
      </w:r>
      <w:r>
        <w:rPr>
          <w:rtl/>
        </w:rPr>
        <w:t xml:space="preserve"> </w:t>
      </w:r>
      <w:r w:rsidRPr="005558FC">
        <w:rPr>
          <w:rtl/>
        </w:rPr>
        <w:t>که</w:t>
      </w:r>
      <w:r>
        <w:rPr>
          <w:rtl/>
        </w:rPr>
        <w:t xml:space="preserve"> </w:t>
      </w:r>
      <w:r w:rsidRPr="005558FC">
        <w:rPr>
          <w:rtl/>
        </w:rPr>
        <w:t>از</w:t>
      </w:r>
      <w:r>
        <w:rPr>
          <w:rtl/>
        </w:rPr>
        <w:t xml:space="preserve"> </w:t>
      </w:r>
      <w:r w:rsidRPr="005558FC">
        <w:rPr>
          <w:rtl/>
        </w:rPr>
        <w:t>آن</w:t>
      </w:r>
      <w:r w:rsidRPr="005558FC">
        <w:rPr>
          <w:rFonts w:hint="cs"/>
          <w:rtl/>
        </w:rPr>
        <w:t>‌</w:t>
      </w:r>
      <w:r w:rsidRPr="005558FC">
        <w:rPr>
          <w:rtl/>
        </w:rPr>
        <w:t>ها</w:t>
      </w:r>
      <w:r>
        <w:rPr>
          <w:rtl/>
        </w:rPr>
        <w:t xml:space="preserve"> </w:t>
      </w:r>
      <w:r w:rsidRPr="005558FC">
        <w:rPr>
          <w:rtl/>
        </w:rPr>
        <w:t>بسیار</w:t>
      </w:r>
      <w:r>
        <w:rPr>
          <w:rtl/>
        </w:rPr>
        <w:t xml:space="preserve"> </w:t>
      </w:r>
      <w:r w:rsidRPr="005558FC">
        <w:rPr>
          <w:rtl/>
        </w:rPr>
        <w:t>سپاسگزارم.</w:t>
      </w:r>
      <w:r>
        <w:rPr>
          <w:rtl/>
        </w:rPr>
        <w:t xml:space="preserve"> </w:t>
      </w:r>
    </w:p>
    <w:p w:rsidR="005F3101" w:rsidRPr="005558FC" w:rsidRDefault="005F3101" w:rsidP="005F3101">
      <w:pPr>
        <w:jc w:val="center"/>
        <w:rPr>
          <w:rFonts w:ascii="IRLotus" w:hAnsi="IRLotus" w:cs="IRLotus"/>
          <w:sz w:val="26"/>
          <w:rtl/>
        </w:rPr>
      </w:pPr>
    </w:p>
    <w:p w:rsidR="005F3101" w:rsidRPr="005558FC" w:rsidRDefault="005F3101" w:rsidP="005F3101">
      <w:pPr>
        <w:ind w:right="624"/>
        <w:jc w:val="right"/>
        <w:rPr>
          <w:rStyle w:val="Emphasis"/>
        </w:rPr>
      </w:pPr>
      <w:r w:rsidRPr="005558FC">
        <w:rPr>
          <w:rStyle w:val="Emphasis"/>
          <w:rtl/>
        </w:rPr>
        <w:t>علی</w:t>
      </w:r>
      <w:r w:rsidRPr="005558FC">
        <w:rPr>
          <w:rStyle w:val="Emphasis"/>
          <w:rFonts w:hint="cs"/>
          <w:rtl/>
        </w:rPr>
        <w:t>‌</w:t>
      </w:r>
      <w:r w:rsidRPr="005558FC">
        <w:rPr>
          <w:rStyle w:val="Emphasis"/>
          <w:rtl/>
        </w:rPr>
        <w:t>اشرف</w:t>
      </w:r>
      <w:r>
        <w:rPr>
          <w:rStyle w:val="Emphasis"/>
          <w:rtl/>
        </w:rPr>
        <w:t xml:space="preserve"> </w:t>
      </w:r>
      <w:r w:rsidRPr="005558FC">
        <w:rPr>
          <w:rStyle w:val="Emphasis"/>
          <w:rtl/>
        </w:rPr>
        <w:t>نظری</w:t>
      </w:r>
    </w:p>
    <w:p w:rsidR="005F3101" w:rsidRPr="005558FC" w:rsidRDefault="005F3101" w:rsidP="005F3101">
      <w:pPr>
        <w:jc w:val="right"/>
        <w:rPr>
          <w:rtl/>
        </w:rPr>
      </w:pPr>
      <w:r w:rsidRPr="005558FC">
        <w:rPr>
          <w:rtl/>
        </w:rPr>
        <w:t>دانشیار</w:t>
      </w:r>
      <w:r>
        <w:rPr>
          <w:rtl/>
        </w:rPr>
        <w:t xml:space="preserve"> </w:t>
      </w:r>
      <w:r w:rsidRPr="005558FC">
        <w:rPr>
          <w:rtl/>
        </w:rPr>
        <w:t>علوم</w:t>
      </w:r>
      <w:r>
        <w:rPr>
          <w:rtl/>
        </w:rPr>
        <w:t xml:space="preserve"> </w:t>
      </w:r>
      <w:r w:rsidRPr="005558FC">
        <w:rPr>
          <w:rtl/>
        </w:rPr>
        <w:t>سیاسی</w:t>
      </w:r>
      <w:r>
        <w:rPr>
          <w:rtl/>
        </w:rPr>
        <w:t xml:space="preserve"> </w:t>
      </w:r>
      <w:r w:rsidRPr="005558FC">
        <w:rPr>
          <w:rtl/>
        </w:rPr>
        <w:t>دانشگاه</w:t>
      </w:r>
      <w:r>
        <w:rPr>
          <w:rtl/>
        </w:rPr>
        <w:t xml:space="preserve"> </w:t>
      </w:r>
      <w:r w:rsidRPr="005558FC">
        <w:rPr>
          <w:rtl/>
        </w:rPr>
        <w:t>تهران</w:t>
      </w:r>
    </w:p>
    <w:p w:rsidR="005F3101" w:rsidRDefault="005F3101" w:rsidP="005F3101">
      <w:pPr>
        <w:ind w:left="502" w:firstLine="360"/>
        <w:jc w:val="both"/>
        <w:rPr>
          <w:rFonts w:ascii="IRLotus" w:hAnsi="IRLotus" w:cs="IRLotus"/>
          <w:sz w:val="28"/>
          <w:szCs w:val="28"/>
        </w:rPr>
      </w:pPr>
    </w:p>
    <w:p w:rsidR="005F3101" w:rsidRDefault="005F3101" w:rsidP="005F3101">
      <w:pPr>
        <w:ind w:left="502" w:firstLine="360"/>
        <w:jc w:val="both"/>
        <w:rPr>
          <w:rFonts w:ascii="IRLotus" w:hAnsi="IRLotus" w:cs="IRLotus"/>
          <w:sz w:val="28"/>
          <w:szCs w:val="28"/>
          <w:rtl/>
        </w:rPr>
        <w:sectPr w:rsidR="005F3101" w:rsidSect="00260F09">
          <w:headerReference w:type="default" r:id="rId14"/>
          <w:footnotePr>
            <w:numRestart w:val="eachPage"/>
          </w:footnotePr>
          <w:pgSz w:w="8222" w:h="12191" w:code="9"/>
          <w:pgMar w:top="1701" w:right="1134" w:bottom="1134" w:left="1134" w:header="1134" w:footer="0" w:gutter="0"/>
          <w:pgNumType w:start="7"/>
          <w:cols w:space="708"/>
          <w:titlePg/>
          <w:docGrid w:linePitch="360"/>
        </w:sectPr>
      </w:pPr>
    </w:p>
    <w:p w:rsidR="005F3101" w:rsidRPr="00751DFC" w:rsidRDefault="005F3101" w:rsidP="005F3101">
      <w:pPr>
        <w:pStyle w:val="Heading1"/>
        <w:spacing w:after="360" w:line="372" w:lineRule="exact"/>
        <w:rPr>
          <w:rFonts w:ascii="w_Zar" w:hAnsi="w_Zar" w:cs="w_Zar"/>
          <w:b w:val="0"/>
          <w:bCs w:val="0"/>
          <w:sz w:val="36"/>
          <w:szCs w:val="40"/>
          <w:rtl/>
        </w:rPr>
      </w:pPr>
      <w:bookmarkStart w:id="1" w:name="_Toc71315956"/>
      <w:r w:rsidRPr="00751DFC">
        <w:rPr>
          <w:rFonts w:ascii="w_Zar" w:hAnsi="w_Zar" w:cs="w_Zar"/>
          <w:b w:val="0"/>
          <w:bCs w:val="0"/>
          <w:sz w:val="36"/>
          <w:szCs w:val="40"/>
          <w:rtl/>
        </w:rPr>
        <w:lastRenderedPageBreak/>
        <w:t>فصل نخست</w:t>
      </w:r>
      <w:bookmarkEnd w:id="1"/>
    </w:p>
    <w:p w:rsidR="005F3101" w:rsidRPr="00800E8D" w:rsidRDefault="005F3101" w:rsidP="005F3101">
      <w:pPr>
        <w:pStyle w:val="Heading1"/>
        <w:spacing w:before="0" w:after="360" w:line="372" w:lineRule="exact"/>
        <w:rPr>
          <w:b w:val="0"/>
          <w:bCs w:val="0"/>
          <w:rtl/>
        </w:rPr>
      </w:pPr>
      <w:bookmarkStart w:id="2" w:name="_Toc71315957"/>
      <w:r w:rsidRPr="00800E8D">
        <w:rPr>
          <w:b w:val="0"/>
          <w:bCs w:val="0"/>
          <w:rtl/>
        </w:rPr>
        <w:t>بازشناسی مختصات مفهومی اسلام</w:t>
      </w:r>
      <w:r w:rsidRPr="00800E8D">
        <w:rPr>
          <w:rFonts w:hint="cs"/>
          <w:b w:val="0"/>
          <w:bCs w:val="0"/>
          <w:rtl/>
        </w:rPr>
        <w:t>‌</w:t>
      </w:r>
      <w:r w:rsidRPr="00800E8D">
        <w:rPr>
          <w:b w:val="0"/>
          <w:bCs w:val="0"/>
          <w:rtl/>
        </w:rPr>
        <w:t>هراسی و ایران</w:t>
      </w:r>
      <w:r w:rsidRPr="00800E8D">
        <w:rPr>
          <w:rFonts w:hint="cs"/>
          <w:b w:val="0"/>
          <w:bCs w:val="0"/>
          <w:rtl/>
        </w:rPr>
        <w:t>‌</w:t>
      </w:r>
      <w:r w:rsidRPr="00800E8D">
        <w:rPr>
          <w:b w:val="0"/>
          <w:bCs w:val="0"/>
          <w:rtl/>
        </w:rPr>
        <w:t>هراسی</w:t>
      </w:r>
      <w:bookmarkEnd w:id="2"/>
      <w:r w:rsidRPr="00800E8D">
        <w:rPr>
          <w:b w:val="0"/>
          <w:bCs w:val="0"/>
          <w:rtl/>
        </w:rPr>
        <w:t xml:space="preserve"> </w:t>
      </w:r>
    </w:p>
    <w:p w:rsidR="005F3101" w:rsidRPr="00800E8D" w:rsidRDefault="005F3101" w:rsidP="005F3101">
      <w:pPr>
        <w:pStyle w:val="Heading2"/>
        <w:spacing w:line="372" w:lineRule="exact"/>
        <w:rPr>
          <w:b w:val="0"/>
          <w:bCs w:val="0"/>
          <w:rtl/>
        </w:rPr>
      </w:pPr>
      <w:bookmarkStart w:id="3" w:name="_Toc71315958"/>
      <w:r w:rsidRPr="00800E8D">
        <w:rPr>
          <w:b w:val="0"/>
          <w:bCs w:val="0"/>
          <w:rtl/>
        </w:rPr>
        <w:t>مقدمه</w:t>
      </w:r>
      <w:bookmarkEnd w:id="3"/>
    </w:p>
    <w:p w:rsidR="005F3101" w:rsidRPr="005558FC" w:rsidRDefault="005F3101" w:rsidP="005F3101">
      <w:pPr>
        <w:spacing w:line="372" w:lineRule="exact"/>
        <w:rPr>
          <w:rtl/>
        </w:rPr>
      </w:pPr>
      <w:r w:rsidRPr="005558FC">
        <w:rPr>
          <w:rtl/>
        </w:rPr>
        <w:t>طرح</w:t>
      </w:r>
      <w:r>
        <w:rPr>
          <w:rtl/>
        </w:rPr>
        <w:t xml:space="preserve"> </w:t>
      </w:r>
      <w:r w:rsidRPr="005558FC">
        <w:rPr>
          <w:rtl/>
        </w:rPr>
        <w:t>کیستی</w:t>
      </w:r>
      <w:r>
        <w:rPr>
          <w:rtl/>
        </w:rPr>
        <w:t xml:space="preserve"> </w:t>
      </w:r>
      <w:r w:rsidRPr="005558FC">
        <w:rPr>
          <w:rtl/>
        </w:rPr>
        <w:t>ما</w:t>
      </w:r>
      <w:r>
        <w:rPr>
          <w:rtl/>
        </w:rPr>
        <w:t xml:space="preserve"> </w:t>
      </w:r>
      <w:r w:rsidRPr="005558FC">
        <w:rPr>
          <w:rtl/>
        </w:rPr>
        <w:t>در</w:t>
      </w:r>
      <w:r>
        <w:rPr>
          <w:rtl/>
        </w:rPr>
        <w:t xml:space="preserve"> </w:t>
      </w:r>
      <w:r w:rsidRPr="005558FC">
        <w:rPr>
          <w:rtl/>
        </w:rPr>
        <w:t>قالب</w:t>
      </w:r>
      <w:r>
        <w:rPr>
          <w:rtl/>
        </w:rPr>
        <w:t xml:space="preserve"> </w:t>
      </w:r>
      <w:r w:rsidRPr="005558FC">
        <w:rPr>
          <w:rtl/>
        </w:rPr>
        <w:t>فهم</w:t>
      </w:r>
      <w:r>
        <w:rPr>
          <w:rtl/>
        </w:rPr>
        <w:t xml:space="preserve"> </w:t>
      </w:r>
      <w:r w:rsidRPr="005558FC">
        <w:rPr>
          <w:rtl/>
        </w:rPr>
        <w:t>دوگان</w:t>
      </w:r>
      <w:r w:rsidRPr="005558FC">
        <w:rPr>
          <w:rFonts w:hint="cs"/>
          <w:rtl/>
        </w:rPr>
        <w:t>ۀ</w:t>
      </w:r>
      <w:r>
        <w:rPr>
          <w:rtl/>
        </w:rPr>
        <w:t xml:space="preserve"> </w:t>
      </w:r>
      <w:r w:rsidRPr="005558FC">
        <w:rPr>
          <w:rtl/>
        </w:rPr>
        <w:t>خود/</w:t>
      </w:r>
      <w:r>
        <w:rPr>
          <w:rFonts w:hint="cs"/>
          <w:rtl/>
        </w:rPr>
        <w:t xml:space="preserve"> </w:t>
      </w:r>
      <w:r w:rsidRPr="005558FC">
        <w:rPr>
          <w:rtl/>
        </w:rPr>
        <w:t>دیگری،</w:t>
      </w:r>
      <w:r>
        <w:rPr>
          <w:rtl/>
        </w:rPr>
        <w:t xml:space="preserve"> </w:t>
      </w:r>
      <w:r w:rsidRPr="005558FC">
        <w:rPr>
          <w:rtl/>
        </w:rPr>
        <w:t>نتیج</w:t>
      </w:r>
      <w:r w:rsidRPr="005558FC">
        <w:rPr>
          <w:rFonts w:hint="cs"/>
          <w:rtl/>
        </w:rPr>
        <w:t>ۀ</w:t>
      </w:r>
      <w:r>
        <w:rPr>
          <w:rtl/>
        </w:rPr>
        <w:t xml:space="preserve"> </w:t>
      </w:r>
      <w:r w:rsidRPr="005558FC">
        <w:rPr>
          <w:rtl/>
        </w:rPr>
        <w:t>زندگی</w:t>
      </w:r>
      <w:r>
        <w:rPr>
          <w:rtl/>
        </w:rPr>
        <w:t xml:space="preserve"> </w:t>
      </w:r>
      <w:r w:rsidRPr="005558FC">
        <w:rPr>
          <w:rtl/>
        </w:rPr>
        <w:t>اجتماعی</w:t>
      </w:r>
      <w:r>
        <w:rPr>
          <w:rtl/>
        </w:rPr>
        <w:t xml:space="preserve"> </w:t>
      </w:r>
      <w:r w:rsidRPr="005558FC">
        <w:rPr>
          <w:rtl/>
        </w:rPr>
        <w:t>انسان</w:t>
      </w:r>
      <w:r w:rsidRPr="005558FC">
        <w:rPr>
          <w:rFonts w:hint="cs"/>
          <w:rtl/>
        </w:rPr>
        <w:t>‌</w:t>
      </w:r>
      <w:r w:rsidRPr="005558FC">
        <w:rPr>
          <w:rtl/>
        </w:rPr>
        <w:t>ها</w:t>
      </w:r>
      <w:r>
        <w:rPr>
          <w:rtl/>
        </w:rPr>
        <w:t xml:space="preserve"> </w:t>
      </w:r>
      <w:r w:rsidRPr="005558FC">
        <w:rPr>
          <w:rtl/>
        </w:rPr>
        <w:t>و</w:t>
      </w:r>
      <w:r>
        <w:rPr>
          <w:rtl/>
        </w:rPr>
        <w:t xml:space="preserve"> </w:t>
      </w:r>
      <w:r w:rsidRPr="005558FC">
        <w:rPr>
          <w:rtl/>
        </w:rPr>
        <w:t>بودن</w:t>
      </w:r>
      <w:r>
        <w:rPr>
          <w:rtl/>
        </w:rPr>
        <w:t xml:space="preserve"> </w:t>
      </w:r>
      <w:r w:rsidRPr="005558FC">
        <w:rPr>
          <w:rtl/>
        </w:rPr>
        <w:t>در</w:t>
      </w:r>
      <w:r>
        <w:rPr>
          <w:rtl/>
        </w:rPr>
        <w:t xml:space="preserve"> </w:t>
      </w:r>
      <w:r w:rsidRPr="005558FC">
        <w:rPr>
          <w:rtl/>
        </w:rPr>
        <w:t>متن</w:t>
      </w:r>
      <w:r>
        <w:rPr>
          <w:rtl/>
        </w:rPr>
        <w:t xml:space="preserve"> </w:t>
      </w:r>
      <w:r w:rsidRPr="005558FC">
        <w:rPr>
          <w:rtl/>
        </w:rPr>
        <w:t>موجودیت</w:t>
      </w:r>
      <w:r w:rsidRPr="005558FC">
        <w:rPr>
          <w:rFonts w:hint="cs"/>
          <w:rtl/>
        </w:rPr>
        <w:t>ی</w:t>
      </w:r>
      <w:r>
        <w:rPr>
          <w:rtl/>
        </w:rPr>
        <w:t xml:space="preserve"> </w:t>
      </w:r>
      <w:r w:rsidRPr="005558FC">
        <w:rPr>
          <w:rtl/>
        </w:rPr>
        <w:t>مشترک</w:t>
      </w:r>
      <w:r>
        <w:rPr>
          <w:rtl/>
        </w:rPr>
        <w:t xml:space="preserve"> </w:t>
      </w:r>
      <w:r w:rsidRPr="005558FC">
        <w:rPr>
          <w:rtl/>
        </w:rPr>
        <w:t>است</w:t>
      </w:r>
      <w:r>
        <w:rPr>
          <w:rtl/>
        </w:rPr>
        <w:t xml:space="preserve"> </w:t>
      </w:r>
      <w:r w:rsidRPr="005558FC">
        <w:rPr>
          <w:rtl/>
        </w:rPr>
        <w:t>که</w:t>
      </w:r>
      <w:r>
        <w:rPr>
          <w:rtl/>
        </w:rPr>
        <w:t xml:space="preserve"> </w:t>
      </w:r>
      <w:r w:rsidRPr="005558FC">
        <w:rPr>
          <w:rtl/>
        </w:rPr>
        <w:t>بر</w:t>
      </w:r>
      <w:r>
        <w:rPr>
          <w:rtl/>
        </w:rPr>
        <w:t xml:space="preserve"> </w:t>
      </w:r>
      <w:r w:rsidRPr="005558FC">
        <w:rPr>
          <w:rtl/>
        </w:rPr>
        <w:t>اساس</w:t>
      </w:r>
      <w:r>
        <w:rPr>
          <w:rtl/>
        </w:rPr>
        <w:t xml:space="preserve"> </w:t>
      </w:r>
      <w:r w:rsidRPr="005558FC">
        <w:rPr>
          <w:rtl/>
        </w:rPr>
        <w:t>آن</w:t>
      </w:r>
      <w:r w:rsidRPr="005558FC">
        <w:rPr>
          <w:rFonts w:hint="cs"/>
          <w:rtl/>
        </w:rPr>
        <w:t>،</w:t>
      </w:r>
      <w:r>
        <w:rPr>
          <w:rtl/>
        </w:rPr>
        <w:t xml:space="preserve"> </w:t>
      </w:r>
      <w:r w:rsidRPr="005558FC">
        <w:rPr>
          <w:rtl/>
        </w:rPr>
        <w:t>افراد</w:t>
      </w:r>
      <w:r>
        <w:rPr>
          <w:rtl/>
        </w:rPr>
        <w:t xml:space="preserve"> </w:t>
      </w:r>
      <w:r w:rsidRPr="005558FC">
        <w:rPr>
          <w:rtl/>
        </w:rPr>
        <w:t>درصدد</w:t>
      </w:r>
      <w:r>
        <w:rPr>
          <w:rtl/>
        </w:rPr>
        <w:t xml:space="preserve"> </w:t>
      </w:r>
      <w:r w:rsidRPr="005558FC">
        <w:rPr>
          <w:rtl/>
        </w:rPr>
        <w:t>فهم</w:t>
      </w:r>
      <w:r>
        <w:rPr>
          <w:rtl/>
        </w:rPr>
        <w:t xml:space="preserve"> </w:t>
      </w:r>
      <w:r w:rsidRPr="005558FC">
        <w:rPr>
          <w:rtl/>
        </w:rPr>
        <w:t>جایگاه</w:t>
      </w:r>
      <w:r>
        <w:rPr>
          <w:rtl/>
        </w:rPr>
        <w:t xml:space="preserve"> </w:t>
      </w:r>
      <w:r w:rsidRPr="005558FC">
        <w:rPr>
          <w:rtl/>
        </w:rPr>
        <w:t>و</w:t>
      </w:r>
      <w:r>
        <w:rPr>
          <w:rtl/>
        </w:rPr>
        <w:t xml:space="preserve"> </w:t>
      </w:r>
      <w:r w:rsidRPr="005558FC">
        <w:rPr>
          <w:rtl/>
        </w:rPr>
        <w:t>موقعیت</w:t>
      </w:r>
      <w:r>
        <w:rPr>
          <w:rtl/>
        </w:rPr>
        <w:t xml:space="preserve"> </w:t>
      </w:r>
      <w:r w:rsidRPr="005558FC">
        <w:rPr>
          <w:rtl/>
        </w:rPr>
        <w:t>خویش</w:t>
      </w:r>
      <w:r>
        <w:rPr>
          <w:rtl/>
        </w:rPr>
        <w:t xml:space="preserve"> </w:t>
      </w:r>
      <w:r w:rsidRPr="005558FC">
        <w:rPr>
          <w:rtl/>
        </w:rPr>
        <w:t>و</w:t>
      </w:r>
      <w:r>
        <w:rPr>
          <w:rtl/>
        </w:rPr>
        <w:t xml:space="preserve"> </w:t>
      </w:r>
      <w:r w:rsidRPr="005558FC">
        <w:rPr>
          <w:rtl/>
        </w:rPr>
        <w:t>شناخت</w:t>
      </w:r>
      <w:r>
        <w:rPr>
          <w:rtl/>
        </w:rPr>
        <w:t xml:space="preserve"> </w:t>
      </w:r>
      <w:r w:rsidRPr="005558FC">
        <w:rPr>
          <w:rtl/>
        </w:rPr>
        <w:t>دیگری</w:t>
      </w:r>
      <w:r>
        <w:rPr>
          <w:rtl/>
        </w:rPr>
        <w:t xml:space="preserve"> </w:t>
      </w:r>
      <w:r w:rsidRPr="005558FC">
        <w:rPr>
          <w:rtl/>
        </w:rPr>
        <w:t>برمی</w:t>
      </w:r>
      <w:r w:rsidRPr="005558FC">
        <w:rPr>
          <w:rFonts w:hint="cs"/>
          <w:rtl/>
        </w:rPr>
        <w:t>‌</w:t>
      </w:r>
      <w:r w:rsidRPr="005558FC">
        <w:rPr>
          <w:rtl/>
        </w:rPr>
        <w:t>آیند.</w:t>
      </w:r>
      <w:r>
        <w:rPr>
          <w:rtl/>
        </w:rPr>
        <w:t xml:space="preserve"> </w:t>
      </w:r>
      <w:r w:rsidRPr="005558FC">
        <w:rPr>
          <w:rtl/>
        </w:rPr>
        <w:t>مفهوم</w:t>
      </w:r>
      <w:r>
        <w:rPr>
          <w:rtl/>
        </w:rPr>
        <w:t xml:space="preserve"> </w:t>
      </w:r>
      <w:r w:rsidRPr="005558FC">
        <w:rPr>
          <w:rtl/>
        </w:rPr>
        <w:t>«هویت</w:t>
      </w:r>
      <w:r w:rsidRPr="005558FC">
        <w:rPr>
          <w:rFonts w:hint="cs"/>
          <w:rtl/>
        </w:rPr>
        <w:t>‌</w:t>
      </w:r>
      <w:r w:rsidRPr="005558FC">
        <w:rPr>
          <w:rtl/>
        </w:rPr>
        <w:t>یابی»</w:t>
      </w:r>
      <w:r w:rsidRPr="005558FC">
        <w:rPr>
          <w:rFonts w:hint="cs"/>
          <w:rtl/>
        </w:rPr>
        <w:t>،</w:t>
      </w:r>
      <w:r>
        <w:rPr>
          <w:rtl/>
        </w:rPr>
        <w:t xml:space="preserve"> </w:t>
      </w:r>
      <w:r w:rsidRPr="005558FC">
        <w:rPr>
          <w:rtl/>
        </w:rPr>
        <w:t>که</w:t>
      </w:r>
      <w:r>
        <w:rPr>
          <w:rtl/>
        </w:rPr>
        <w:t xml:space="preserve"> </w:t>
      </w:r>
      <w:r w:rsidRPr="005558FC">
        <w:rPr>
          <w:rtl/>
        </w:rPr>
        <w:t>به</w:t>
      </w:r>
      <w:r>
        <w:rPr>
          <w:rtl/>
        </w:rPr>
        <w:t xml:space="preserve"> </w:t>
      </w:r>
      <w:r w:rsidRPr="005558FC">
        <w:rPr>
          <w:rtl/>
        </w:rPr>
        <w:t>فرایندی</w:t>
      </w:r>
      <w:r>
        <w:rPr>
          <w:rtl/>
        </w:rPr>
        <w:t xml:space="preserve"> </w:t>
      </w:r>
      <w:r w:rsidRPr="005558FC">
        <w:rPr>
          <w:rtl/>
        </w:rPr>
        <w:t>که</w:t>
      </w:r>
      <w:r>
        <w:rPr>
          <w:rtl/>
        </w:rPr>
        <w:t xml:space="preserve"> </w:t>
      </w:r>
      <w:r w:rsidRPr="005558FC">
        <w:rPr>
          <w:rtl/>
        </w:rPr>
        <w:t>طی</w:t>
      </w:r>
      <w:r>
        <w:rPr>
          <w:rtl/>
        </w:rPr>
        <w:t xml:space="preserve"> </w:t>
      </w:r>
      <w:r w:rsidRPr="005558FC">
        <w:rPr>
          <w:rtl/>
        </w:rPr>
        <w:t>آن</w:t>
      </w:r>
      <w:r>
        <w:rPr>
          <w:rtl/>
        </w:rPr>
        <w:t xml:space="preserve"> </w:t>
      </w:r>
      <w:r w:rsidRPr="005558FC">
        <w:rPr>
          <w:rtl/>
        </w:rPr>
        <w:t>هویت</w:t>
      </w:r>
      <w:r>
        <w:rPr>
          <w:rtl/>
        </w:rPr>
        <w:t xml:space="preserve"> </w:t>
      </w:r>
      <w:r w:rsidRPr="005558FC">
        <w:rPr>
          <w:rtl/>
        </w:rPr>
        <w:t>صورت</w:t>
      </w:r>
      <w:r w:rsidRPr="005558FC">
        <w:rPr>
          <w:rFonts w:hint="cs"/>
          <w:rtl/>
        </w:rPr>
        <w:t>‌</w:t>
      </w:r>
      <w:r w:rsidRPr="005558FC">
        <w:rPr>
          <w:rtl/>
        </w:rPr>
        <w:t>بندی</w:t>
      </w:r>
      <w:r>
        <w:rPr>
          <w:rtl/>
        </w:rPr>
        <w:t xml:space="preserve"> </w:t>
      </w:r>
      <w:r w:rsidRPr="005558FC">
        <w:rPr>
          <w:rtl/>
        </w:rPr>
        <w:t>می</w:t>
      </w:r>
      <w:r w:rsidRPr="005558FC">
        <w:rPr>
          <w:rFonts w:hint="cs"/>
          <w:rtl/>
        </w:rPr>
        <w:t>‌</w:t>
      </w:r>
      <w:r w:rsidRPr="005558FC">
        <w:rPr>
          <w:rtl/>
        </w:rPr>
        <w:t>شود</w:t>
      </w:r>
      <w:r>
        <w:rPr>
          <w:rtl/>
        </w:rPr>
        <w:t xml:space="preserve"> </w:t>
      </w:r>
      <w:r w:rsidRPr="005558FC">
        <w:rPr>
          <w:rtl/>
        </w:rPr>
        <w:t>اشاره</w:t>
      </w:r>
      <w:r>
        <w:rPr>
          <w:rtl/>
        </w:rPr>
        <w:t xml:space="preserve"> </w:t>
      </w:r>
      <w:r w:rsidRPr="009274BA">
        <w:rPr>
          <w:spacing w:val="-2"/>
          <w:rtl/>
        </w:rPr>
        <w:t>دارد، به ما نشان می</w:t>
      </w:r>
      <w:r w:rsidRPr="009274BA">
        <w:rPr>
          <w:rFonts w:hint="cs"/>
          <w:spacing w:val="-2"/>
          <w:rtl/>
        </w:rPr>
        <w:t>‌</w:t>
      </w:r>
      <w:r w:rsidRPr="009274BA">
        <w:rPr>
          <w:spacing w:val="-2"/>
          <w:rtl/>
        </w:rPr>
        <w:t xml:space="preserve">دهد که چگونه هویت </w:t>
      </w:r>
      <w:r w:rsidRPr="009274BA">
        <w:rPr>
          <w:rFonts w:hint="cs"/>
          <w:spacing w:val="-2"/>
          <w:rtl/>
        </w:rPr>
        <w:t>در</w:t>
      </w:r>
      <w:r w:rsidRPr="009274BA">
        <w:rPr>
          <w:spacing w:val="-2"/>
          <w:rtl/>
        </w:rPr>
        <w:t xml:space="preserve"> و از طریق تفاوت شکل می</w:t>
      </w:r>
      <w:r w:rsidRPr="009274BA">
        <w:rPr>
          <w:rFonts w:hint="cs"/>
          <w:spacing w:val="-2"/>
          <w:rtl/>
        </w:rPr>
        <w:t>‌</w:t>
      </w:r>
      <w:r w:rsidRPr="009274BA">
        <w:rPr>
          <w:spacing w:val="-2"/>
          <w:rtl/>
        </w:rPr>
        <w:t>گیرد، قوام می</w:t>
      </w:r>
      <w:r w:rsidRPr="009274BA">
        <w:rPr>
          <w:rFonts w:hint="cs"/>
          <w:spacing w:val="-2"/>
          <w:rtl/>
        </w:rPr>
        <w:t>‌</w:t>
      </w:r>
      <w:r w:rsidRPr="009274BA">
        <w:rPr>
          <w:spacing w:val="-2"/>
          <w:rtl/>
        </w:rPr>
        <w:t>یابد و در همان حال به</w:t>
      </w:r>
      <w:r w:rsidRPr="009274BA">
        <w:rPr>
          <w:rFonts w:hint="cs"/>
          <w:spacing w:val="-2"/>
          <w:rtl/>
        </w:rPr>
        <w:t>‌</w:t>
      </w:r>
      <w:r w:rsidRPr="009274BA">
        <w:rPr>
          <w:spacing w:val="-2"/>
          <w:rtl/>
        </w:rPr>
        <w:t>وسیل</w:t>
      </w:r>
      <w:r w:rsidRPr="009274BA">
        <w:rPr>
          <w:rFonts w:hint="cs"/>
          <w:spacing w:val="-2"/>
          <w:rtl/>
        </w:rPr>
        <w:t>ۀ</w:t>
      </w:r>
      <w:r w:rsidRPr="009274BA">
        <w:rPr>
          <w:spacing w:val="-2"/>
          <w:rtl/>
        </w:rPr>
        <w:t xml:space="preserve"> تفاوت به مسئله بدل می</w:t>
      </w:r>
      <w:r w:rsidRPr="009274BA">
        <w:rPr>
          <w:rFonts w:hint="cs"/>
          <w:spacing w:val="-2"/>
          <w:rtl/>
        </w:rPr>
        <w:t>‌</w:t>
      </w:r>
      <w:r w:rsidRPr="009274BA">
        <w:rPr>
          <w:spacing w:val="-2"/>
          <w:rtl/>
        </w:rPr>
        <w:t>شود. هویت تأثیر و تأثراتی از روابط است که از طریق بیان تفاوت</w:t>
      </w:r>
      <w:r w:rsidRPr="009274BA">
        <w:rPr>
          <w:rFonts w:hint="cs"/>
          <w:spacing w:val="-2"/>
          <w:rtl/>
        </w:rPr>
        <w:t>‌</w:t>
      </w:r>
      <w:r w:rsidRPr="009274BA">
        <w:rPr>
          <w:spacing w:val="-2"/>
          <w:rtl/>
        </w:rPr>
        <w:t>ها معنا می</w:t>
      </w:r>
      <w:r w:rsidRPr="009274BA">
        <w:rPr>
          <w:rFonts w:hint="cs"/>
          <w:spacing w:val="-2"/>
          <w:rtl/>
        </w:rPr>
        <w:t>‌</w:t>
      </w:r>
      <w:r w:rsidRPr="009274BA">
        <w:rPr>
          <w:spacing w:val="-2"/>
          <w:rtl/>
        </w:rPr>
        <w:t>یابد. اگر این تفاوت</w:t>
      </w:r>
      <w:r w:rsidRPr="009274BA">
        <w:rPr>
          <w:rFonts w:hint="cs"/>
          <w:spacing w:val="-2"/>
          <w:rtl/>
        </w:rPr>
        <w:t>‌</w:t>
      </w:r>
      <w:r w:rsidRPr="009274BA">
        <w:rPr>
          <w:spacing w:val="-2"/>
          <w:rtl/>
        </w:rPr>
        <w:t>ها وجود نداشت، ما نمی</w:t>
      </w:r>
      <w:r w:rsidRPr="009274BA">
        <w:rPr>
          <w:rFonts w:hint="cs"/>
          <w:spacing w:val="-2"/>
          <w:rtl/>
        </w:rPr>
        <w:t>‌</w:t>
      </w:r>
      <w:r w:rsidRPr="009274BA">
        <w:rPr>
          <w:spacing w:val="-2"/>
          <w:rtl/>
        </w:rPr>
        <w:t>توانستیم به</w:t>
      </w:r>
      <w:r w:rsidRPr="009274BA">
        <w:rPr>
          <w:rFonts w:hint="cs"/>
          <w:spacing w:val="-2"/>
          <w:rtl/>
        </w:rPr>
        <w:t>‌</w:t>
      </w:r>
      <w:r w:rsidRPr="009274BA">
        <w:rPr>
          <w:spacing w:val="-2"/>
          <w:rtl/>
        </w:rPr>
        <w:t>طور متمایز و هم</w:t>
      </w:r>
      <w:r w:rsidRPr="009274BA">
        <w:rPr>
          <w:rFonts w:hint="cs"/>
          <w:spacing w:val="-2"/>
          <w:rtl/>
        </w:rPr>
        <w:t>‌</w:t>
      </w:r>
      <w:r w:rsidRPr="009274BA">
        <w:rPr>
          <w:spacing w:val="-2"/>
          <w:rtl/>
        </w:rPr>
        <w:t xml:space="preserve">بسته موجودیت یابیم. </w:t>
      </w:r>
    </w:p>
    <w:p w:rsidR="005F3101" w:rsidRPr="005558FC" w:rsidRDefault="005F3101" w:rsidP="005F3101">
      <w:pPr>
        <w:spacing w:line="372" w:lineRule="exact"/>
      </w:pPr>
      <w:r w:rsidRPr="005558FC">
        <w:rPr>
          <w:rtl/>
        </w:rPr>
        <w:t>تبیین</w:t>
      </w:r>
      <w:r>
        <w:rPr>
          <w:rtl/>
        </w:rPr>
        <w:t xml:space="preserve"> </w:t>
      </w:r>
      <w:r w:rsidRPr="005558FC">
        <w:rPr>
          <w:rtl/>
        </w:rPr>
        <w:t>مسئل</w:t>
      </w:r>
      <w:r w:rsidRPr="005558FC">
        <w:rPr>
          <w:rFonts w:hint="cs"/>
          <w:rtl/>
        </w:rPr>
        <w:t>ۀ</w:t>
      </w:r>
      <w:r>
        <w:rPr>
          <w:rtl/>
        </w:rPr>
        <w:t xml:space="preserve"> </w:t>
      </w:r>
      <w:r w:rsidRPr="005558FC">
        <w:rPr>
          <w:rtl/>
        </w:rPr>
        <w:t>تفاو</w:t>
      </w:r>
      <w:r w:rsidRPr="005558FC">
        <w:rPr>
          <w:rFonts w:hint="cs"/>
          <w:rtl/>
        </w:rPr>
        <w:t>ت‌</w:t>
      </w:r>
      <w:r w:rsidRPr="005558FC">
        <w:rPr>
          <w:rtl/>
        </w:rPr>
        <w:t>های</w:t>
      </w:r>
      <w:r>
        <w:rPr>
          <w:rtl/>
        </w:rPr>
        <w:t xml:space="preserve"> </w:t>
      </w:r>
      <w:r w:rsidRPr="005558FC">
        <w:rPr>
          <w:rtl/>
        </w:rPr>
        <w:t>هویتی</w:t>
      </w:r>
      <w:r>
        <w:rPr>
          <w:rFonts w:hint="cs"/>
          <w:rtl/>
        </w:rPr>
        <w:t xml:space="preserve"> _ </w:t>
      </w:r>
      <w:r w:rsidRPr="005558FC">
        <w:rPr>
          <w:rtl/>
        </w:rPr>
        <w:t>فرهنگی</w:t>
      </w:r>
      <w:r>
        <w:rPr>
          <w:rtl/>
        </w:rPr>
        <w:t xml:space="preserve"> </w:t>
      </w:r>
      <w:r w:rsidRPr="005558FC">
        <w:rPr>
          <w:rtl/>
        </w:rPr>
        <w:t>و</w:t>
      </w:r>
      <w:r>
        <w:rPr>
          <w:rtl/>
        </w:rPr>
        <w:t xml:space="preserve"> </w:t>
      </w:r>
      <w:r w:rsidRPr="005558FC">
        <w:rPr>
          <w:rtl/>
        </w:rPr>
        <w:t>تحلیل</w:t>
      </w:r>
      <w:r>
        <w:rPr>
          <w:rtl/>
        </w:rPr>
        <w:t xml:space="preserve"> </w:t>
      </w:r>
      <w:r w:rsidRPr="005558FC">
        <w:rPr>
          <w:rtl/>
        </w:rPr>
        <w:t>ابعاد</w:t>
      </w:r>
      <w:r>
        <w:rPr>
          <w:rtl/>
        </w:rPr>
        <w:t xml:space="preserve"> </w:t>
      </w:r>
      <w:r w:rsidRPr="005558FC">
        <w:rPr>
          <w:rtl/>
        </w:rPr>
        <w:t>و</w:t>
      </w:r>
      <w:r>
        <w:rPr>
          <w:rtl/>
        </w:rPr>
        <w:t xml:space="preserve"> </w:t>
      </w:r>
      <w:r w:rsidRPr="005558FC">
        <w:rPr>
          <w:rtl/>
        </w:rPr>
        <w:t>پیامدهای</w:t>
      </w:r>
      <w:r>
        <w:rPr>
          <w:rtl/>
        </w:rPr>
        <w:t xml:space="preserve"> </w:t>
      </w:r>
      <w:r w:rsidRPr="005558FC">
        <w:rPr>
          <w:rtl/>
        </w:rPr>
        <w:t>آن</w:t>
      </w:r>
      <w:r>
        <w:rPr>
          <w:rtl/>
        </w:rPr>
        <w:t xml:space="preserve"> </w:t>
      </w:r>
      <w:r w:rsidRPr="005558FC">
        <w:rPr>
          <w:rtl/>
        </w:rPr>
        <w:t>جایگاهی</w:t>
      </w:r>
      <w:r>
        <w:rPr>
          <w:rtl/>
        </w:rPr>
        <w:t xml:space="preserve"> </w:t>
      </w:r>
      <w:r w:rsidRPr="005558FC">
        <w:rPr>
          <w:rtl/>
        </w:rPr>
        <w:t>مهم</w:t>
      </w:r>
      <w:r>
        <w:rPr>
          <w:rtl/>
        </w:rPr>
        <w:t xml:space="preserve"> </w:t>
      </w:r>
      <w:r w:rsidRPr="005558FC">
        <w:rPr>
          <w:rtl/>
        </w:rPr>
        <w:t>در</w:t>
      </w:r>
      <w:r>
        <w:rPr>
          <w:rtl/>
        </w:rPr>
        <w:t xml:space="preserve"> </w:t>
      </w:r>
      <w:r w:rsidRPr="005558FC">
        <w:rPr>
          <w:rtl/>
        </w:rPr>
        <w:t>حوز</w:t>
      </w:r>
      <w:r w:rsidRPr="005558FC">
        <w:rPr>
          <w:rFonts w:hint="cs"/>
          <w:rtl/>
        </w:rPr>
        <w:t>ۀ</w:t>
      </w:r>
      <w:r>
        <w:rPr>
          <w:rtl/>
        </w:rPr>
        <w:t xml:space="preserve"> </w:t>
      </w:r>
      <w:r w:rsidRPr="005558FC">
        <w:rPr>
          <w:rtl/>
        </w:rPr>
        <w:t>مطالعات</w:t>
      </w:r>
      <w:r>
        <w:rPr>
          <w:rtl/>
        </w:rPr>
        <w:t xml:space="preserve"> </w:t>
      </w:r>
      <w:r w:rsidRPr="005558FC">
        <w:rPr>
          <w:rtl/>
        </w:rPr>
        <w:t>سیاسی</w:t>
      </w:r>
      <w:r>
        <w:rPr>
          <w:rtl/>
        </w:rPr>
        <w:t xml:space="preserve"> </w:t>
      </w:r>
      <w:r w:rsidRPr="005558FC">
        <w:rPr>
          <w:rtl/>
        </w:rPr>
        <w:t>و</w:t>
      </w:r>
      <w:r>
        <w:rPr>
          <w:rtl/>
        </w:rPr>
        <w:t xml:space="preserve"> </w:t>
      </w:r>
      <w:r w:rsidRPr="005558FC">
        <w:rPr>
          <w:rtl/>
        </w:rPr>
        <w:t>اجتماعی</w:t>
      </w:r>
      <w:r>
        <w:rPr>
          <w:rtl/>
        </w:rPr>
        <w:t xml:space="preserve"> </w:t>
      </w:r>
      <w:r w:rsidRPr="005558FC">
        <w:rPr>
          <w:rtl/>
        </w:rPr>
        <w:t>دارد.</w:t>
      </w:r>
      <w:r>
        <w:rPr>
          <w:rtl/>
        </w:rPr>
        <w:t xml:space="preserve"> </w:t>
      </w:r>
      <w:r w:rsidRPr="005558FC">
        <w:rPr>
          <w:rtl/>
        </w:rPr>
        <w:t>تنوع</w:t>
      </w:r>
      <w:r>
        <w:rPr>
          <w:rtl/>
        </w:rPr>
        <w:t xml:space="preserve"> </w:t>
      </w:r>
      <w:r w:rsidRPr="005558FC">
        <w:rPr>
          <w:rtl/>
        </w:rPr>
        <w:t>و</w:t>
      </w:r>
      <w:r>
        <w:rPr>
          <w:rtl/>
        </w:rPr>
        <w:t xml:space="preserve"> </w:t>
      </w:r>
      <w:r w:rsidRPr="005558FC">
        <w:rPr>
          <w:rtl/>
        </w:rPr>
        <w:t>تفاوت‏</w:t>
      </w:r>
      <w:r>
        <w:rPr>
          <w:rtl/>
        </w:rPr>
        <w:t xml:space="preserve"> </w:t>
      </w:r>
      <w:r w:rsidRPr="005558FC">
        <w:rPr>
          <w:rtl/>
        </w:rPr>
        <w:t>انسانی</w:t>
      </w:r>
      <w:r>
        <w:rPr>
          <w:rtl/>
        </w:rPr>
        <w:t xml:space="preserve"> </w:t>
      </w:r>
      <w:r w:rsidRPr="005558FC">
        <w:rPr>
          <w:rtl/>
        </w:rPr>
        <w:t>امری</w:t>
      </w:r>
      <w:r>
        <w:rPr>
          <w:rtl/>
        </w:rPr>
        <w:t xml:space="preserve"> </w:t>
      </w:r>
      <w:r w:rsidRPr="005558FC">
        <w:rPr>
          <w:rtl/>
        </w:rPr>
        <w:t>رایج</w:t>
      </w:r>
      <w:r>
        <w:rPr>
          <w:rtl/>
        </w:rPr>
        <w:t xml:space="preserve"> </w:t>
      </w:r>
      <w:r w:rsidRPr="005558FC">
        <w:rPr>
          <w:rtl/>
        </w:rPr>
        <w:t>و</w:t>
      </w:r>
      <w:r>
        <w:rPr>
          <w:rtl/>
        </w:rPr>
        <w:t xml:space="preserve"> </w:t>
      </w:r>
      <w:r w:rsidRPr="005558FC">
        <w:rPr>
          <w:rtl/>
        </w:rPr>
        <w:t>اصلی</w:t>
      </w:r>
      <w:r w:rsidRPr="005558FC">
        <w:rPr>
          <w:rFonts w:hint="cs"/>
          <w:rtl/>
        </w:rPr>
        <w:t>،</w:t>
      </w:r>
      <w:r>
        <w:rPr>
          <w:rtl/>
        </w:rPr>
        <w:t xml:space="preserve"> </w:t>
      </w:r>
      <w:r w:rsidRPr="005558FC">
        <w:rPr>
          <w:rtl/>
        </w:rPr>
        <w:t>به</w:t>
      </w:r>
      <w:r>
        <w:rPr>
          <w:rFonts w:hint="cs"/>
          <w:rtl/>
        </w:rPr>
        <w:t xml:space="preserve"> </w:t>
      </w:r>
      <w:r w:rsidRPr="005558FC">
        <w:rPr>
          <w:rtl/>
        </w:rPr>
        <w:t>نسبت</w:t>
      </w:r>
      <w:r>
        <w:rPr>
          <w:rtl/>
        </w:rPr>
        <w:t xml:space="preserve"> </w:t>
      </w:r>
      <w:r w:rsidRPr="005558FC">
        <w:rPr>
          <w:rtl/>
        </w:rPr>
        <w:t>بدیهی</w:t>
      </w:r>
      <w:r w:rsidRPr="005558FC">
        <w:rPr>
          <w:rFonts w:hint="cs"/>
          <w:rtl/>
        </w:rPr>
        <w:t>،</w:t>
      </w:r>
      <w:r>
        <w:rPr>
          <w:rtl/>
        </w:rPr>
        <w:t xml:space="preserve"> </w:t>
      </w:r>
      <w:r w:rsidRPr="005558FC">
        <w:rPr>
          <w:rtl/>
        </w:rPr>
        <w:t>در</w:t>
      </w:r>
      <w:r>
        <w:rPr>
          <w:rtl/>
        </w:rPr>
        <w:t xml:space="preserve"> </w:t>
      </w:r>
      <w:r w:rsidRPr="005558FC">
        <w:rPr>
          <w:rtl/>
        </w:rPr>
        <w:t>اکثر</w:t>
      </w:r>
      <w:r>
        <w:rPr>
          <w:rtl/>
        </w:rPr>
        <w:t xml:space="preserve"> </w:t>
      </w:r>
      <w:r w:rsidRPr="005558FC">
        <w:rPr>
          <w:rtl/>
        </w:rPr>
        <w:t>جوامع</w:t>
      </w:r>
      <w:r>
        <w:rPr>
          <w:rtl/>
        </w:rPr>
        <w:t xml:space="preserve"> </w:t>
      </w:r>
      <w:r w:rsidRPr="005558FC">
        <w:rPr>
          <w:rtl/>
        </w:rPr>
        <w:t>کنونی</w:t>
      </w:r>
      <w:r>
        <w:rPr>
          <w:rtl/>
        </w:rPr>
        <w:t xml:space="preserve"> </w:t>
      </w:r>
      <w:r w:rsidRPr="005558FC">
        <w:rPr>
          <w:rtl/>
        </w:rPr>
        <w:t>است</w:t>
      </w:r>
      <w:r>
        <w:rPr>
          <w:rtl/>
        </w:rPr>
        <w:t xml:space="preserve"> </w:t>
      </w:r>
      <w:r w:rsidRPr="005558FC">
        <w:rPr>
          <w:rtl/>
        </w:rPr>
        <w:t>که</w:t>
      </w:r>
      <w:r>
        <w:rPr>
          <w:rtl/>
        </w:rPr>
        <w:t xml:space="preserve"> </w:t>
      </w:r>
      <w:r w:rsidRPr="005558FC">
        <w:rPr>
          <w:rtl/>
        </w:rPr>
        <w:t>بر</w:t>
      </w:r>
      <w:r>
        <w:rPr>
          <w:rtl/>
        </w:rPr>
        <w:t xml:space="preserve"> </w:t>
      </w:r>
      <w:r w:rsidRPr="005558FC">
        <w:rPr>
          <w:rtl/>
        </w:rPr>
        <w:t>پای</w:t>
      </w:r>
      <w:r w:rsidRPr="005558FC">
        <w:rPr>
          <w:rFonts w:hint="cs"/>
          <w:rtl/>
        </w:rPr>
        <w:t>ۀ</w:t>
      </w:r>
      <w:r>
        <w:rPr>
          <w:rtl/>
        </w:rPr>
        <w:t xml:space="preserve"> </w:t>
      </w:r>
      <w:r w:rsidRPr="005558FC">
        <w:rPr>
          <w:rtl/>
        </w:rPr>
        <w:t>آن</w:t>
      </w:r>
      <w:r>
        <w:rPr>
          <w:rtl/>
        </w:rPr>
        <w:t xml:space="preserve"> </w:t>
      </w:r>
      <w:r w:rsidRPr="005558FC">
        <w:rPr>
          <w:rtl/>
        </w:rPr>
        <w:t>گروه</w:t>
      </w:r>
      <w:r w:rsidRPr="005558FC">
        <w:rPr>
          <w:rFonts w:hint="cs"/>
          <w:rtl/>
        </w:rPr>
        <w:t>‌</w:t>
      </w:r>
      <w:r w:rsidRPr="005558FC">
        <w:rPr>
          <w:rtl/>
        </w:rPr>
        <w:t>های</w:t>
      </w:r>
      <w:r>
        <w:rPr>
          <w:rtl/>
        </w:rPr>
        <w:t xml:space="preserve"> </w:t>
      </w:r>
      <w:r w:rsidRPr="005558FC">
        <w:rPr>
          <w:rtl/>
        </w:rPr>
        <w:t>هویتی</w:t>
      </w:r>
      <w:r>
        <w:rPr>
          <w:rtl/>
        </w:rPr>
        <w:t xml:space="preserve"> </w:t>
      </w:r>
      <w:r w:rsidRPr="005558FC">
        <w:rPr>
          <w:rtl/>
        </w:rPr>
        <w:t>مختلف</w:t>
      </w:r>
      <w:r>
        <w:rPr>
          <w:rtl/>
        </w:rPr>
        <w:t xml:space="preserve"> </w:t>
      </w:r>
      <w:r w:rsidRPr="005558FC">
        <w:rPr>
          <w:rtl/>
        </w:rPr>
        <w:t>در</w:t>
      </w:r>
      <w:r>
        <w:rPr>
          <w:rtl/>
        </w:rPr>
        <w:t xml:space="preserve"> </w:t>
      </w:r>
      <w:r w:rsidRPr="005558FC">
        <w:rPr>
          <w:rtl/>
        </w:rPr>
        <w:t>چارچوب‏های</w:t>
      </w:r>
      <w:r>
        <w:rPr>
          <w:rtl/>
        </w:rPr>
        <w:t xml:space="preserve"> </w:t>
      </w:r>
      <w:r w:rsidRPr="005558FC">
        <w:rPr>
          <w:rtl/>
        </w:rPr>
        <w:t>مختلف</w:t>
      </w:r>
      <w:r>
        <w:rPr>
          <w:rtl/>
        </w:rPr>
        <w:t xml:space="preserve"> </w:t>
      </w:r>
      <w:r w:rsidRPr="005558FC">
        <w:rPr>
          <w:rtl/>
        </w:rPr>
        <w:t>جغرافیا</w:t>
      </w:r>
      <w:r w:rsidRPr="005558FC">
        <w:rPr>
          <w:rFonts w:hint="cs"/>
          <w:rtl/>
        </w:rPr>
        <w:t>یی</w:t>
      </w:r>
      <w:r w:rsidRPr="005558FC">
        <w:rPr>
          <w:rtl/>
        </w:rPr>
        <w:t>،</w:t>
      </w:r>
      <w:r>
        <w:rPr>
          <w:rtl/>
        </w:rPr>
        <w:t xml:space="preserve"> </w:t>
      </w:r>
      <w:r w:rsidRPr="005558FC">
        <w:rPr>
          <w:rtl/>
        </w:rPr>
        <w:t>فرهنگی،</w:t>
      </w:r>
      <w:r>
        <w:rPr>
          <w:rtl/>
        </w:rPr>
        <w:t xml:space="preserve"> </w:t>
      </w:r>
      <w:r w:rsidRPr="005558FC">
        <w:rPr>
          <w:rtl/>
        </w:rPr>
        <w:t>سیاسی</w:t>
      </w:r>
      <w:r>
        <w:rPr>
          <w:rtl/>
        </w:rPr>
        <w:t xml:space="preserve"> </w:t>
      </w:r>
      <w:r w:rsidRPr="005558FC">
        <w:rPr>
          <w:rtl/>
        </w:rPr>
        <w:t>و</w:t>
      </w:r>
      <w:r>
        <w:rPr>
          <w:rtl/>
        </w:rPr>
        <w:t xml:space="preserve"> </w:t>
      </w:r>
      <w:r w:rsidRPr="005558FC">
        <w:rPr>
          <w:rtl/>
        </w:rPr>
        <w:t>اقتصادی</w:t>
      </w:r>
      <w:r>
        <w:rPr>
          <w:rtl/>
        </w:rPr>
        <w:t xml:space="preserve"> </w:t>
      </w:r>
      <w:r w:rsidRPr="005558FC">
        <w:rPr>
          <w:rtl/>
        </w:rPr>
        <w:t>تشخص</w:t>
      </w:r>
      <w:r>
        <w:rPr>
          <w:rtl/>
        </w:rPr>
        <w:t xml:space="preserve"> </w:t>
      </w:r>
      <w:r w:rsidRPr="005558FC">
        <w:rPr>
          <w:rtl/>
        </w:rPr>
        <w:t>و</w:t>
      </w:r>
      <w:r>
        <w:rPr>
          <w:rtl/>
        </w:rPr>
        <w:t xml:space="preserve"> </w:t>
      </w:r>
      <w:r w:rsidRPr="005558FC">
        <w:rPr>
          <w:rtl/>
        </w:rPr>
        <w:t>تمایز</w:t>
      </w:r>
      <w:r>
        <w:rPr>
          <w:rtl/>
        </w:rPr>
        <w:t xml:space="preserve"> </w:t>
      </w:r>
      <w:r w:rsidRPr="005558FC">
        <w:rPr>
          <w:rtl/>
        </w:rPr>
        <w:t>می‏یابند.</w:t>
      </w:r>
      <w:r>
        <w:rPr>
          <w:rtl/>
        </w:rPr>
        <w:t xml:space="preserve"> </w:t>
      </w:r>
      <w:r w:rsidRPr="005558FC">
        <w:rPr>
          <w:rtl/>
        </w:rPr>
        <w:t>در</w:t>
      </w:r>
      <w:r>
        <w:rPr>
          <w:rtl/>
        </w:rPr>
        <w:t xml:space="preserve"> </w:t>
      </w:r>
      <w:r w:rsidRPr="005558FC">
        <w:rPr>
          <w:rtl/>
        </w:rPr>
        <w:t>یکی</w:t>
      </w:r>
      <w:r>
        <w:rPr>
          <w:rtl/>
        </w:rPr>
        <w:t xml:space="preserve"> </w:t>
      </w:r>
      <w:r w:rsidRPr="005558FC">
        <w:rPr>
          <w:rtl/>
        </w:rPr>
        <w:t>از</w:t>
      </w:r>
      <w:r>
        <w:rPr>
          <w:rtl/>
        </w:rPr>
        <w:t xml:space="preserve"> </w:t>
      </w:r>
      <w:r w:rsidRPr="005558FC">
        <w:rPr>
          <w:rtl/>
        </w:rPr>
        <w:t>پژوهش</w:t>
      </w:r>
      <w:r w:rsidRPr="005558FC">
        <w:rPr>
          <w:rFonts w:hint="cs"/>
          <w:rtl/>
        </w:rPr>
        <w:t>‌</w:t>
      </w:r>
      <w:r w:rsidRPr="005558FC">
        <w:rPr>
          <w:rtl/>
        </w:rPr>
        <w:t>های</w:t>
      </w:r>
      <w:r>
        <w:rPr>
          <w:rtl/>
        </w:rPr>
        <w:t xml:space="preserve"> </w:t>
      </w:r>
      <w:r w:rsidRPr="005558FC">
        <w:rPr>
          <w:rtl/>
        </w:rPr>
        <w:t>اخیر</w:t>
      </w:r>
      <w:r>
        <w:rPr>
          <w:rtl/>
        </w:rPr>
        <w:t xml:space="preserve"> </w:t>
      </w:r>
      <w:r w:rsidRPr="005558FC">
        <w:rPr>
          <w:rtl/>
        </w:rPr>
        <w:t>دربارۀ</w:t>
      </w:r>
      <w:r>
        <w:rPr>
          <w:rtl/>
        </w:rPr>
        <w:t xml:space="preserve"> </w:t>
      </w:r>
      <w:r w:rsidRPr="005558FC">
        <w:rPr>
          <w:rtl/>
        </w:rPr>
        <w:t>این</w:t>
      </w:r>
      <w:r>
        <w:rPr>
          <w:rtl/>
        </w:rPr>
        <w:t xml:space="preserve"> </w:t>
      </w:r>
      <w:r w:rsidRPr="005558FC">
        <w:rPr>
          <w:rtl/>
        </w:rPr>
        <w:t>مسئله</w:t>
      </w:r>
      <w:r>
        <w:rPr>
          <w:rtl/>
        </w:rPr>
        <w:t xml:space="preserve"> </w:t>
      </w:r>
      <w:r w:rsidRPr="005558FC">
        <w:rPr>
          <w:rtl/>
        </w:rPr>
        <w:t>آمده</w:t>
      </w:r>
      <w:r>
        <w:rPr>
          <w:rtl/>
        </w:rPr>
        <w:t xml:space="preserve"> </w:t>
      </w:r>
      <w:r w:rsidRPr="005558FC">
        <w:rPr>
          <w:rtl/>
        </w:rPr>
        <w:t>است:</w:t>
      </w:r>
      <w:r>
        <w:rPr>
          <w:rtl/>
        </w:rPr>
        <w:t xml:space="preserve"> </w:t>
      </w:r>
      <w:r w:rsidRPr="005558FC">
        <w:rPr>
          <w:rtl/>
        </w:rPr>
        <w:t>«نظام</w:t>
      </w:r>
      <w:r>
        <w:rPr>
          <w:rtl/>
        </w:rPr>
        <w:t xml:space="preserve"> </w:t>
      </w:r>
      <w:r w:rsidRPr="005558FC">
        <w:rPr>
          <w:rtl/>
        </w:rPr>
        <w:t>روان</w:t>
      </w:r>
      <w:r w:rsidRPr="005558FC">
        <w:rPr>
          <w:rFonts w:hint="cs"/>
          <w:rtl/>
        </w:rPr>
        <w:t>‌</w:t>
      </w:r>
      <w:r w:rsidRPr="005558FC">
        <w:rPr>
          <w:rtl/>
        </w:rPr>
        <w:t>شناختی</w:t>
      </w:r>
      <w:r>
        <w:rPr>
          <w:rtl/>
        </w:rPr>
        <w:t xml:space="preserve"> </w:t>
      </w:r>
      <w:r w:rsidRPr="005558FC">
        <w:rPr>
          <w:rtl/>
        </w:rPr>
        <w:t>ما</w:t>
      </w:r>
      <w:r>
        <w:rPr>
          <w:rtl/>
        </w:rPr>
        <w:t xml:space="preserve"> </w:t>
      </w:r>
      <w:r w:rsidRPr="005558FC">
        <w:rPr>
          <w:rtl/>
        </w:rPr>
        <w:t>شکل</w:t>
      </w:r>
      <w:r>
        <w:rPr>
          <w:rtl/>
        </w:rPr>
        <w:t xml:space="preserve"> </w:t>
      </w:r>
      <w:r w:rsidRPr="005558FC">
        <w:rPr>
          <w:rtl/>
        </w:rPr>
        <w:t>گرفته</w:t>
      </w:r>
      <w:r>
        <w:rPr>
          <w:rtl/>
        </w:rPr>
        <w:t xml:space="preserve"> </w:t>
      </w:r>
      <w:r w:rsidRPr="005558FC">
        <w:rPr>
          <w:rtl/>
        </w:rPr>
        <w:t>است</w:t>
      </w:r>
      <w:r>
        <w:rPr>
          <w:rtl/>
        </w:rPr>
        <w:t xml:space="preserve"> </w:t>
      </w:r>
      <w:r w:rsidRPr="005558FC">
        <w:rPr>
          <w:rtl/>
        </w:rPr>
        <w:t>تا</w:t>
      </w:r>
      <w:r>
        <w:rPr>
          <w:rtl/>
        </w:rPr>
        <w:t xml:space="preserve"> </w:t>
      </w:r>
      <w:r w:rsidRPr="005558FC">
        <w:rPr>
          <w:rtl/>
        </w:rPr>
        <w:t>تمایزات</w:t>
      </w:r>
      <w:r>
        <w:rPr>
          <w:rtl/>
        </w:rPr>
        <w:t xml:space="preserve"> </w:t>
      </w:r>
      <w:r w:rsidRPr="005558FC">
        <w:rPr>
          <w:rtl/>
        </w:rPr>
        <w:t>را</w:t>
      </w:r>
      <w:r>
        <w:rPr>
          <w:rtl/>
        </w:rPr>
        <w:t xml:space="preserve"> </w:t>
      </w:r>
      <w:r w:rsidRPr="005558FC">
        <w:rPr>
          <w:rtl/>
        </w:rPr>
        <w:t>در</w:t>
      </w:r>
      <w:r>
        <w:rPr>
          <w:rtl/>
        </w:rPr>
        <w:t xml:space="preserve"> </w:t>
      </w:r>
      <w:r w:rsidRPr="005558FC">
        <w:rPr>
          <w:rtl/>
        </w:rPr>
        <w:t>عرصه</w:t>
      </w:r>
      <w:r w:rsidRPr="005558FC">
        <w:rPr>
          <w:rFonts w:hint="cs"/>
          <w:rtl/>
        </w:rPr>
        <w:t>‌</w:t>
      </w:r>
      <w:r w:rsidRPr="005558FC">
        <w:rPr>
          <w:rtl/>
        </w:rPr>
        <w:t>ای</w:t>
      </w:r>
      <w:r>
        <w:rPr>
          <w:rtl/>
        </w:rPr>
        <w:t xml:space="preserve"> </w:t>
      </w:r>
      <w:r w:rsidRPr="005558FC">
        <w:rPr>
          <w:rtl/>
        </w:rPr>
        <w:t>که</w:t>
      </w:r>
      <w:r>
        <w:rPr>
          <w:rtl/>
        </w:rPr>
        <w:t xml:space="preserve"> </w:t>
      </w:r>
      <w:r w:rsidRPr="005558FC">
        <w:rPr>
          <w:rtl/>
        </w:rPr>
        <w:t>در</w:t>
      </w:r>
      <w:r>
        <w:rPr>
          <w:rtl/>
        </w:rPr>
        <w:t xml:space="preserve"> </w:t>
      </w:r>
      <w:r w:rsidRPr="005558FC">
        <w:rPr>
          <w:rtl/>
        </w:rPr>
        <w:t>آن</w:t>
      </w:r>
      <w:r>
        <w:rPr>
          <w:rtl/>
        </w:rPr>
        <w:t xml:space="preserve"> </w:t>
      </w:r>
      <w:r w:rsidRPr="005558FC">
        <w:rPr>
          <w:rtl/>
        </w:rPr>
        <w:t>به</w:t>
      </w:r>
      <w:r w:rsidRPr="005558FC">
        <w:rPr>
          <w:rFonts w:hint="cs"/>
          <w:rtl/>
        </w:rPr>
        <w:t>‌</w:t>
      </w:r>
      <w:r w:rsidRPr="005558FC">
        <w:rPr>
          <w:rtl/>
        </w:rPr>
        <w:t>طور</w:t>
      </w:r>
      <w:r>
        <w:rPr>
          <w:rtl/>
        </w:rPr>
        <w:t xml:space="preserve"> </w:t>
      </w:r>
      <w:r w:rsidRPr="005558FC">
        <w:rPr>
          <w:rtl/>
        </w:rPr>
        <w:t>دائم</w:t>
      </w:r>
      <w:r>
        <w:rPr>
          <w:rtl/>
        </w:rPr>
        <w:t xml:space="preserve"> </w:t>
      </w:r>
      <w:r w:rsidRPr="005558FC">
        <w:rPr>
          <w:rtl/>
        </w:rPr>
        <w:t>حضور</w:t>
      </w:r>
      <w:r>
        <w:rPr>
          <w:rtl/>
        </w:rPr>
        <w:t xml:space="preserve"> </w:t>
      </w:r>
      <w:r w:rsidRPr="005558FC">
        <w:rPr>
          <w:rtl/>
        </w:rPr>
        <w:t>داریم</w:t>
      </w:r>
      <w:r>
        <w:rPr>
          <w:rtl/>
        </w:rPr>
        <w:t xml:space="preserve"> </w:t>
      </w:r>
      <w:r w:rsidRPr="005558FC">
        <w:rPr>
          <w:rtl/>
        </w:rPr>
        <w:t>ایجاد</w:t>
      </w:r>
      <w:r>
        <w:rPr>
          <w:rtl/>
        </w:rPr>
        <w:t xml:space="preserve"> </w:t>
      </w:r>
      <w:r w:rsidRPr="005558FC">
        <w:rPr>
          <w:rtl/>
        </w:rPr>
        <w:t>کند.</w:t>
      </w:r>
      <w:r>
        <w:rPr>
          <w:rtl/>
        </w:rPr>
        <w:t xml:space="preserve"> </w:t>
      </w:r>
      <w:r w:rsidRPr="005558FC">
        <w:rPr>
          <w:rtl/>
        </w:rPr>
        <w:t>تمایزات</w:t>
      </w:r>
      <w:r>
        <w:rPr>
          <w:rtl/>
        </w:rPr>
        <w:t xml:space="preserve"> </w:t>
      </w:r>
      <w:r w:rsidRPr="005558FC">
        <w:rPr>
          <w:rtl/>
        </w:rPr>
        <w:t>انسانی</w:t>
      </w:r>
      <w:r>
        <w:rPr>
          <w:rtl/>
        </w:rPr>
        <w:t xml:space="preserve"> </w:t>
      </w:r>
      <w:r w:rsidRPr="005558FC">
        <w:rPr>
          <w:rtl/>
        </w:rPr>
        <w:t>از</w:t>
      </w:r>
      <w:r>
        <w:rPr>
          <w:rtl/>
        </w:rPr>
        <w:t xml:space="preserve"> </w:t>
      </w:r>
      <w:r w:rsidRPr="005558FC">
        <w:rPr>
          <w:rtl/>
        </w:rPr>
        <w:t>طریق</w:t>
      </w:r>
      <w:r>
        <w:rPr>
          <w:rtl/>
        </w:rPr>
        <w:t xml:space="preserve"> </w:t>
      </w:r>
      <w:r w:rsidRPr="005558FC">
        <w:rPr>
          <w:rtl/>
        </w:rPr>
        <w:t>معنایابی</w:t>
      </w:r>
      <w:r>
        <w:rPr>
          <w:rtl/>
        </w:rPr>
        <w:t xml:space="preserve"> </w:t>
      </w:r>
      <w:r w:rsidRPr="005558FC">
        <w:rPr>
          <w:rtl/>
        </w:rPr>
        <w:t>(نظام</w:t>
      </w:r>
      <w:r>
        <w:rPr>
          <w:rtl/>
        </w:rPr>
        <w:t xml:space="preserve"> </w:t>
      </w:r>
      <w:r w:rsidRPr="005558FC">
        <w:rPr>
          <w:rtl/>
        </w:rPr>
        <w:t>معنایی</w:t>
      </w:r>
      <w:r>
        <w:rPr>
          <w:rtl/>
        </w:rPr>
        <w:t xml:space="preserve"> </w:t>
      </w:r>
      <w:r w:rsidRPr="005558FC">
        <w:rPr>
          <w:rtl/>
        </w:rPr>
        <w:t>آگاهی</w:t>
      </w:r>
      <w:r w:rsidRPr="005558FC">
        <w:rPr>
          <w:rFonts w:hint="cs"/>
          <w:rtl/>
        </w:rPr>
        <w:t>‌</w:t>
      </w:r>
      <w:r w:rsidRPr="005558FC">
        <w:rPr>
          <w:rtl/>
        </w:rPr>
        <w:t>های</w:t>
      </w:r>
      <w:r>
        <w:rPr>
          <w:rtl/>
        </w:rPr>
        <w:t xml:space="preserve"> </w:t>
      </w:r>
      <w:r w:rsidRPr="005558FC">
        <w:rPr>
          <w:rtl/>
        </w:rPr>
        <w:t>ما</w:t>
      </w:r>
      <w:r>
        <w:rPr>
          <w:rtl/>
        </w:rPr>
        <w:t xml:space="preserve"> </w:t>
      </w:r>
      <w:r w:rsidRPr="005558FC">
        <w:rPr>
          <w:rtl/>
        </w:rPr>
        <w:t>را</w:t>
      </w:r>
      <w:r>
        <w:rPr>
          <w:rtl/>
        </w:rPr>
        <w:t xml:space="preserve"> </w:t>
      </w:r>
      <w:r w:rsidRPr="005558FC">
        <w:rPr>
          <w:rtl/>
        </w:rPr>
        <w:t>برای</w:t>
      </w:r>
      <w:r>
        <w:rPr>
          <w:rtl/>
        </w:rPr>
        <w:t xml:space="preserve"> </w:t>
      </w:r>
      <w:r w:rsidRPr="005558FC">
        <w:rPr>
          <w:rtl/>
        </w:rPr>
        <w:t>ایجاد</w:t>
      </w:r>
      <w:r>
        <w:rPr>
          <w:rtl/>
        </w:rPr>
        <w:t xml:space="preserve"> </w:t>
      </w:r>
      <w:r w:rsidRPr="005558FC">
        <w:rPr>
          <w:rtl/>
        </w:rPr>
        <w:t>برخی</w:t>
      </w:r>
      <w:r>
        <w:rPr>
          <w:rtl/>
        </w:rPr>
        <w:t xml:space="preserve"> </w:t>
      </w:r>
      <w:r w:rsidRPr="005558FC">
        <w:rPr>
          <w:rtl/>
        </w:rPr>
        <w:t>تمایزات</w:t>
      </w:r>
      <w:r>
        <w:rPr>
          <w:rtl/>
        </w:rPr>
        <w:t xml:space="preserve"> </w:t>
      </w:r>
      <w:r w:rsidRPr="005558FC">
        <w:rPr>
          <w:rtl/>
        </w:rPr>
        <w:t>شکل</w:t>
      </w:r>
      <w:r>
        <w:rPr>
          <w:rtl/>
        </w:rPr>
        <w:t xml:space="preserve"> </w:t>
      </w:r>
      <w:r w:rsidRPr="005558FC">
        <w:rPr>
          <w:rtl/>
        </w:rPr>
        <w:t>می</w:t>
      </w:r>
      <w:r w:rsidRPr="005558FC">
        <w:rPr>
          <w:rFonts w:hint="cs"/>
          <w:rtl/>
        </w:rPr>
        <w:t>‌</w:t>
      </w:r>
      <w:r w:rsidRPr="005558FC">
        <w:rPr>
          <w:rtl/>
        </w:rPr>
        <w:t>دهد)</w:t>
      </w:r>
      <w:r>
        <w:rPr>
          <w:rtl/>
        </w:rPr>
        <w:t xml:space="preserve"> </w:t>
      </w:r>
      <w:r w:rsidRPr="005558FC">
        <w:rPr>
          <w:rtl/>
        </w:rPr>
        <w:t>و</w:t>
      </w:r>
      <w:r>
        <w:rPr>
          <w:rtl/>
        </w:rPr>
        <w:t xml:space="preserve"> </w:t>
      </w:r>
      <w:r w:rsidRPr="005558FC">
        <w:rPr>
          <w:rtl/>
        </w:rPr>
        <w:t>در</w:t>
      </w:r>
      <w:r>
        <w:rPr>
          <w:rtl/>
        </w:rPr>
        <w:t xml:space="preserve"> </w:t>
      </w:r>
      <w:r w:rsidRPr="005558FC">
        <w:rPr>
          <w:rtl/>
        </w:rPr>
        <w:t>پیوستگی</w:t>
      </w:r>
      <w:r>
        <w:rPr>
          <w:rtl/>
        </w:rPr>
        <w:t xml:space="preserve"> </w:t>
      </w:r>
      <w:r w:rsidRPr="005558FC">
        <w:rPr>
          <w:rtl/>
        </w:rPr>
        <w:t>با</w:t>
      </w:r>
      <w:r>
        <w:rPr>
          <w:rtl/>
        </w:rPr>
        <w:t xml:space="preserve"> </w:t>
      </w:r>
      <w:r w:rsidRPr="005558FC">
        <w:rPr>
          <w:rtl/>
        </w:rPr>
        <w:t>این</w:t>
      </w:r>
      <w:r>
        <w:rPr>
          <w:rtl/>
        </w:rPr>
        <w:t xml:space="preserve"> </w:t>
      </w:r>
      <w:r w:rsidRPr="005558FC">
        <w:rPr>
          <w:rtl/>
        </w:rPr>
        <w:t>وجوه</w:t>
      </w:r>
      <w:r>
        <w:rPr>
          <w:rtl/>
        </w:rPr>
        <w:t xml:space="preserve"> </w:t>
      </w:r>
      <w:r w:rsidRPr="005558FC">
        <w:rPr>
          <w:rtl/>
        </w:rPr>
        <w:t>ممیز</w:t>
      </w:r>
      <w:r>
        <w:rPr>
          <w:rtl/>
        </w:rPr>
        <w:t xml:space="preserve"> </w:t>
      </w:r>
      <w:r w:rsidRPr="005558FC">
        <w:rPr>
          <w:rtl/>
        </w:rPr>
        <w:t>(تمایز</w:t>
      </w:r>
      <w:r>
        <w:rPr>
          <w:rtl/>
        </w:rPr>
        <w:t xml:space="preserve"> </w:t>
      </w:r>
      <w:r w:rsidRPr="005558FC">
        <w:rPr>
          <w:rtl/>
        </w:rPr>
        <w:t>شخصی</w:t>
      </w:r>
      <w:r>
        <w:rPr>
          <w:rtl/>
        </w:rPr>
        <w:t xml:space="preserve"> </w:t>
      </w:r>
      <w:r w:rsidRPr="005558FC">
        <w:rPr>
          <w:rtl/>
        </w:rPr>
        <w:t>به</w:t>
      </w:r>
      <w:r w:rsidRPr="005558FC">
        <w:rPr>
          <w:rFonts w:hint="cs"/>
          <w:rtl/>
        </w:rPr>
        <w:t>‌‌</w:t>
      </w:r>
      <w:r w:rsidRPr="005558FC">
        <w:rPr>
          <w:rtl/>
        </w:rPr>
        <w:t>صورت</w:t>
      </w:r>
      <w:r>
        <w:rPr>
          <w:rtl/>
        </w:rPr>
        <w:t xml:space="preserve"> </w:t>
      </w:r>
      <w:r w:rsidRPr="005558FC">
        <w:rPr>
          <w:rtl/>
        </w:rPr>
        <w:t>معناداری</w:t>
      </w:r>
      <w:r>
        <w:rPr>
          <w:rtl/>
        </w:rPr>
        <w:t xml:space="preserve"> </w:t>
      </w:r>
      <w:r w:rsidRPr="005558FC">
        <w:rPr>
          <w:rtl/>
        </w:rPr>
        <w:t>تفسیر</w:t>
      </w:r>
      <w:r>
        <w:rPr>
          <w:rtl/>
        </w:rPr>
        <w:t xml:space="preserve"> </w:t>
      </w:r>
      <w:r w:rsidRPr="005558FC">
        <w:rPr>
          <w:rtl/>
        </w:rPr>
        <w:t>می</w:t>
      </w:r>
      <w:r w:rsidRPr="005558FC">
        <w:rPr>
          <w:rFonts w:hint="cs"/>
          <w:rtl/>
        </w:rPr>
        <w:t>‌</w:t>
      </w:r>
      <w:r w:rsidRPr="005558FC">
        <w:rPr>
          <w:rtl/>
        </w:rPr>
        <w:t>شود)</w:t>
      </w:r>
      <w:r>
        <w:rPr>
          <w:rtl/>
        </w:rPr>
        <w:t xml:space="preserve"> </w:t>
      </w:r>
      <w:r w:rsidRPr="005558FC">
        <w:rPr>
          <w:rtl/>
        </w:rPr>
        <w:t>شکل</w:t>
      </w:r>
      <w:r>
        <w:rPr>
          <w:rtl/>
        </w:rPr>
        <w:t xml:space="preserve"> </w:t>
      </w:r>
      <w:r w:rsidRPr="005558FC">
        <w:rPr>
          <w:rtl/>
        </w:rPr>
        <w:t>می</w:t>
      </w:r>
      <w:r w:rsidRPr="005558FC">
        <w:rPr>
          <w:rFonts w:hint="cs"/>
          <w:rtl/>
        </w:rPr>
        <w:t>‌</w:t>
      </w:r>
      <w:r w:rsidRPr="005558FC">
        <w:rPr>
          <w:rtl/>
        </w:rPr>
        <w:t>گیرد»</w:t>
      </w:r>
      <w:r>
        <w:rPr>
          <w:rtl/>
        </w:rPr>
        <w:t xml:space="preserve"> </w:t>
      </w:r>
      <w:r>
        <w:rPr>
          <w:rFonts w:hint="cs"/>
          <w:rtl/>
        </w:rPr>
        <w:t>(</w:t>
      </w:r>
      <w:r w:rsidRPr="005558FC">
        <w:rPr>
          <w:rFonts w:cs="Times New Roman"/>
        </w:rPr>
        <w:t>Jahoda,</w:t>
      </w:r>
      <w:r>
        <w:rPr>
          <w:rFonts w:cs="Times New Roman"/>
        </w:rPr>
        <w:t xml:space="preserve"> </w:t>
      </w:r>
      <w:r w:rsidRPr="005558FC">
        <w:rPr>
          <w:rFonts w:cs="Times New Roman"/>
        </w:rPr>
        <w:t>2001:</w:t>
      </w:r>
      <w:r>
        <w:rPr>
          <w:rFonts w:cs="Times New Roman"/>
        </w:rPr>
        <w:t xml:space="preserve"> </w:t>
      </w:r>
      <w:r w:rsidRPr="005558FC">
        <w:rPr>
          <w:rFonts w:cs="Times New Roman"/>
        </w:rPr>
        <w:t>181</w:t>
      </w:r>
      <w:r>
        <w:rPr>
          <w:rFonts w:hint="cs"/>
          <w:rtl/>
        </w:rPr>
        <w:t>)</w:t>
      </w:r>
      <w:r w:rsidRPr="005558FC">
        <w:rPr>
          <w:rtl/>
        </w:rPr>
        <w:t>.</w:t>
      </w:r>
      <w:r>
        <w:rPr>
          <w:rtl/>
        </w:rPr>
        <w:t xml:space="preserve"> </w:t>
      </w:r>
      <w:r w:rsidRPr="005558FC">
        <w:rPr>
          <w:rtl/>
        </w:rPr>
        <w:t>به</w:t>
      </w:r>
      <w:r w:rsidRPr="005558FC">
        <w:rPr>
          <w:rFonts w:hint="cs"/>
          <w:rtl/>
        </w:rPr>
        <w:t>‌</w:t>
      </w:r>
      <w:r w:rsidRPr="005558FC">
        <w:rPr>
          <w:rtl/>
        </w:rPr>
        <w:t>رغم</w:t>
      </w:r>
      <w:r>
        <w:rPr>
          <w:rtl/>
        </w:rPr>
        <w:t xml:space="preserve"> </w:t>
      </w:r>
      <w:r w:rsidRPr="005558FC">
        <w:rPr>
          <w:rtl/>
        </w:rPr>
        <w:t>اثرپذیری</w:t>
      </w:r>
      <w:r>
        <w:rPr>
          <w:rtl/>
        </w:rPr>
        <w:t xml:space="preserve"> </w:t>
      </w:r>
      <w:r w:rsidRPr="005558FC">
        <w:rPr>
          <w:rtl/>
        </w:rPr>
        <w:t>رفتار</w:t>
      </w:r>
      <w:r>
        <w:rPr>
          <w:rtl/>
        </w:rPr>
        <w:t xml:space="preserve"> </w:t>
      </w:r>
      <w:r w:rsidRPr="005558FC">
        <w:rPr>
          <w:rtl/>
        </w:rPr>
        <w:t>انسان‏ها</w:t>
      </w:r>
      <w:r>
        <w:rPr>
          <w:rtl/>
        </w:rPr>
        <w:t xml:space="preserve"> </w:t>
      </w:r>
      <w:r w:rsidRPr="005558FC">
        <w:rPr>
          <w:rtl/>
        </w:rPr>
        <w:t>از</w:t>
      </w:r>
      <w:r>
        <w:rPr>
          <w:rtl/>
        </w:rPr>
        <w:t xml:space="preserve"> </w:t>
      </w:r>
      <w:r w:rsidRPr="005558FC">
        <w:rPr>
          <w:rtl/>
        </w:rPr>
        <w:t>عوامل</w:t>
      </w:r>
      <w:r>
        <w:rPr>
          <w:rtl/>
        </w:rPr>
        <w:t xml:space="preserve"> </w:t>
      </w:r>
      <w:r w:rsidRPr="005558FC">
        <w:rPr>
          <w:rtl/>
        </w:rPr>
        <w:t>و</w:t>
      </w:r>
      <w:r>
        <w:rPr>
          <w:rtl/>
        </w:rPr>
        <w:t xml:space="preserve"> </w:t>
      </w:r>
      <w:r w:rsidRPr="005558FC">
        <w:rPr>
          <w:rtl/>
        </w:rPr>
        <w:t>زمینه‏های</w:t>
      </w:r>
      <w:r>
        <w:rPr>
          <w:rtl/>
        </w:rPr>
        <w:t xml:space="preserve"> </w:t>
      </w:r>
      <w:r w:rsidRPr="005558FC">
        <w:rPr>
          <w:rtl/>
        </w:rPr>
        <w:t>عینی،</w:t>
      </w:r>
      <w:r>
        <w:rPr>
          <w:rtl/>
        </w:rPr>
        <w:t xml:space="preserve"> </w:t>
      </w:r>
      <w:r w:rsidRPr="005558FC">
        <w:rPr>
          <w:rtl/>
        </w:rPr>
        <w:t>شناخت</w:t>
      </w:r>
      <w:r>
        <w:rPr>
          <w:rtl/>
        </w:rPr>
        <w:t xml:space="preserve"> </w:t>
      </w:r>
      <w:r w:rsidRPr="005558FC">
        <w:rPr>
          <w:rtl/>
        </w:rPr>
        <w:t>و</w:t>
      </w:r>
      <w:r>
        <w:rPr>
          <w:rtl/>
        </w:rPr>
        <w:t xml:space="preserve"> </w:t>
      </w:r>
      <w:r w:rsidRPr="005558FC">
        <w:rPr>
          <w:rtl/>
        </w:rPr>
        <w:t>ادراک</w:t>
      </w:r>
      <w:r>
        <w:rPr>
          <w:rtl/>
        </w:rPr>
        <w:t xml:space="preserve"> </w:t>
      </w:r>
      <w:r w:rsidRPr="005558FC">
        <w:rPr>
          <w:rtl/>
        </w:rPr>
        <w:t>افراد</w:t>
      </w:r>
      <w:r>
        <w:rPr>
          <w:rtl/>
        </w:rPr>
        <w:t xml:space="preserve"> </w:t>
      </w:r>
      <w:r w:rsidRPr="005558FC">
        <w:rPr>
          <w:rtl/>
        </w:rPr>
        <w:t>یک</w:t>
      </w:r>
      <w:r>
        <w:rPr>
          <w:rtl/>
        </w:rPr>
        <w:t xml:space="preserve"> </w:t>
      </w:r>
      <w:r w:rsidRPr="005558FC">
        <w:rPr>
          <w:rtl/>
        </w:rPr>
        <w:t>جامعه</w:t>
      </w:r>
      <w:r>
        <w:rPr>
          <w:rtl/>
        </w:rPr>
        <w:t xml:space="preserve"> </w:t>
      </w:r>
      <w:r w:rsidRPr="005558FC">
        <w:rPr>
          <w:rtl/>
        </w:rPr>
        <w:t>از</w:t>
      </w:r>
      <w:r>
        <w:rPr>
          <w:rtl/>
        </w:rPr>
        <w:t xml:space="preserve"> </w:t>
      </w:r>
      <w:r w:rsidRPr="005558FC">
        <w:rPr>
          <w:rtl/>
        </w:rPr>
        <w:t>یکدیگر</w:t>
      </w:r>
      <w:r>
        <w:rPr>
          <w:rtl/>
        </w:rPr>
        <w:t xml:space="preserve"> </w:t>
      </w:r>
      <w:r w:rsidRPr="005558FC">
        <w:rPr>
          <w:rtl/>
        </w:rPr>
        <w:t>مبنای</w:t>
      </w:r>
      <w:r>
        <w:rPr>
          <w:rtl/>
        </w:rPr>
        <w:t xml:space="preserve"> </w:t>
      </w:r>
      <w:r w:rsidRPr="005558FC">
        <w:rPr>
          <w:rtl/>
        </w:rPr>
        <w:t>اصلی</w:t>
      </w:r>
      <w:r>
        <w:rPr>
          <w:rtl/>
        </w:rPr>
        <w:t xml:space="preserve"> </w:t>
      </w:r>
      <w:r w:rsidRPr="005558FC">
        <w:rPr>
          <w:rtl/>
        </w:rPr>
        <w:t>تعامل</w:t>
      </w:r>
      <w:r>
        <w:rPr>
          <w:rtl/>
        </w:rPr>
        <w:t xml:space="preserve"> </w:t>
      </w:r>
      <w:r w:rsidRPr="005558FC">
        <w:rPr>
          <w:rtl/>
        </w:rPr>
        <w:t>آن</w:t>
      </w:r>
      <w:r w:rsidRPr="005558FC">
        <w:rPr>
          <w:rFonts w:hint="cs"/>
          <w:rtl/>
        </w:rPr>
        <w:t>‌</w:t>
      </w:r>
      <w:r w:rsidRPr="005558FC">
        <w:rPr>
          <w:rtl/>
        </w:rPr>
        <w:t>ها</w:t>
      </w:r>
      <w:r>
        <w:rPr>
          <w:rtl/>
        </w:rPr>
        <w:t xml:space="preserve"> </w:t>
      </w:r>
      <w:r w:rsidRPr="005558FC">
        <w:rPr>
          <w:rtl/>
        </w:rPr>
        <w:t>با</w:t>
      </w:r>
      <w:r>
        <w:rPr>
          <w:rtl/>
        </w:rPr>
        <w:t xml:space="preserve"> </w:t>
      </w:r>
      <w:r w:rsidRPr="005558FC">
        <w:rPr>
          <w:rtl/>
        </w:rPr>
        <w:t>یکدیگر</w:t>
      </w:r>
      <w:r>
        <w:rPr>
          <w:rtl/>
        </w:rPr>
        <w:t xml:space="preserve"> </w:t>
      </w:r>
      <w:r w:rsidRPr="005558FC">
        <w:rPr>
          <w:rtl/>
        </w:rPr>
        <w:t>است</w:t>
      </w:r>
      <w:r w:rsidRPr="005558FC">
        <w:rPr>
          <w:rFonts w:hint="cs"/>
          <w:rtl/>
        </w:rPr>
        <w:t>.</w:t>
      </w:r>
      <w:r>
        <w:rPr>
          <w:rtl/>
        </w:rPr>
        <w:t xml:space="preserve"> </w:t>
      </w:r>
      <w:r w:rsidRPr="005558FC">
        <w:rPr>
          <w:rtl/>
        </w:rPr>
        <w:t>چگونگی</w:t>
      </w:r>
      <w:r>
        <w:rPr>
          <w:rtl/>
        </w:rPr>
        <w:t xml:space="preserve"> </w:t>
      </w:r>
      <w:r w:rsidRPr="005558FC">
        <w:rPr>
          <w:rtl/>
        </w:rPr>
        <w:t>فهم</w:t>
      </w:r>
      <w:r>
        <w:rPr>
          <w:rtl/>
        </w:rPr>
        <w:t xml:space="preserve"> </w:t>
      </w:r>
      <w:r w:rsidRPr="005558FC">
        <w:rPr>
          <w:rtl/>
        </w:rPr>
        <w:t>و</w:t>
      </w:r>
      <w:r>
        <w:rPr>
          <w:rtl/>
        </w:rPr>
        <w:t xml:space="preserve"> </w:t>
      </w:r>
      <w:r w:rsidRPr="005558FC">
        <w:rPr>
          <w:rtl/>
        </w:rPr>
        <w:t>ارزیابی</w:t>
      </w:r>
      <w:r>
        <w:rPr>
          <w:rtl/>
        </w:rPr>
        <w:t xml:space="preserve"> </w:t>
      </w:r>
      <w:r w:rsidRPr="005558FC">
        <w:rPr>
          <w:rtl/>
        </w:rPr>
        <w:t>ما</w:t>
      </w:r>
      <w:r>
        <w:rPr>
          <w:rtl/>
        </w:rPr>
        <w:t xml:space="preserve"> </w:t>
      </w:r>
      <w:r w:rsidRPr="005558FC">
        <w:rPr>
          <w:rtl/>
        </w:rPr>
        <w:t>از</w:t>
      </w:r>
      <w:r>
        <w:rPr>
          <w:rtl/>
        </w:rPr>
        <w:t xml:space="preserve"> </w:t>
      </w:r>
      <w:r w:rsidRPr="005558FC">
        <w:rPr>
          <w:rtl/>
        </w:rPr>
        <w:t>دیگران</w:t>
      </w:r>
      <w:r>
        <w:rPr>
          <w:rtl/>
        </w:rPr>
        <w:t xml:space="preserve"> </w:t>
      </w:r>
      <w:r w:rsidRPr="005558FC">
        <w:rPr>
          <w:rtl/>
        </w:rPr>
        <w:t>نقش</w:t>
      </w:r>
      <w:r>
        <w:rPr>
          <w:rtl/>
        </w:rPr>
        <w:t xml:space="preserve"> </w:t>
      </w:r>
      <w:r w:rsidRPr="005558FC">
        <w:rPr>
          <w:rtl/>
        </w:rPr>
        <w:t>مهمی</w:t>
      </w:r>
      <w:r>
        <w:rPr>
          <w:rtl/>
        </w:rPr>
        <w:t xml:space="preserve"> </w:t>
      </w:r>
      <w:r w:rsidRPr="005558FC">
        <w:rPr>
          <w:rtl/>
        </w:rPr>
        <w:t>در</w:t>
      </w:r>
      <w:r>
        <w:rPr>
          <w:rtl/>
        </w:rPr>
        <w:t xml:space="preserve"> </w:t>
      </w:r>
      <w:r w:rsidRPr="005558FC">
        <w:rPr>
          <w:rtl/>
        </w:rPr>
        <w:t>برقراری</w:t>
      </w:r>
      <w:r>
        <w:rPr>
          <w:rtl/>
        </w:rPr>
        <w:t xml:space="preserve"> </w:t>
      </w:r>
      <w:r w:rsidRPr="005558FC">
        <w:rPr>
          <w:rtl/>
        </w:rPr>
        <w:t>ارتباط،</w:t>
      </w:r>
      <w:r>
        <w:rPr>
          <w:rtl/>
        </w:rPr>
        <w:t xml:space="preserve"> </w:t>
      </w:r>
      <w:r w:rsidRPr="005558FC">
        <w:rPr>
          <w:rtl/>
        </w:rPr>
        <w:t>دوری</w:t>
      </w:r>
      <w:r>
        <w:rPr>
          <w:rFonts w:hint="cs"/>
          <w:rtl/>
        </w:rPr>
        <w:t xml:space="preserve"> </w:t>
      </w:r>
      <w:r w:rsidRPr="005558FC">
        <w:rPr>
          <w:rFonts w:hint="cs"/>
          <w:rtl/>
        </w:rPr>
        <w:t>‌</w:t>
      </w:r>
      <w:r w:rsidRPr="005558FC">
        <w:rPr>
          <w:rtl/>
        </w:rPr>
        <w:t>گزیدن</w:t>
      </w:r>
      <w:r>
        <w:rPr>
          <w:rtl/>
        </w:rPr>
        <w:t xml:space="preserve"> </w:t>
      </w:r>
      <w:r w:rsidRPr="005558FC">
        <w:rPr>
          <w:rtl/>
        </w:rPr>
        <w:t>یا</w:t>
      </w:r>
      <w:r>
        <w:rPr>
          <w:rtl/>
        </w:rPr>
        <w:t xml:space="preserve"> </w:t>
      </w:r>
      <w:r w:rsidRPr="005558FC">
        <w:rPr>
          <w:rtl/>
        </w:rPr>
        <w:t>نفی</w:t>
      </w:r>
      <w:r>
        <w:rPr>
          <w:rtl/>
        </w:rPr>
        <w:t xml:space="preserve"> </w:t>
      </w:r>
      <w:r w:rsidRPr="005558FC">
        <w:rPr>
          <w:rtl/>
        </w:rPr>
        <w:t>و</w:t>
      </w:r>
      <w:r>
        <w:rPr>
          <w:rtl/>
        </w:rPr>
        <w:t xml:space="preserve"> </w:t>
      </w:r>
      <w:r w:rsidRPr="005558FC">
        <w:rPr>
          <w:rtl/>
        </w:rPr>
        <w:t>حتی</w:t>
      </w:r>
      <w:r>
        <w:rPr>
          <w:rtl/>
        </w:rPr>
        <w:t xml:space="preserve"> </w:t>
      </w:r>
      <w:r w:rsidRPr="005558FC">
        <w:rPr>
          <w:rtl/>
        </w:rPr>
        <w:t>حذف</w:t>
      </w:r>
      <w:r>
        <w:rPr>
          <w:rtl/>
        </w:rPr>
        <w:t xml:space="preserve"> </w:t>
      </w:r>
      <w:r w:rsidRPr="005558FC">
        <w:rPr>
          <w:rtl/>
        </w:rPr>
        <w:t>دیگران</w:t>
      </w:r>
      <w:r>
        <w:rPr>
          <w:rtl/>
        </w:rPr>
        <w:t xml:space="preserve"> </w:t>
      </w:r>
      <w:r w:rsidRPr="005558FC">
        <w:rPr>
          <w:rtl/>
        </w:rPr>
        <w:t>دارد.</w:t>
      </w:r>
    </w:p>
    <w:p w:rsidR="005F3101" w:rsidRPr="005558FC" w:rsidRDefault="005F3101" w:rsidP="005F3101">
      <w:pPr>
        <w:spacing w:line="384" w:lineRule="exact"/>
        <w:rPr>
          <w:rtl/>
        </w:rPr>
      </w:pPr>
      <w:r w:rsidRPr="00C16212">
        <w:rPr>
          <w:rtl/>
        </w:rPr>
        <w:t>در این چارچوب، مفهوم هویت دو معنای اصلی دارد: اولین معنای آن بیانگر احساس مفهوم تشابه مطلق است. معنای دوم آن مبتنی بر تمایز است. درواقع</w:t>
      </w:r>
      <w:r w:rsidRPr="00C16212">
        <w:rPr>
          <w:rFonts w:hint="cs"/>
          <w:rtl/>
        </w:rPr>
        <w:t>،</w:t>
      </w:r>
      <w:r w:rsidRPr="00C16212">
        <w:rPr>
          <w:rtl/>
        </w:rPr>
        <w:t xml:space="preserve"> هویت به</w:t>
      </w:r>
      <w:r w:rsidRPr="00C16212">
        <w:rPr>
          <w:rFonts w:hint="cs"/>
          <w:rtl/>
        </w:rPr>
        <w:t>‌</w:t>
      </w:r>
      <w:r w:rsidRPr="00C16212">
        <w:rPr>
          <w:rtl/>
        </w:rPr>
        <w:t>طور هم</w:t>
      </w:r>
      <w:r w:rsidRPr="00C16212">
        <w:rPr>
          <w:rFonts w:hint="cs"/>
          <w:rtl/>
        </w:rPr>
        <w:t>‌</w:t>
      </w:r>
      <w:r w:rsidRPr="00C16212">
        <w:rPr>
          <w:rtl/>
        </w:rPr>
        <w:t>زمان میان افراد دو نسبت محتمل برقرار می</w:t>
      </w:r>
      <w:r w:rsidRPr="00C16212">
        <w:rPr>
          <w:rFonts w:hint="cs"/>
          <w:rtl/>
        </w:rPr>
        <w:t>‌</w:t>
      </w:r>
      <w:r w:rsidRPr="00C16212">
        <w:rPr>
          <w:rtl/>
        </w:rPr>
        <w:t xml:space="preserve">کند: از یک طرف نسبت شباهت و از طرف دیگر نسبت تفاوت. هویت همان معناداری در دو سطح فردی و اجتماعی است که کنشگران اجتماعی را قادر </w:t>
      </w:r>
      <w:r w:rsidRPr="00C16212">
        <w:rPr>
          <w:spacing w:val="4"/>
          <w:rtl/>
        </w:rPr>
        <w:t>می</w:t>
      </w:r>
      <w:r w:rsidRPr="00C16212">
        <w:rPr>
          <w:rFonts w:hint="cs"/>
          <w:spacing w:val="4"/>
          <w:rtl/>
        </w:rPr>
        <w:t>‌</w:t>
      </w:r>
      <w:r w:rsidRPr="00C16212">
        <w:rPr>
          <w:spacing w:val="4"/>
          <w:rtl/>
        </w:rPr>
        <w:t>سازد تا به پرسش</w:t>
      </w:r>
      <w:r w:rsidRPr="00C16212">
        <w:rPr>
          <w:rFonts w:hint="cs"/>
          <w:spacing w:val="4"/>
          <w:rtl/>
        </w:rPr>
        <w:t>‌</w:t>
      </w:r>
      <w:r w:rsidRPr="00C16212">
        <w:rPr>
          <w:spacing w:val="4"/>
          <w:rtl/>
        </w:rPr>
        <w:t>های بنیادی معطوف به کیستی خود پاسخی مناسب و</w:t>
      </w:r>
      <w:r w:rsidRPr="00C16212">
        <w:rPr>
          <w:rtl/>
        </w:rPr>
        <w:t xml:space="preserve"> قانع</w:t>
      </w:r>
      <w:r w:rsidRPr="00C16212">
        <w:rPr>
          <w:rFonts w:hint="cs"/>
          <w:rtl/>
        </w:rPr>
        <w:t>‌</w:t>
      </w:r>
      <w:r w:rsidRPr="00C16212">
        <w:rPr>
          <w:rtl/>
        </w:rPr>
        <w:t>کننده بدهند</w:t>
      </w:r>
      <w:r w:rsidRPr="00C16212">
        <w:rPr>
          <w:rFonts w:hint="cs"/>
          <w:rtl/>
        </w:rPr>
        <w:t xml:space="preserve"> (</w:t>
      </w:r>
      <w:r w:rsidRPr="00C16212">
        <w:rPr>
          <w:rFonts w:cs="Times New Roman"/>
        </w:rPr>
        <w:t>Connolly,</w:t>
      </w:r>
      <w:r w:rsidRPr="00C16212">
        <w:rPr>
          <w:rFonts w:cs="Times New Roman"/>
          <w:sz w:val="14"/>
          <w:szCs w:val="18"/>
        </w:rPr>
        <w:t xml:space="preserve"> </w:t>
      </w:r>
      <w:r w:rsidRPr="00C16212">
        <w:rPr>
          <w:rFonts w:cs="Times New Roman"/>
        </w:rPr>
        <w:t>1991:</w:t>
      </w:r>
      <w:r w:rsidRPr="00C16212">
        <w:rPr>
          <w:rFonts w:cs="Times New Roman"/>
          <w:sz w:val="14"/>
          <w:szCs w:val="18"/>
        </w:rPr>
        <w:t xml:space="preserve"> </w:t>
      </w:r>
      <w:r w:rsidRPr="00C16212">
        <w:rPr>
          <w:rFonts w:cs="Times New Roman"/>
        </w:rPr>
        <w:t>14-15</w:t>
      </w:r>
      <w:r w:rsidRPr="00C16212">
        <w:rPr>
          <w:rFonts w:hint="cs"/>
          <w:rtl/>
        </w:rPr>
        <w:t>)</w:t>
      </w:r>
      <w:r w:rsidRPr="00C16212">
        <w:rPr>
          <w:rtl/>
        </w:rPr>
        <w:t>. «اشخاص با درک نوعی</w:t>
      </w:r>
      <w:r w:rsidRPr="002A328B">
        <w:rPr>
          <w:spacing w:val="-2"/>
          <w:rtl/>
        </w:rPr>
        <w:t xml:space="preserve"> خودآگاهی دربارۀ هویت خویشتن، قابلیت و توانایی قوام</w:t>
      </w:r>
      <w:r w:rsidRPr="002A328B">
        <w:rPr>
          <w:rFonts w:hint="cs"/>
          <w:spacing w:val="-2"/>
          <w:rtl/>
        </w:rPr>
        <w:t xml:space="preserve"> ‌</w:t>
      </w:r>
      <w:r w:rsidRPr="002A328B">
        <w:rPr>
          <w:spacing w:val="-2"/>
          <w:rtl/>
        </w:rPr>
        <w:t>بخشیدن به شخصیت فردی و اجتماعی خویش را می</w:t>
      </w:r>
      <w:r w:rsidRPr="002A328B">
        <w:rPr>
          <w:rFonts w:hint="cs"/>
          <w:spacing w:val="-2"/>
          <w:rtl/>
        </w:rPr>
        <w:t>‌</w:t>
      </w:r>
      <w:r w:rsidRPr="002A328B">
        <w:rPr>
          <w:spacing w:val="-2"/>
          <w:rtl/>
        </w:rPr>
        <w:t>یابند و با طرح نوعی الگوی معنابخش فکری</w:t>
      </w:r>
      <w:r w:rsidRPr="002A328B">
        <w:rPr>
          <w:rFonts w:hint="cs"/>
          <w:spacing w:val="-2"/>
          <w:rtl/>
        </w:rPr>
        <w:t xml:space="preserve"> _ </w:t>
      </w:r>
      <w:r w:rsidRPr="002A328B">
        <w:rPr>
          <w:spacing w:val="-2"/>
          <w:rtl/>
        </w:rPr>
        <w:t>رفتاری به ترسیم گفتمان</w:t>
      </w:r>
      <w:r w:rsidRPr="002A328B">
        <w:rPr>
          <w:rFonts w:hint="cs"/>
          <w:spacing w:val="-2"/>
          <w:rtl/>
        </w:rPr>
        <w:t>‌</w:t>
      </w:r>
      <w:r w:rsidRPr="002A328B">
        <w:rPr>
          <w:spacing w:val="-2"/>
          <w:rtl/>
        </w:rPr>
        <w:t>های خاص هویتی می</w:t>
      </w:r>
      <w:r w:rsidRPr="002A328B">
        <w:rPr>
          <w:rFonts w:hint="cs"/>
          <w:spacing w:val="-2"/>
          <w:rtl/>
        </w:rPr>
        <w:t>‌</w:t>
      </w:r>
      <w:r w:rsidRPr="002A328B">
        <w:rPr>
          <w:spacing w:val="-2"/>
          <w:rtl/>
        </w:rPr>
        <w:t>پردازند»</w:t>
      </w:r>
      <w:r w:rsidRPr="002A328B">
        <w:rPr>
          <w:rFonts w:hint="cs"/>
          <w:spacing w:val="-2"/>
          <w:rtl/>
        </w:rPr>
        <w:t xml:space="preserve"> (</w:t>
      </w:r>
      <w:r w:rsidRPr="002A328B">
        <w:rPr>
          <w:rFonts w:cs="Times New Roman"/>
          <w:spacing w:val="-2"/>
        </w:rPr>
        <w:t>Carrithers et al., 1985: 7-8</w:t>
      </w:r>
      <w:r w:rsidRPr="002A328B">
        <w:rPr>
          <w:rFonts w:hint="cs"/>
          <w:spacing w:val="-2"/>
          <w:rtl/>
        </w:rPr>
        <w:t>)</w:t>
      </w:r>
      <w:r w:rsidRPr="002A328B">
        <w:rPr>
          <w:spacing w:val="-2"/>
          <w:rtl/>
        </w:rPr>
        <w:t>.</w:t>
      </w:r>
      <w:r>
        <w:rPr>
          <w:rtl/>
        </w:rPr>
        <w:t xml:space="preserve"> </w:t>
      </w:r>
      <w:r w:rsidRPr="005558FC">
        <w:rPr>
          <w:rtl/>
        </w:rPr>
        <w:t>بدون</w:t>
      </w:r>
      <w:r>
        <w:rPr>
          <w:rtl/>
        </w:rPr>
        <w:t xml:space="preserve"> </w:t>
      </w:r>
      <w:r w:rsidRPr="005558FC">
        <w:rPr>
          <w:rtl/>
        </w:rPr>
        <w:t>برخورداری</w:t>
      </w:r>
      <w:r>
        <w:rPr>
          <w:rtl/>
        </w:rPr>
        <w:t xml:space="preserve"> </w:t>
      </w:r>
      <w:r w:rsidRPr="005558FC">
        <w:rPr>
          <w:rtl/>
        </w:rPr>
        <w:t>از</w:t>
      </w:r>
      <w:r>
        <w:rPr>
          <w:rtl/>
        </w:rPr>
        <w:t xml:space="preserve"> </w:t>
      </w:r>
      <w:r w:rsidRPr="005558FC">
        <w:rPr>
          <w:rtl/>
        </w:rPr>
        <w:t>چارچوب</w:t>
      </w:r>
      <w:r w:rsidRPr="005558FC">
        <w:rPr>
          <w:rFonts w:hint="cs"/>
          <w:rtl/>
        </w:rPr>
        <w:t>‌</w:t>
      </w:r>
      <w:r w:rsidRPr="005558FC">
        <w:rPr>
          <w:rtl/>
        </w:rPr>
        <w:t>های</w:t>
      </w:r>
      <w:r>
        <w:rPr>
          <w:rtl/>
        </w:rPr>
        <w:t xml:space="preserve"> </w:t>
      </w:r>
      <w:r w:rsidRPr="005558FC">
        <w:rPr>
          <w:rtl/>
        </w:rPr>
        <w:t>مشخص</w:t>
      </w:r>
      <w:r>
        <w:rPr>
          <w:rtl/>
        </w:rPr>
        <w:t xml:space="preserve"> </w:t>
      </w:r>
      <w:r w:rsidRPr="005558FC">
        <w:rPr>
          <w:rtl/>
        </w:rPr>
        <w:t>هویتی،</w:t>
      </w:r>
      <w:r>
        <w:rPr>
          <w:rtl/>
        </w:rPr>
        <w:t xml:space="preserve"> </w:t>
      </w:r>
      <w:r w:rsidRPr="005558FC">
        <w:rPr>
          <w:rtl/>
        </w:rPr>
        <w:t>افراد</w:t>
      </w:r>
      <w:r>
        <w:rPr>
          <w:rtl/>
        </w:rPr>
        <w:t xml:space="preserve"> </w:t>
      </w:r>
      <w:r w:rsidRPr="005558FC">
        <w:rPr>
          <w:rtl/>
        </w:rPr>
        <w:t>یک</w:t>
      </w:r>
      <w:r>
        <w:rPr>
          <w:rtl/>
        </w:rPr>
        <w:t xml:space="preserve"> </w:t>
      </w:r>
      <w:r w:rsidRPr="005558FC">
        <w:rPr>
          <w:rtl/>
        </w:rPr>
        <w:t>جامعه</w:t>
      </w:r>
      <w:r>
        <w:rPr>
          <w:rtl/>
        </w:rPr>
        <w:t xml:space="preserve"> </w:t>
      </w:r>
      <w:r w:rsidRPr="005558FC">
        <w:rPr>
          <w:rtl/>
        </w:rPr>
        <w:t>امکان</w:t>
      </w:r>
      <w:r>
        <w:rPr>
          <w:rtl/>
        </w:rPr>
        <w:t xml:space="preserve"> </w:t>
      </w:r>
      <w:r w:rsidRPr="005558FC">
        <w:rPr>
          <w:rtl/>
        </w:rPr>
        <w:t>برقراری</w:t>
      </w:r>
      <w:r>
        <w:rPr>
          <w:rtl/>
        </w:rPr>
        <w:t xml:space="preserve"> </w:t>
      </w:r>
      <w:r w:rsidRPr="005558FC">
        <w:rPr>
          <w:rtl/>
        </w:rPr>
        <w:t>ارتباطی</w:t>
      </w:r>
      <w:r>
        <w:rPr>
          <w:rtl/>
        </w:rPr>
        <w:t xml:space="preserve"> </w:t>
      </w:r>
      <w:r w:rsidRPr="005558FC">
        <w:rPr>
          <w:rtl/>
        </w:rPr>
        <w:t>معنادار</w:t>
      </w:r>
      <w:r>
        <w:rPr>
          <w:rtl/>
        </w:rPr>
        <w:t xml:space="preserve"> </w:t>
      </w:r>
      <w:r w:rsidRPr="005558FC">
        <w:rPr>
          <w:rtl/>
        </w:rPr>
        <w:t>و</w:t>
      </w:r>
      <w:r>
        <w:rPr>
          <w:rtl/>
        </w:rPr>
        <w:t xml:space="preserve"> </w:t>
      </w:r>
      <w:r w:rsidRPr="005558FC">
        <w:rPr>
          <w:rtl/>
        </w:rPr>
        <w:t>مستمر</w:t>
      </w:r>
      <w:r>
        <w:rPr>
          <w:rtl/>
        </w:rPr>
        <w:t xml:space="preserve"> </w:t>
      </w:r>
      <w:r w:rsidRPr="005558FC">
        <w:rPr>
          <w:rtl/>
        </w:rPr>
        <w:t>را</w:t>
      </w:r>
      <w:r>
        <w:rPr>
          <w:rtl/>
        </w:rPr>
        <w:t xml:space="preserve"> </w:t>
      </w:r>
      <w:r w:rsidRPr="005558FC">
        <w:rPr>
          <w:rtl/>
        </w:rPr>
        <w:t>با</w:t>
      </w:r>
      <w:r>
        <w:rPr>
          <w:rtl/>
        </w:rPr>
        <w:t xml:space="preserve"> </w:t>
      </w:r>
      <w:r w:rsidRPr="005558FC">
        <w:rPr>
          <w:rtl/>
        </w:rPr>
        <w:t>یکدیگر</w:t>
      </w:r>
      <w:r>
        <w:rPr>
          <w:rtl/>
        </w:rPr>
        <w:t xml:space="preserve"> </w:t>
      </w:r>
      <w:r w:rsidRPr="005558FC">
        <w:rPr>
          <w:rtl/>
        </w:rPr>
        <w:t>نخواهند</w:t>
      </w:r>
      <w:r>
        <w:rPr>
          <w:rtl/>
        </w:rPr>
        <w:t xml:space="preserve"> </w:t>
      </w:r>
      <w:r w:rsidRPr="005558FC">
        <w:rPr>
          <w:rtl/>
        </w:rPr>
        <w:t>داشت.</w:t>
      </w:r>
      <w:r>
        <w:rPr>
          <w:rtl/>
        </w:rPr>
        <w:t xml:space="preserve"> </w:t>
      </w:r>
    </w:p>
    <w:p w:rsidR="005F3101" w:rsidRPr="005558FC" w:rsidRDefault="005F3101" w:rsidP="005F3101">
      <w:pPr>
        <w:spacing w:line="384" w:lineRule="exact"/>
        <w:rPr>
          <w:rtl/>
        </w:rPr>
      </w:pPr>
      <w:r w:rsidRPr="005558FC">
        <w:rPr>
          <w:rtl/>
        </w:rPr>
        <w:t>اریک</w:t>
      </w:r>
      <w:r>
        <w:rPr>
          <w:rtl/>
        </w:rPr>
        <w:t xml:space="preserve"> </w:t>
      </w:r>
      <w:r w:rsidRPr="005558FC">
        <w:rPr>
          <w:rtl/>
        </w:rPr>
        <w:t>اریکسون</w:t>
      </w:r>
      <w:r w:rsidRPr="005558FC">
        <w:rPr>
          <w:rFonts w:hint="cs"/>
          <w:rtl/>
        </w:rPr>
        <w:t>،</w:t>
      </w:r>
      <w:r w:rsidRPr="00E76CA6">
        <w:rPr>
          <w:rStyle w:val="FootnoteReference"/>
          <w:rFonts w:ascii="IRLotus" w:hAnsi="IRLotus" w:cs="B Lotus"/>
          <w:sz w:val="26"/>
          <w:szCs w:val="26"/>
          <w:rtl/>
        </w:rPr>
        <w:footnoteReference w:id="9"/>
      </w:r>
      <w:r>
        <w:rPr>
          <w:rtl/>
        </w:rPr>
        <w:t xml:space="preserve"> </w:t>
      </w:r>
      <w:r w:rsidRPr="005558FC">
        <w:rPr>
          <w:rtl/>
        </w:rPr>
        <w:t>از</w:t>
      </w:r>
      <w:r>
        <w:rPr>
          <w:rtl/>
        </w:rPr>
        <w:t xml:space="preserve"> </w:t>
      </w:r>
      <w:r w:rsidRPr="005558FC">
        <w:rPr>
          <w:rtl/>
        </w:rPr>
        <w:t>منظری</w:t>
      </w:r>
      <w:r>
        <w:rPr>
          <w:rtl/>
        </w:rPr>
        <w:t xml:space="preserve"> </w:t>
      </w:r>
      <w:r w:rsidRPr="005558FC">
        <w:rPr>
          <w:rtl/>
        </w:rPr>
        <w:t>روان</w:t>
      </w:r>
      <w:r w:rsidRPr="005558FC">
        <w:rPr>
          <w:rFonts w:hint="cs"/>
          <w:rtl/>
        </w:rPr>
        <w:t>‌</w:t>
      </w:r>
      <w:r w:rsidRPr="005558FC">
        <w:rPr>
          <w:rtl/>
        </w:rPr>
        <w:t>شناختی</w:t>
      </w:r>
      <w:r>
        <w:rPr>
          <w:rtl/>
        </w:rPr>
        <w:t xml:space="preserve"> </w:t>
      </w:r>
      <w:r w:rsidRPr="005558FC">
        <w:rPr>
          <w:rtl/>
        </w:rPr>
        <w:t>معتقد</w:t>
      </w:r>
      <w:r>
        <w:rPr>
          <w:rtl/>
        </w:rPr>
        <w:t xml:space="preserve"> </w:t>
      </w:r>
      <w:r w:rsidRPr="005558FC">
        <w:rPr>
          <w:rtl/>
        </w:rPr>
        <w:t>است</w:t>
      </w:r>
      <w:r>
        <w:rPr>
          <w:rtl/>
        </w:rPr>
        <w:t xml:space="preserve"> </w:t>
      </w:r>
      <w:r w:rsidRPr="005558FC">
        <w:rPr>
          <w:rtl/>
        </w:rPr>
        <w:t>هویت</w:t>
      </w:r>
      <w:r>
        <w:rPr>
          <w:rtl/>
        </w:rPr>
        <w:t xml:space="preserve"> </w:t>
      </w:r>
      <w:r w:rsidRPr="005558FC">
        <w:rPr>
          <w:rtl/>
        </w:rPr>
        <w:t>بر</w:t>
      </w:r>
      <w:r>
        <w:rPr>
          <w:rtl/>
        </w:rPr>
        <w:t xml:space="preserve"> </w:t>
      </w:r>
      <w:r w:rsidRPr="005558FC">
        <w:rPr>
          <w:rtl/>
        </w:rPr>
        <w:t>پای</w:t>
      </w:r>
      <w:r w:rsidRPr="005558FC">
        <w:rPr>
          <w:rFonts w:hint="cs"/>
          <w:rtl/>
        </w:rPr>
        <w:t>ۀ</w:t>
      </w:r>
      <w:r>
        <w:rPr>
          <w:rtl/>
        </w:rPr>
        <w:t xml:space="preserve"> </w:t>
      </w:r>
      <w:r w:rsidRPr="005558FC">
        <w:rPr>
          <w:rtl/>
        </w:rPr>
        <w:t>نوعی</w:t>
      </w:r>
      <w:r>
        <w:rPr>
          <w:rtl/>
        </w:rPr>
        <w:t xml:space="preserve"> </w:t>
      </w:r>
      <w:r w:rsidRPr="005558FC">
        <w:rPr>
          <w:rtl/>
        </w:rPr>
        <w:t>«خودتفسیری»</w:t>
      </w:r>
      <w:r>
        <w:rPr>
          <w:rtl/>
        </w:rPr>
        <w:t xml:space="preserve"> </w:t>
      </w:r>
      <w:r w:rsidRPr="005558FC">
        <w:rPr>
          <w:rtl/>
        </w:rPr>
        <w:t>استوار</w:t>
      </w:r>
      <w:r>
        <w:rPr>
          <w:rtl/>
        </w:rPr>
        <w:t xml:space="preserve"> </w:t>
      </w:r>
      <w:r w:rsidRPr="005558FC">
        <w:rPr>
          <w:rtl/>
        </w:rPr>
        <w:t>است</w:t>
      </w:r>
      <w:r>
        <w:rPr>
          <w:rtl/>
        </w:rPr>
        <w:t xml:space="preserve"> </w:t>
      </w:r>
      <w:r w:rsidRPr="005558FC">
        <w:rPr>
          <w:rtl/>
        </w:rPr>
        <w:t>که</w:t>
      </w:r>
      <w:r>
        <w:rPr>
          <w:rtl/>
        </w:rPr>
        <w:t xml:space="preserve"> </w:t>
      </w:r>
      <w:r w:rsidRPr="005558FC">
        <w:rPr>
          <w:rtl/>
        </w:rPr>
        <w:t>در</w:t>
      </w:r>
      <w:r>
        <w:rPr>
          <w:rtl/>
        </w:rPr>
        <w:t xml:space="preserve"> </w:t>
      </w:r>
      <w:r w:rsidRPr="005558FC">
        <w:rPr>
          <w:rtl/>
        </w:rPr>
        <w:t>آن</w:t>
      </w:r>
      <w:r>
        <w:rPr>
          <w:rtl/>
        </w:rPr>
        <w:t xml:space="preserve"> </w:t>
      </w:r>
      <w:r w:rsidRPr="005558FC">
        <w:rPr>
          <w:rtl/>
        </w:rPr>
        <w:t>فرد</w:t>
      </w:r>
      <w:r w:rsidRPr="005558FC">
        <w:rPr>
          <w:rFonts w:hint="cs"/>
          <w:rtl/>
        </w:rPr>
        <w:t>،</w:t>
      </w:r>
      <w:r>
        <w:rPr>
          <w:rtl/>
        </w:rPr>
        <w:t xml:space="preserve"> </w:t>
      </w:r>
      <w:r w:rsidRPr="005558FC">
        <w:rPr>
          <w:rtl/>
        </w:rPr>
        <w:t>با</w:t>
      </w:r>
      <w:r>
        <w:rPr>
          <w:rtl/>
        </w:rPr>
        <w:t xml:space="preserve"> </w:t>
      </w:r>
      <w:r w:rsidRPr="005558FC">
        <w:rPr>
          <w:rtl/>
        </w:rPr>
        <w:t>ارائ</w:t>
      </w:r>
      <w:r w:rsidRPr="005558FC">
        <w:rPr>
          <w:rFonts w:hint="cs"/>
          <w:rtl/>
        </w:rPr>
        <w:t>ۀ</w:t>
      </w:r>
      <w:r>
        <w:rPr>
          <w:rtl/>
        </w:rPr>
        <w:t xml:space="preserve"> </w:t>
      </w:r>
      <w:r w:rsidRPr="005558FC">
        <w:rPr>
          <w:rtl/>
        </w:rPr>
        <w:t>درک</w:t>
      </w:r>
      <w:r>
        <w:rPr>
          <w:rtl/>
        </w:rPr>
        <w:t xml:space="preserve"> </w:t>
      </w:r>
      <w:r w:rsidRPr="005558FC">
        <w:rPr>
          <w:rtl/>
        </w:rPr>
        <w:t>و</w:t>
      </w:r>
      <w:r>
        <w:rPr>
          <w:rtl/>
        </w:rPr>
        <w:t xml:space="preserve"> </w:t>
      </w:r>
      <w:r w:rsidRPr="005558FC">
        <w:rPr>
          <w:rtl/>
        </w:rPr>
        <w:t>تفسیری</w:t>
      </w:r>
      <w:r>
        <w:rPr>
          <w:rtl/>
        </w:rPr>
        <w:t xml:space="preserve"> </w:t>
      </w:r>
      <w:r w:rsidRPr="005558FC">
        <w:rPr>
          <w:rtl/>
        </w:rPr>
        <w:t>خاص</w:t>
      </w:r>
      <w:r>
        <w:rPr>
          <w:rtl/>
        </w:rPr>
        <w:t xml:space="preserve"> </w:t>
      </w:r>
      <w:r w:rsidRPr="005558FC">
        <w:rPr>
          <w:rtl/>
        </w:rPr>
        <w:t>از</w:t>
      </w:r>
      <w:r>
        <w:rPr>
          <w:rtl/>
        </w:rPr>
        <w:t xml:space="preserve"> </w:t>
      </w:r>
      <w:r w:rsidRPr="005558FC">
        <w:rPr>
          <w:rtl/>
        </w:rPr>
        <w:t>خود</w:t>
      </w:r>
      <w:r w:rsidRPr="005558FC">
        <w:rPr>
          <w:rFonts w:hint="cs"/>
          <w:rtl/>
        </w:rPr>
        <w:t>،</w:t>
      </w:r>
      <w:r>
        <w:rPr>
          <w:rFonts w:hint="cs"/>
          <w:rtl/>
        </w:rPr>
        <w:t xml:space="preserve"> </w:t>
      </w:r>
      <w:r w:rsidRPr="005558FC">
        <w:rPr>
          <w:rtl/>
        </w:rPr>
        <w:t>خود</w:t>
      </w:r>
      <w:r>
        <w:rPr>
          <w:rtl/>
        </w:rPr>
        <w:t xml:space="preserve"> </w:t>
      </w:r>
      <w:r w:rsidRPr="005558FC">
        <w:rPr>
          <w:rtl/>
        </w:rPr>
        <w:t>را</w:t>
      </w:r>
      <w:r>
        <w:rPr>
          <w:rtl/>
        </w:rPr>
        <w:t xml:space="preserve"> </w:t>
      </w:r>
      <w:r w:rsidRPr="005558FC">
        <w:rPr>
          <w:rtl/>
        </w:rPr>
        <w:t>از</w:t>
      </w:r>
      <w:r>
        <w:rPr>
          <w:rtl/>
        </w:rPr>
        <w:t xml:space="preserve"> </w:t>
      </w:r>
      <w:r w:rsidRPr="005558FC">
        <w:rPr>
          <w:rtl/>
        </w:rPr>
        <w:t>دیگران</w:t>
      </w:r>
      <w:r>
        <w:rPr>
          <w:rtl/>
        </w:rPr>
        <w:t xml:space="preserve"> </w:t>
      </w:r>
      <w:r w:rsidRPr="005558FC">
        <w:rPr>
          <w:rtl/>
        </w:rPr>
        <w:t>متمایز</w:t>
      </w:r>
      <w:r>
        <w:rPr>
          <w:rtl/>
        </w:rPr>
        <w:t xml:space="preserve"> </w:t>
      </w:r>
      <w:r w:rsidRPr="005558FC">
        <w:rPr>
          <w:rtl/>
        </w:rPr>
        <w:t>می</w:t>
      </w:r>
      <w:r w:rsidRPr="005558FC">
        <w:rPr>
          <w:rFonts w:hint="cs"/>
          <w:rtl/>
        </w:rPr>
        <w:t>‌</w:t>
      </w:r>
      <w:r w:rsidRPr="005558FC">
        <w:rPr>
          <w:rtl/>
        </w:rPr>
        <w:t>کند.</w:t>
      </w:r>
      <w:r>
        <w:rPr>
          <w:rtl/>
        </w:rPr>
        <w:t xml:space="preserve"> </w:t>
      </w:r>
      <w:r w:rsidRPr="005558FC">
        <w:rPr>
          <w:rtl/>
        </w:rPr>
        <w:t>هویت</w:t>
      </w:r>
      <w:r>
        <w:rPr>
          <w:rtl/>
        </w:rPr>
        <w:t xml:space="preserve"> </w:t>
      </w:r>
      <w:r w:rsidRPr="005558FC">
        <w:rPr>
          <w:rtl/>
        </w:rPr>
        <w:t>چیزی</w:t>
      </w:r>
      <w:r>
        <w:rPr>
          <w:rtl/>
        </w:rPr>
        <w:t xml:space="preserve"> </w:t>
      </w:r>
      <w:r w:rsidRPr="005558FC">
        <w:rPr>
          <w:rtl/>
        </w:rPr>
        <w:t>جز</w:t>
      </w:r>
      <w:r>
        <w:rPr>
          <w:rtl/>
        </w:rPr>
        <w:t xml:space="preserve"> </w:t>
      </w:r>
      <w:r w:rsidRPr="005558FC">
        <w:rPr>
          <w:rtl/>
        </w:rPr>
        <w:t>آنچه</w:t>
      </w:r>
      <w:r>
        <w:rPr>
          <w:rtl/>
        </w:rPr>
        <w:t xml:space="preserve"> </w:t>
      </w:r>
      <w:r w:rsidRPr="005558FC">
        <w:rPr>
          <w:rtl/>
        </w:rPr>
        <w:t>هر</w:t>
      </w:r>
      <w:r>
        <w:rPr>
          <w:rtl/>
        </w:rPr>
        <w:t xml:space="preserve"> </w:t>
      </w:r>
      <w:r w:rsidRPr="005558FC">
        <w:rPr>
          <w:rtl/>
        </w:rPr>
        <w:t>آدمی</w:t>
      </w:r>
      <w:r>
        <w:rPr>
          <w:rtl/>
        </w:rPr>
        <w:t xml:space="preserve"> </w:t>
      </w:r>
      <w:r w:rsidRPr="005558FC">
        <w:rPr>
          <w:rtl/>
        </w:rPr>
        <w:t>با</w:t>
      </w:r>
      <w:r>
        <w:rPr>
          <w:rtl/>
        </w:rPr>
        <w:t xml:space="preserve"> </w:t>
      </w:r>
      <w:r w:rsidRPr="005558FC">
        <w:rPr>
          <w:rtl/>
        </w:rPr>
        <w:t>آن</w:t>
      </w:r>
      <w:r>
        <w:rPr>
          <w:rtl/>
        </w:rPr>
        <w:t xml:space="preserve"> </w:t>
      </w:r>
      <w:r w:rsidRPr="005558FC">
        <w:rPr>
          <w:rtl/>
        </w:rPr>
        <w:t>خویش</w:t>
      </w:r>
      <w:r>
        <w:rPr>
          <w:rtl/>
        </w:rPr>
        <w:t xml:space="preserve"> </w:t>
      </w:r>
      <w:r w:rsidRPr="005558FC">
        <w:rPr>
          <w:rtl/>
        </w:rPr>
        <w:t>را</w:t>
      </w:r>
      <w:r>
        <w:rPr>
          <w:rtl/>
        </w:rPr>
        <w:t xml:space="preserve"> </w:t>
      </w:r>
      <w:r w:rsidRPr="005558FC">
        <w:rPr>
          <w:rtl/>
        </w:rPr>
        <w:t>از</w:t>
      </w:r>
      <w:r>
        <w:rPr>
          <w:rtl/>
        </w:rPr>
        <w:t xml:space="preserve"> </w:t>
      </w:r>
      <w:r w:rsidRPr="005558FC">
        <w:rPr>
          <w:rtl/>
        </w:rPr>
        <w:t>دیگری</w:t>
      </w:r>
      <w:r>
        <w:rPr>
          <w:rtl/>
        </w:rPr>
        <w:t xml:space="preserve"> </w:t>
      </w:r>
      <w:r w:rsidRPr="005558FC">
        <w:rPr>
          <w:rtl/>
        </w:rPr>
        <w:t>بازمی</w:t>
      </w:r>
      <w:r w:rsidRPr="005558FC">
        <w:rPr>
          <w:rFonts w:hint="cs"/>
          <w:rtl/>
        </w:rPr>
        <w:t>‌</w:t>
      </w:r>
      <w:r w:rsidRPr="005558FC">
        <w:rPr>
          <w:rtl/>
        </w:rPr>
        <w:t>شناسد</w:t>
      </w:r>
      <w:r>
        <w:rPr>
          <w:rtl/>
        </w:rPr>
        <w:t xml:space="preserve"> </w:t>
      </w:r>
      <w:r w:rsidRPr="005558FC">
        <w:rPr>
          <w:rtl/>
        </w:rPr>
        <w:t>نیست.</w:t>
      </w:r>
      <w:r>
        <w:rPr>
          <w:rtl/>
        </w:rPr>
        <w:t xml:space="preserve"> </w:t>
      </w:r>
      <w:r w:rsidRPr="005558FC">
        <w:rPr>
          <w:rtl/>
        </w:rPr>
        <w:t>ازاین</w:t>
      </w:r>
      <w:r w:rsidRPr="005558FC">
        <w:rPr>
          <w:rFonts w:hint="cs"/>
          <w:rtl/>
        </w:rPr>
        <w:t>‌</w:t>
      </w:r>
      <w:r w:rsidRPr="005558FC">
        <w:rPr>
          <w:rtl/>
        </w:rPr>
        <w:t>رو،</w:t>
      </w:r>
      <w:r>
        <w:rPr>
          <w:rtl/>
        </w:rPr>
        <w:t xml:space="preserve"> </w:t>
      </w:r>
      <w:r w:rsidRPr="005558FC">
        <w:rPr>
          <w:rtl/>
        </w:rPr>
        <w:t>هویت</w:t>
      </w:r>
      <w:r>
        <w:rPr>
          <w:rtl/>
        </w:rPr>
        <w:t xml:space="preserve"> </w:t>
      </w:r>
      <w:r w:rsidRPr="005558FC">
        <w:rPr>
          <w:rtl/>
        </w:rPr>
        <w:t>و</w:t>
      </w:r>
      <w:r>
        <w:rPr>
          <w:rtl/>
        </w:rPr>
        <w:t xml:space="preserve"> </w:t>
      </w:r>
      <w:r w:rsidRPr="005558FC">
        <w:rPr>
          <w:rtl/>
        </w:rPr>
        <w:t>تنوع</w:t>
      </w:r>
      <w:r w:rsidRPr="005558FC">
        <w:rPr>
          <w:rFonts w:hint="cs"/>
          <w:rtl/>
        </w:rPr>
        <w:t>ِ</w:t>
      </w:r>
      <w:r>
        <w:rPr>
          <w:rtl/>
        </w:rPr>
        <w:t xml:space="preserve"> </w:t>
      </w:r>
      <w:r w:rsidRPr="005558FC">
        <w:rPr>
          <w:rtl/>
        </w:rPr>
        <w:t>در</w:t>
      </w:r>
      <w:r>
        <w:rPr>
          <w:rtl/>
        </w:rPr>
        <w:t xml:space="preserve"> </w:t>
      </w:r>
      <w:r w:rsidRPr="005558FC">
        <w:rPr>
          <w:rtl/>
        </w:rPr>
        <w:t>آن</w:t>
      </w:r>
      <w:r>
        <w:rPr>
          <w:rtl/>
        </w:rPr>
        <w:t xml:space="preserve"> </w:t>
      </w:r>
      <w:r w:rsidRPr="005558FC">
        <w:rPr>
          <w:rtl/>
        </w:rPr>
        <w:t>بر</w:t>
      </w:r>
      <w:r w:rsidRPr="005558FC">
        <w:rPr>
          <w:rFonts w:hint="cs"/>
          <w:rtl/>
        </w:rPr>
        <w:t>ا</w:t>
      </w:r>
      <w:r w:rsidRPr="005558FC">
        <w:rPr>
          <w:rtl/>
        </w:rPr>
        <w:t>یند</w:t>
      </w:r>
      <w:r>
        <w:rPr>
          <w:rtl/>
        </w:rPr>
        <w:t xml:space="preserve"> </w:t>
      </w:r>
      <w:r w:rsidRPr="005558FC">
        <w:rPr>
          <w:rtl/>
        </w:rPr>
        <w:t>تنوع</w:t>
      </w:r>
      <w:r>
        <w:rPr>
          <w:rtl/>
        </w:rPr>
        <w:t xml:space="preserve"> </w:t>
      </w:r>
      <w:r w:rsidRPr="005558FC">
        <w:rPr>
          <w:rtl/>
        </w:rPr>
        <w:t>در</w:t>
      </w:r>
      <w:r>
        <w:rPr>
          <w:rtl/>
        </w:rPr>
        <w:t xml:space="preserve"> </w:t>
      </w:r>
      <w:r w:rsidRPr="005558FC">
        <w:rPr>
          <w:rtl/>
        </w:rPr>
        <w:t>شیوه</w:t>
      </w:r>
      <w:r w:rsidRPr="005558FC">
        <w:rPr>
          <w:rFonts w:hint="cs"/>
          <w:rtl/>
        </w:rPr>
        <w:t>‌</w:t>
      </w:r>
      <w:r w:rsidRPr="005558FC">
        <w:rPr>
          <w:rtl/>
        </w:rPr>
        <w:t>های</w:t>
      </w:r>
      <w:r>
        <w:rPr>
          <w:rtl/>
        </w:rPr>
        <w:t xml:space="preserve"> </w:t>
      </w:r>
      <w:r w:rsidRPr="005558FC">
        <w:rPr>
          <w:rtl/>
        </w:rPr>
        <w:t>تفسیر</w:t>
      </w:r>
      <w:r>
        <w:rPr>
          <w:rtl/>
        </w:rPr>
        <w:t xml:space="preserve"> </w:t>
      </w:r>
      <w:r w:rsidRPr="005558FC">
        <w:rPr>
          <w:rtl/>
        </w:rPr>
        <w:t>از</w:t>
      </w:r>
      <w:r>
        <w:rPr>
          <w:rtl/>
        </w:rPr>
        <w:t xml:space="preserve"> </w:t>
      </w:r>
      <w:r w:rsidRPr="005558FC">
        <w:rPr>
          <w:rtl/>
        </w:rPr>
        <w:t>خود</w:t>
      </w:r>
      <w:r>
        <w:rPr>
          <w:rtl/>
        </w:rPr>
        <w:t xml:space="preserve"> </w:t>
      </w:r>
      <w:r w:rsidRPr="005558FC">
        <w:rPr>
          <w:rtl/>
        </w:rPr>
        <w:t>است</w:t>
      </w:r>
      <w:r>
        <w:rPr>
          <w:rtl/>
        </w:rPr>
        <w:t xml:space="preserve"> </w:t>
      </w:r>
      <w:r w:rsidRPr="005558FC">
        <w:rPr>
          <w:rtl/>
        </w:rPr>
        <w:t>که</w:t>
      </w:r>
      <w:r>
        <w:rPr>
          <w:rtl/>
        </w:rPr>
        <w:t xml:space="preserve"> </w:t>
      </w:r>
      <w:r w:rsidRPr="005558FC">
        <w:rPr>
          <w:rtl/>
        </w:rPr>
        <w:t>از</w:t>
      </w:r>
      <w:r>
        <w:rPr>
          <w:rtl/>
        </w:rPr>
        <w:t xml:space="preserve"> </w:t>
      </w:r>
      <w:r w:rsidRPr="005558FC">
        <w:rPr>
          <w:rtl/>
        </w:rPr>
        <w:t>طریق</w:t>
      </w:r>
      <w:r>
        <w:rPr>
          <w:rtl/>
        </w:rPr>
        <w:t xml:space="preserve"> </w:t>
      </w:r>
      <w:r w:rsidRPr="005558FC">
        <w:rPr>
          <w:rtl/>
        </w:rPr>
        <w:t>آن</w:t>
      </w:r>
      <w:r>
        <w:rPr>
          <w:rtl/>
        </w:rPr>
        <w:t xml:space="preserve"> </w:t>
      </w:r>
      <w:r w:rsidRPr="005558FC">
        <w:rPr>
          <w:rtl/>
        </w:rPr>
        <w:t>جهان</w:t>
      </w:r>
      <w:r>
        <w:rPr>
          <w:rtl/>
        </w:rPr>
        <w:t xml:space="preserve"> </w:t>
      </w:r>
      <w:r w:rsidRPr="005558FC">
        <w:rPr>
          <w:rtl/>
        </w:rPr>
        <w:t>را</w:t>
      </w:r>
      <w:r>
        <w:rPr>
          <w:rtl/>
        </w:rPr>
        <w:t xml:space="preserve"> </w:t>
      </w:r>
      <w:r w:rsidRPr="005558FC">
        <w:rPr>
          <w:rtl/>
        </w:rPr>
        <w:t>تجربه</w:t>
      </w:r>
      <w:r>
        <w:rPr>
          <w:rtl/>
        </w:rPr>
        <w:t xml:space="preserve"> </w:t>
      </w:r>
      <w:r w:rsidRPr="005558FC">
        <w:rPr>
          <w:rtl/>
        </w:rPr>
        <w:lastRenderedPageBreak/>
        <w:t>می</w:t>
      </w:r>
      <w:r w:rsidRPr="005558FC">
        <w:rPr>
          <w:rFonts w:hint="cs"/>
          <w:rtl/>
        </w:rPr>
        <w:t>‌</w:t>
      </w:r>
      <w:r w:rsidRPr="005558FC">
        <w:rPr>
          <w:rtl/>
        </w:rPr>
        <w:t>کنیم</w:t>
      </w:r>
      <w:r>
        <w:rPr>
          <w:rtl/>
        </w:rPr>
        <w:t xml:space="preserve"> </w:t>
      </w:r>
      <w:r w:rsidRPr="005558FC">
        <w:rPr>
          <w:rtl/>
        </w:rPr>
        <w:t>و</w:t>
      </w:r>
      <w:r>
        <w:rPr>
          <w:rtl/>
        </w:rPr>
        <w:t xml:space="preserve"> </w:t>
      </w:r>
      <w:r w:rsidRPr="005558FC">
        <w:rPr>
          <w:rFonts w:hint="cs"/>
          <w:rtl/>
        </w:rPr>
        <w:t>د</w:t>
      </w:r>
      <w:r w:rsidRPr="005558FC">
        <w:rPr>
          <w:rtl/>
        </w:rPr>
        <w:t>ر</w:t>
      </w:r>
      <w:r>
        <w:rPr>
          <w:rtl/>
        </w:rPr>
        <w:t xml:space="preserve"> </w:t>
      </w:r>
      <w:r w:rsidRPr="005558FC">
        <w:rPr>
          <w:rtl/>
        </w:rPr>
        <w:t>آن</w:t>
      </w:r>
      <w:r>
        <w:rPr>
          <w:rtl/>
        </w:rPr>
        <w:t xml:space="preserve"> </w:t>
      </w:r>
      <w:r w:rsidRPr="005558FC">
        <w:rPr>
          <w:rtl/>
        </w:rPr>
        <w:t>تأثیر</w:t>
      </w:r>
      <w:r>
        <w:rPr>
          <w:rtl/>
        </w:rPr>
        <w:t xml:space="preserve"> </w:t>
      </w:r>
      <w:r w:rsidRPr="005558FC">
        <w:rPr>
          <w:rtl/>
        </w:rPr>
        <w:t>می</w:t>
      </w:r>
      <w:r w:rsidRPr="005558FC">
        <w:rPr>
          <w:rFonts w:hint="cs"/>
          <w:rtl/>
        </w:rPr>
        <w:t>‌</w:t>
      </w:r>
      <w:r w:rsidRPr="005558FC">
        <w:rPr>
          <w:rtl/>
        </w:rPr>
        <w:t>گذاریم</w:t>
      </w:r>
      <w:r>
        <w:rPr>
          <w:rFonts w:hint="cs"/>
          <w:rtl/>
        </w:rPr>
        <w:t xml:space="preserve"> </w:t>
      </w:r>
      <w:r w:rsidRPr="005558FC">
        <w:rPr>
          <w:rtl/>
        </w:rPr>
        <w:t>(محمدی،</w:t>
      </w:r>
      <w:r>
        <w:rPr>
          <w:rtl/>
        </w:rPr>
        <w:t xml:space="preserve"> </w:t>
      </w:r>
      <w:r w:rsidRPr="00232999">
        <w:rPr>
          <w:rFonts w:cs="B Lotus"/>
          <w:rtl/>
        </w:rPr>
        <w:t>1378</w:t>
      </w:r>
      <w:r w:rsidRPr="005558FC">
        <w:rPr>
          <w:rtl/>
        </w:rPr>
        <w:t>:</w:t>
      </w:r>
      <w:r>
        <w:rPr>
          <w:rtl/>
        </w:rPr>
        <w:t xml:space="preserve"> </w:t>
      </w:r>
      <w:r w:rsidRPr="00232999">
        <w:rPr>
          <w:rFonts w:cs="B Lotus"/>
          <w:rtl/>
        </w:rPr>
        <w:t>105</w:t>
      </w:r>
      <w:r w:rsidRPr="005558FC">
        <w:rPr>
          <w:rtl/>
        </w:rPr>
        <w:t>).</w:t>
      </w:r>
      <w:r>
        <w:rPr>
          <w:rtl/>
        </w:rPr>
        <w:t xml:space="preserve"> </w:t>
      </w:r>
      <w:r w:rsidRPr="005558FC">
        <w:rPr>
          <w:rtl/>
        </w:rPr>
        <w:t>هویت</w:t>
      </w:r>
      <w:r>
        <w:rPr>
          <w:rtl/>
        </w:rPr>
        <w:t xml:space="preserve"> </w:t>
      </w:r>
      <w:r w:rsidRPr="005558FC">
        <w:rPr>
          <w:rtl/>
        </w:rPr>
        <w:t>در</w:t>
      </w:r>
      <w:r>
        <w:rPr>
          <w:rtl/>
        </w:rPr>
        <w:t xml:space="preserve"> </w:t>
      </w:r>
      <w:r w:rsidRPr="005558FC">
        <w:rPr>
          <w:rtl/>
        </w:rPr>
        <w:t>این</w:t>
      </w:r>
      <w:r>
        <w:rPr>
          <w:rtl/>
        </w:rPr>
        <w:t xml:space="preserve"> </w:t>
      </w:r>
      <w:r w:rsidRPr="005558FC">
        <w:rPr>
          <w:rtl/>
        </w:rPr>
        <w:t>معنا</w:t>
      </w:r>
      <w:r>
        <w:rPr>
          <w:rtl/>
        </w:rPr>
        <w:t xml:space="preserve"> </w:t>
      </w:r>
      <w:r w:rsidRPr="005558FC">
        <w:rPr>
          <w:rtl/>
        </w:rPr>
        <w:t>عبارت</w:t>
      </w:r>
      <w:r>
        <w:rPr>
          <w:rtl/>
        </w:rPr>
        <w:t xml:space="preserve"> </w:t>
      </w:r>
      <w:r w:rsidRPr="005558FC">
        <w:rPr>
          <w:rtl/>
        </w:rPr>
        <w:t>است</w:t>
      </w:r>
      <w:r>
        <w:rPr>
          <w:rtl/>
        </w:rPr>
        <w:t xml:space="preserve"> </w:t>
      </w:r>
      <w:r w:rsidRPr="005558FC">
        <w:rPr>
          <w:rtl/>
        </w:rPr>
        <w:t>از</w:t>
      </w:r>
      <w:r>
        <w:rPr>
          <w:rtl/>
        </w:rPr>
        <w:t xml:space="preserve"> </w:t>
      </w:r>
      <w:r w:rsidRPr="005558FC">
        <w:rPr>
          <w:rtl/>
        </w:rPr>
        <w:t>فرایند</w:t>
      </w:r>
      <w:r>
        <w:rPr>
          <w:rtl/>
        </w:rPr>
        <w:t xml:space="preserve"> </w:t>
      </w:r>
      <w:r w:rsidRPr="005558FC">
        <w:rPr>
          <w:rtl/>
        </w:rPr>
        <w:t>معناسازی</w:t>
      </w:r>
      <w:r>
        <w:rPr>
          <w:rtl/>
        </w:rPr>
        <w:t xml:space="preserve"> </w:t>
      </w:r>
      <w:r w:rsidRPr="005558FC">
        <w:rPr>
          <w:rtl/>
        </w:rPr>
        <w:t>براساس</w:t>
      </w:r>
      <w:r>
        <w:rPr>
          <w:rtl/>
        </w:rPr>
        <w:t xml:space="preserve"> </w:t>
      </w:r>
      <w:r w:rsidRPr="005558FC">
        <w:rPr>
          <w:rtl/>
        </w:rPr>
        <w:t>یک</w:t>
      </w:r>
      <w:r>
        <w:rPr>
          <w:rtl/>
        </w:rPr>
        <w:t xml:space="preserve"> </w:t>
      </w:r>
      <w:r w:rsidRPr="005558FC">
        <w:rPr>
          <w:rtl/>
        </w:rPr>
        <w:t>سری</w:t>
      </w:r>
      <w:r>
        <w:rPr>
          <w:rtl/>
        </w:rPr>
        <w:t xml:space="preserve"> </w:t>
      </w:r>
      <w:r w:rsidRPr="005558FC">
        <w:rPr>
          <w:rtl/>
        </w:rPr>
        <w:t>ویژگی</w:t>
      </w:r>
      <w:r w:rsidRPr="005558FC">
        <w:rPr>
          <w:rFonts w:hint="cs"/>
          <w:rtl/>
        </w:rPr>
        <w:t>‌</w:t>
      </w:r>
      <w:r w:rsidRPr="005558FC">
        <w:rPr>
          <w:rtl/>
        </w:rPr>
        <w:t>های</w:t>
      </w:r>
      <w:r>
        <w:rPr>
          <w:rtl/>
        </w:rPr>
        <w:t xml:space="preserve"> </w:t>
      </w:r>
      <w:r w:rsidRPr="005558FC">
        <w:rPr>
          <w:rtl/>
        </w:rPr>
        <w:t>فرهنگی</w:t>
      </w:r>
      <w:r>
        <w:rPr>
          <w:rtl/>
        </w:rPr>
        <w:t xml:space="preserve"> </w:t>
      </w:r>
      <w:r w:rsidRPr="005558FC">
        <w:rPr>
          <w:rtl/>
        </w:rPr>
        <w:t>یا</w:t>
      </w:r>
      <w:r>
        <w:rPr>
          <w:rtl/>
        </w:rPr>
        <w:t xml:space="preserve"> </w:t>
      </w:r>
      <w:r w:rsidRPr="005558FC">
        <w:rPr>
          <w:rtl/>
        </w:rPr>
        <w:t>مجموع</w:t>
      </w:r>
      <w:r w:rsidRPr="005558FC">
        <w:rPr>
          <w:rFonts w:hint="cs"/>
          <w:rtl/>
        </w:rPr>
        <w:t>ۀ</w:t>
      </w:r>
      <w:r>
        <w:rPr>
          <w:rtl/>
        </w:rPr>
        <w:t xml:space="preserve"> </w:t>
      </w:r>
      <w:r w:rsidRPr="005558FC">
        <w:rPr>
          <w:rtl/>
        </w:rPr>
        <w:t>به</w:t>
      </w:r>
      <w:r w:rsidRPr="005558FC">
        <w:rPr>
          <w:rFonts w:hint="cs"/>
          <w:rtl/>
        </w:rPr>
        <w:t>‌</w:t>
      </w:r>
      <w:r w:rsidRPr="005558FC">
        <w:rPr>
          <w:rtl/>
        </w:rPr>
        <w:t>هم</w:t>
      </w:r>
      <w:r w:rsidRPr="005558FC">
        <w:rPr>
          <w:rFonts w:hint="cs"/>
          <w:rtl/>
        </w:rPr>
        <w:t>‌</w:t>
      </w:r>
      <w:r w:rsidRPr="005558FC">
        <w:rPr>
          <w:rtl/>
        </w:rPr>
        <w:t>پیوسته</w:t>
      </w:r>
      <w:r w:rsidRPr="005558FC">
        <w:rPr>
          <w:rFonts w:hint="cs"/>
          <w:rtl/>
        </w:rPr>
        <w:t>‌</w:t>
      </w:r>
      <w:r w:rsidRPr="005558FC">
        <w:rPr>
          <w:rtl/>
        </w:rPr>
        <w:t>ای</w:t>
      </w:r>
      <w:r>
        <w:rPr>
          <w:rtl/>
        </w:rPr>
        <w:t xml:space="preserve"> </w:t>
      </w:r>
      <w:r w:rsidRPr="005558FC">
        <w:rPr>
          <w:rtl/>
        </w:rPr>
        <w:t>از</w:t>
      </w:r>
      <w:r>
        <w:rPr>
          <w:rtl/>
        </w:rPr>
        <w:t xml:space="preserve"> </w:t>
      </w:r>
      <w:r w:rsidRPr="005558FC">
        <w:rPr>
          <w:rtl/>
        </w:rPr>
        <w:t>ویژگی</w:t>
      </w:r>
      <w:r w:rsidRPr="005558FC">
        <w:rPr>
          <w:rFonts w:hint="cs"/>
          <w:rtl/>
        </w:rPr>
        <w:t>‌</w:t>
      </w:r>
      <w:r w:rsidRPr="005558FC">
        <w:rPr>
          <w:rtl/>
        </w:rPr>
        <w:t>های</w:t>
      </w:r>
      <w:r>
        <w:rPr>
          <w:rtl/>
        </w:rPr>
        <w:t xml:space="preserve"> </w:t>
      </w:r>
      <w:r w:rsidRPr="005558FC">
        <w:rPr>
          <w:rtl/>
        </w:rPr>
        <w:t>فرهنگی</w:t>
      </w:r>
      <w:r>
        <w:rPr>
          <w:rtl/>
        </w:rPr>
        <w:t xml:space="preserve"> </w:t>
      </w:r>
      <w:r w:rsidRPr="005558FC">
        <w:rPr>
          <w:rtl/>
        </w:rPr>
        <w:t>که</w:t>
      </w:r>
      <w:r>
        <w:rPr>
          <w:rtl/>
        </w:rPr>
        <w:t xml:space="preserve"> </w:t>
      </w:r>
      <w:r w:rsidRPr="005558FC">
        <w:rPr>
          <w:rtl/>
        </w:rPr>
        <w:t>بر</w:t>
      </w:r>
      <w:r>
        <w:rPr>
          <w:rtl/>
        </w:rPr>
        <w:t xml:space="preserve"> </w:t>
      </w:r>
      <w:r w:rsidRPr="005558FC">
        <w:rPr>
          <w:rtl/>
        </w:rPr>
        <w:t>منابع</w:t>
      </w:r>
      <w:r>
        <w:rPr>
          <w:rtl/>
        </w:rPr>
        <w:t xml:space="preserve"> </w:t>
      </w:r>
      <w:r w:rsidRPr="005558FC">
        <w:rPr>
          <w:rtl/>
        </w:rPr>
        <w:t>دیگر</w:t>
      </w:r>
      <w:r>
        <w:rPr>
          <w:rtl/>
        </w:rPr>
        <w:t xml:space="preserve"> </w:t>
      </w:r>
      <w:r w:rsidRPr="005558FC">
        <w:rPr>
          <w:rtl/>
        </w:rPr>
        <w:t>اولویت</w:t>
      </w:r>
      <w:r>
        <w:rPr>
          <w:rtl/>
        </w:rPr>
        <w:t xml:space="preserve"> </w:t>
      </w:r>
      <w:r w:rsidRPr="005558FC">
        <w:rPr>
          <w:rtl/>
        </w:rPr>
        <w:t>داده</w:t>
      </w:r>
      <w:r>
        <w:rPr>
          <w:rtl/>
        </w:rPr>
        <w:t xml:space="preserve"> </w:t>
      </w:r>
      <w:r w:rsidRPr="005558FC">
        <w:rPr>
          <w:rtl/>
        </w:rPr>
        <w:t>می</w:t>
      </w:r>
      <w:r w:rsidRPr="005558FC">
        <w:rPr>
          <w:rFonts w:hint="cs"/>
          <w:rtl/>
        </w:rPr>
        <w:t>‌</w:t>
      </w:r>
      <w:r w:rsidRPr="005558FC">
        <w:rPr>
          <w:rtl/>
        </w:rPr>
        <w:t>شود.</w:t>
      </w:r>
      <w:r>
        <w:rPr>
          <w:rtl/>
        </w:rPr>
        <w:t xml:space="preserve"> </w:t>
      </w:r>
      <w:r w:rsidRPr="005558FC">
        <w:rPr>
          <w:rtl/>
        </w:rPr>
        <w:t>برای</w:t>
      </w:r>
      <w:r>
        <w:rPr>
          <w:rtl/>
        </w:rPr>
        <w:t xml:space="preserve"> </w:t>
      </w:r>
      <w:r w:rsidRPr="005558FC">
        <w:rPr>
          <w:rtl/>
        </w:rPr>
        <w:t>هر</w:t>
      </w:r>
      <w:r>
        <w:rPr>
          <w:rtl/>
        </w:rPr>
        <w:t xml:space="preserve"> </w:t>
      </w:r>
      <w:r w:rsidRPr="005558FC">
        <w:rPr>
          <w:rtl/>
        </w:rPr>
        <w:t>فرد</w:t>
      </w:r>
      <w:r>
        <w:rPr>
          <w:rtl/>
        </w:rPr>
        <w:t xml:space="preserve"> </w:t>
      </w:r>
      <w:r w:rsidRPr="005558FC">
        <w:rPr>
          <w:rtl/>
        </w:rPr>
        <w:t>خاص</w:t>
      </w:r>
      <w:r>
        <w:rPr>
          <w:rtl/>
        </w:rPr>
        <w:t xml:space="preserve"> </w:t>
      </w:r>
      <w:r w:rsidRPr="005558FC">
        <w:rPr>
          <w:rtl/>
        </w:rPr>
        <w:t>یا</w:t>
      </w:r>
      <w:r>
        <w:rPr>
          <w:rtl/>
        </w:rPr>
        <w:t xml:space="preserve"> </w:t>
      </w:r>
      <w:r w:rsidRPr="005558FC">
        <w:rPr>
          <w:rtl/>
        </w:rPr>
        <w:t>برای</w:t>
      </w:r>
      <w:r>
        <w:rPr>
          <w:rtl/>
        </w:rPr>
        <w:t xml:space="preserve"> </w:t>
      </w:r>
      <w:r w:rsidRPr="005558FC">
        <w:rPr>
          <w:rtl/>
        </w:rPr>
        <w:t>هر</w:t>
      </w:r>
      <w:r>
        <w:rPr>
          <w:rtl/>
        </w:rPr>
        <w:t xml:space="preserve"> </w:t>
      </w:r>
      <w:r w:rsidRPr="005558FC">
        <w:rPr>
          <w:rtl/>
        </w:rPr>
        <w:t>کنشگر</w:t>
      </w:r>
      <w:r>
        <w:rPr>
          <w:rtl/>
        </w:rPr>
        <w:t xml:space="preserve"> </w:t>
      </w:r>
      <w:r w:rsidRPr="005558FC">
        <w:rPr>
          <w:rtl/>
        </w:rPr>
        <w:t>جمعی</w:t>
      </w:r>
      <w:r>
        <w:rPr>
          <w:rtl/>
        </w:rPr>
        <w:t xml:space="preserve"> </w:t>
      </w:r>
      <w:r w:rsidRPr="005558FC">
        <w:rPr>
          <w:rtl/>
        </w:rPr>
        <w:t>ممکن</w:t>
      </w:r>
      <w:r>
        <w:rPr>
          <w:rtl/>
        </w:rPr>
        <w:t xml:space="preserve"> </w:t>
      </w:r>
      <w:r w:rsidRPr="005558FC">
        <w:rPr>
          <w:rtl/>
        </w:rPr>
        <w:t>است</w:t>
      </w:r>
      <w:r>
        <w:rPr>
          <w:rtl/>
        </w:rPr>
        <w:t xml:space="preserve"> </w:t>
      </w:r>
      <w:r w:rsidRPr="005558FC">
        <w:rPr>
          <w:rtl/>
        </w:rPr>
        <w:t>چندین</w:t>
      </w:r>
      <w:r>
        <w:rPr>
          <w:rtl/>
        </w:rPr>
        <w:t xml:space="preserve"> </w:t>
      </w:r>
      <w:r w:rsidRPr="005558FC">
        <w:rPr>
          <w:rtl/>
        </w:rPr>
        <w:t>هویت</w:t>
      </w:r>
      <w:r>
        <w:rPr>
          <w:rtl/>
        </w:rPr>
        <w:t xml:space="preserve"> </w:t>
      </w:r>
      <w:r w:rsidRPr="005558FC">
        <w:rPr>
          <w:rtl/>
        </w:rPr>
        <w:t>وجود</w:t>
      </w:r>
      <w:r>
        <w:rPr>
          <w:rtl/>
        </w:rPr>
        <w:t xml:space="preserve"> </w:t>
      </w:r>
      <w:r w:rsidRPr="005558FC">
        <w:rPr>
          <w:rtl/>
        </w:rPr>
        <w:t>داشته</w:t>
      </w:r>
      <w:r>
        <w:rPr>
          <w:rtl/>
        </w:rPr>
        <w:t xml:space="preserve"> </w:t>
      </w:r>
      <w:r w:rsidRPr="005558FC">
        <w:rPr>
          <w:rtl/>
        </w:rPr>
        <w:t>باشد،</w:t>
      </w:r>
      <w:r>
        <w:rPr>
          <w:rtl/>
        </w:rPr>
        <w:t xml:space="preserve"> </w:t>
      </w:r>
      <w:r w:rsidRPr="005558FC">
        <w:rPr>
          <w:rtl/>
        </w:rPr>
        <w:t>اما</w:t>
      </w:r>
      <w:r>
        <w:rPr>
          <w:rtl/>
        </w:rPr>
        <w:t xml:space="preserve"> </w:t>
      </w:r>
      <w:r w:rsidRPr="005558FC">
        <w:rPr>
          <w:rtl/>
        </w:rPr>
        <w:t>این</w:t>
      </w:r>
      <w:r>
        <w:rPr>
          <w:rtl/>
        </w:rPr>
        <w:t xml:space="preserve"> </w:t>
      </w:r>
      <w:r w:rsidRPr="005558FC">
        <w:rPr>
          <w:rtl/>
        </w:rPr>
        <w:t>کثرت</w:t>
      </w:r>
      <w:r>
        <w:rPr>
          <w:rtl/>
        </w:rPr>
        <w:t xml:space="preserve"> </w:t>
      </w:r>
      <w:r w:rsidRPr="005558FC">
        <w:rPr>
          <w:rtl/>
        </w:rPr>
        <w:t>برای</w:t>
      </w:r>
      <w:r>
        <w:rPr>
          <w:rtl/>
        </w:rPr>
        <w:t xml:space="preserve"> </w:t>
      </w:r>
      <w:r w:rsidRPr="005558FC">
        <w:rPr>
          <w:rtl/>
        </w:rPr>
        <w:t>بازنمایی</w:t>
      </w:r>
      <w:r>
        <w:rPr>
          <w:rtl/>
        </w:rPr>
        <w:t xml:space="preserve"> </w:t>
      </w:r>
      <w:r w:rsidRPr="005558FC">
        <w:rPr>
          <w:rtl/>
        </w:rPr>
        <w:t>خود</w:t>
      </w:r>
      <w:r>
        <w:rPr>
          <w:rtl/>
        </w:rPr>
        <w:t xml:space="preserve"> </w:t>
      </w:r>
      <w:r w:rsidRPr="005558FC">
        <w:rPr>
          <w:rtl/>
        </w:rPr>
        <w:t>و</w:t>
      </w:r>
      <w:r>
        <w:rPr>
          <w:rtl/>
        </w:rPr>
        <w:t xml:space="preserve"> </w:t>
      </w:r>
      <w:r w:rsidRPr="005558FC">
        <w:rPr>
          <w:rtl/>
        </w:rPr>
        <w:t>انجام</w:t>
      </w:r>
      <w:r>
        <w:rPr>
          <w:rtl/>
        </w:rPr>
        <w:t xml:space="preserve"> </w:t>
      </w:r>
      <w:r w:rsidRPr="005558FC">
        <w:rPr>
          <w:rtl/>
        </w:rPr>
        <w:t>کنش</w:t>
      </w:r>
      <w:r>
        <w:rPr>
          <w:rtl/>
        </w:rPr>
        <w:t xml:space="preserve"> </w:t>
      </w:r>
      <w:r w:rsidRPr="005558FC">
        <w:rPr>
          <w:rtl/>
        </w:rPr>
        <w:t>اجتماعی</w:t>
      </w:r>
      <w:r>
        <w:rPr>
          <w:rtl/>
        </w:rPr>
        <w:t xml:space="preserve"> </w:t>
      </w:r>
      <w:r w:rsidRPr="005558FC">
        <w:rPr>
          <w:rtl/>
        </w:rPr>
        <w:t>معمولاً</w:t>
      </w:r>
      <w:r>
        <w:rPr>
          <w:rtl/>
        </w:rPr>
        <w:t xml:space="preserve"> </w:t>
      </w:r>
      <w:r w:rsidRPr="005558FC">
        <w:rPr>
          <w:rtl/>
        </w:rPr>
        <w:t>در</w:t>
      </w:r>
      <w:r>
        <w:rPr>
          <w:rtl/>
        </w:rPr>
        <w:t xml:space="preserve"> </w:t>
      </w:r>
      <w:r w:rsidRPr="005558FC">
        <w:rPr>
          <w:rtl/>
        </w:rPr>
        <w:t>قالب</w:t>
      </w:r>
      <w:r>
        <w:rPr>
          <w:rtl/>
        </w:rPr>
        <w:t xml:space="preserve"> </w:t>
      </w:r>
      <w:r w:rsidRPr="005558FC">
        <w:rPr>
          <w:rtl/>
        </w:rPr>
        <w:t>یک</w:t>
      </w:r>
      <w:r>
        <w:rPr>
          <w:rtl/>
        </w:rPr>
        <w:t xml:space="preserve"> </w:t>
      </w:r>
      <w:r w:rsidRPr="005558FC">
        <w:rPr>
          <w:rtl/>
        </w:rPr>
        <w:t>الگوی</w:t>
      </w:r>
      <w:r>
        <w:rPr>
          <w:rtl/>
        </w:rPr>
        <w:t xml:space="preserve"> </w:t>
      </w:r>
      <w:r w:rsidRPr="005558FC">
        <w:rPr>
          <w:rtl/>
        </w:rPr>
        <w:t>معنابخش</w:t>
      </w:r>
      <w:r>
        <w:rPr>
          <w:rtl/>
        </w:rPr>
        <w:t xml:space="preserve"> </w:t>
      </w:r>
      <w:r w:rsidRPr="005558FC">
        <w:rPr>
          <w:rtl/>
        </w:rPr>
        <w:t>نهایی</w:t>
      </w:r>
      <w:r>
        <w:rPr>
          <w:rtl/>
        </w:rPr>
        <w:t xml:space="preserve"> </w:t>
      </w:r>
      <w:r w:rsidRPr="005558FC">
        <w:rPr>
          <w:rtl/>
        </w:rPr>
        <w:t>قابل</w:t>
      </w:r>
      <w:r w:rsidRPr="005558FC">
        <w:rPr>
          <w:rFonts w:hint="cs"/>
          <w:rtl/>
        </w:rPr>
        <w:t>ِ</w:t>
      </w:r>
      <w:r>
        <w:rPr>
          <w:rFonts w:hint="cs"/>
          <w:rtl/>
        </w:rPr>
        <w:t xml:space="preserve"> </w:t>
      </w:r>
      <w:r w:rsidRPr="005558FC">
        <w:rPr>
          <w:rtl/>
        </w:rPr>
        <w:t>جمع</w:t>
      </w:r>
      <w:r w:rsidRPr="005558FC">
        <w:rPr>
          <w:rFonts w:hint="cs"/>
          <w:rtl/>
        </w:rPr>
        <w:t>‌</w:t>
      </w:r>
      <w:r w:rsidRPr="005558FC">
        <w:rPr>
          <w:rtl/>
        </w:rPr>
        <w:t>بندی</w:t>
      </w:r>
      <w:r>
        <w:rPr>
          <w:rtl/>
        </w:rPr>
        <w:t xml:space="preserve"> </w:t>
      </w:r>
      <w:r w:rsidRPr="005558FC">
        <w:rPr>
          <w:rtl/>
        </w:rPr>
        <w:t>است.</w:t>
      </w:r>
    </w:p>
    <w:p w:rsidR="005F3101" w:rsidRPr="005558FC" w:rsidRDefault="005F3101" w:rsidP="005F3101">
      <w:r w:rsidRPr="005558FC">
        <w:rPr>
          <w:rtl/>
        </w:rPr>
        <w:t>سیاست</w:t>
      </w:r>
      <w:r w:rsidRPr="005558FC">
        <w:rPr>
          <w:rFonts w:hint="cs"/>
          <w:b/>
          <w:bCs/>
          <w:rtl/>
        </w:rPr>
        <w:t>‌</w:t>
      </w:r>
      <w:r w:rsidRPr="005558FC">
        <w:rPr>
          <w:rtl/>
        </w:rPr>
        <w:t>های</w:t>
      </w:r>
      <w:r>
        <w:rPr>
          <w:rtl/>
        </w:rPr>
        <w:t xml:space="preserve"> </w:t>
      </w:r>
      <w:r w:rsidRPr="005558FC">
        <w:rPr>
          <w:rtl/>
        </w:rPr>
        <w:t>هویتی</w:t>
      </w:r>
      <w:r>
        <w:rPr>
          <w:rtl/>
        </w:rPr>
        <w:t xml:space="preserve"> </w:t>
      </w:r>
      <w:r w:rsidRPr="005558FC">
        <w:rPr>
          <w:rtl/>
        </w:rPr>
        <w:t>و</w:t>
      </w:r>
      <w:r>
        <w:rPr>
          <w:rtl/>
        </w:rPr>
        <w:t xml:space="preserve"> </w:t>
      </w:r>
      <w:r w:rsidRPr="005558FC">
        <w:rPr>
          <w:rtl/>
        </w:rPr>
        <w:t>هویت</w:t>
      </w:r>
      <w:r w:rsidRPr="005558FC">
        <w:rPr>
          <w:rFonts w:hint="cs"/>
          <w:rtl/>
        </w:rPr>
        <w:t>‌</w:t>
      </w:r>
      <w:r w:rsidRPr="005558FC">
        <w:rPr>
          <w:rtl/>
        </w:rPr>
        <w:t>یابی</w:t>
      </w:r>
      <w:r>
        <w:rPr>
          <w:rtl/>
        </w:rPr>
        <w:t xml:space="preserve"> </w:t>
      </w:r>
      <w:r w:rsidRPr="005558FC">
        <w:rPr>
          <w:rtl/>
        </w:rPr>
        <w:t>میان</w:t>
      </w:r>
      <w:r>
        <w:rPr>
          <w:rtl/>
        </w:rPr>
        <w:t xml:space="preserve"> </w:t>
      </w:r>
      <w:r w:rsidRPr="005558FC">
        <w:rPr>
          <w:rtl/>
        </w:rPr>
        <w:t>افراد</w:t>
      </w:r>
      <w:r>
        <w:rPr>
          <w:rtl/>
        </w:rPr>
        <w:t xml:space="preserve"> </w:t>
      </w:r>
      <w:r w:rsidRPr="005558FC">
        <w:rPr>
          <w:rtl/>
        </w:rPr>
        <w:t>نقاط</w:t>
      </w:r>
      <w:r>
        <w:rPr>
          <w:rtl/>
        </w:rPr>
        <w:t xml:space="preserve"> </w:t>
      </w:r>
      <w:r w:rsidRPr="005558FC">
        <w:rPr>
          <w:rtl/>
        </w:rPr>
        <w:t>و</w:t>
      </w:r>
      <w:r>
        <w:rPr>
          <w:rtl/>
        </w:rPr>
        <w:t xml:space="preserve"> </w:t>
      </w:r>
      <w:r w:rsidRPr="005558FC">
        <w:rPr>
          <w:rtl/>
        </w:rPr>
        <w:t>گره</w:t>
      </w:r>
      <w:r w:rsidRPr="005558FC">
        <w:rPr>
          <w:rFonts w:hint="cs"/>
          <w:rtl/>
        </w:rPr>
        <w:t>‌</w:t>
      </w:r>
      <w:r w:rsidRPr="005558FC">
        <w:rPr>
          <w:rtl/>
        </w:rPr>
        <w:t>های</w:t>
      </w:r>
      <w:r>
        <w:rPr>
          <w:rtl/>
        </w:rPr>
        <w:t xml:space="preserve"> </w:t>
      </w:r>
      <w:r w:rsidRPr="005558FC">
        <w:rPr>
          <w:rtl/>
        </w:rPr>
        <w:t>تعاملی</w:t>
      </w:r>
      <w:r>
        <w:rPr>
          <w:rtl/>
        </w:rPr>
        <w:t xml:space="preserve"> </w:t>
      </w:r>
      <w:r w:rsidRPr="005558FC">
        <w:rPr>
          <w:rtl/>
        </w:rPr>
        <w:t>ایجاد</w:t>
      </w:r>
      <w:r>
        <w:rPr>
          <w:rtl/>
        </w:rPr>
        <w:t xml:space="preserve"> </w:t>
      </w:r>
      <w:r w:rsidRPr="005558FC">
        <w:rPr>
          <w:rtl/>
        </w:rPr>
        <w:t>می</w:t>
      </w:r>
      <w:r w:rsidRPr="005558FC">
        <w:rPr>
          <w:rFonts w:hint="cs"/>
          <w:rtl/>
        </w:rPr>
        <w:t>‌</w:t>
      </w:r>
      <w:r w:rsidRPr="005558FC">
        <w:rPr>
          <w:rtl/>
        </w:rPr>
        <w:t>کند</w:t>
      </w:r>
      <w:r>
        <w:rPr>
          <w:rtl/>
        </w:rPr>
        <w:t xml:space="preserve"> </w:t>
      </w:r>
      <w:r w:rsidRPr="005558FC">
        <w:rPr>
          <w:rtl/>
        </w:rPr>
        <w:t>و</w:t>
      </w:r>
      <w:r>
        <w:rPr>
          <w:rtl/>
        </w:rPr>
        <w:t xml:space="preserve"> </w:t>
      </w:r>
      <w:r w:rsidRPr="005558FC">
        <w:rPr>
          <w:rtl/>
        </w:rPr>
        <w:t>برخی</w:t>
      </w:r>
      <w:r>
        <w:rPr>
          <w:rtl/>
        </w:rPr>
        <w:t xml:space="preserve"> </w:t>
      </w:r>
      <w:r w:rsidRPr="005558FC">
        <w:rPr>
          <w:rtl/>
        </w:rPr>
        <w:t>از</w:t>
      </w:r>
      <w:r>
        <w:rPr>
          <w:rtl/>
        </w:rPr>
        <w:t xml:space="preserve"> </w:t>
      </w:r>
      <w:r w:rsidRPr="005558FC">
        <w:rPr>
          <w:rtl/>
        </w:rPr>
        <w:t>آن</w:t>
      </w:r>
      <w:r w:rsidRPr="005558FC">
        <w:rPr>
          <w:rFonts w:hint="cs"/>
          <w:rtl/>
        </w:rPr>
        <w:t>‌</w:t>
      </w:r>
      <w:r w:rsidRPr="005558FC">
        <w:rPr>
          <w:rtl/>
        </w:rPr>
        <w:t>ها</w:t>
      </w:r>
      <w:r>
        <w:rPr>
          <w:rtl/>
        </w:rPr>
        <w:t xml:space="preserve"> </w:t>
      </w:r>
      <w:r w:rsidRPr="005558FC">
        <w:rPr>
          <w:rtl/>
        </w:rPr>
        <w:t>به</w:t>
      </w:r>
      <w:r w:rsidRPr="005558FC">
        <w:rPr>
          <w:rFonts w:hint="cs"/>
          <w:rtl/>
        </w:rPr>
        <w:t>‌</w:t>
      </w:r>
      <w:r w:rsidRPr="005558FC">
        <w:rPr>
          <w:rtl/>
        </w:rPr>
        <w:t>عنوان</w:t>
      </w:r>
      <w:r>
        <w:rPr>
          <w:rtl/>
        </w:rPr>
        <w:t xml:space="preserve"> </w:t>
      </w:r>
      <w:r w:rsidRPr="005558FC">
        <w:rPr>
          <w:rtl/>
        </w:rPr>
        <w:t>خصایص</w:t>
      </w:r>
      <w:r>
        <w:rPr>
          <w:rtl/>
        </w:rPr>
        <w:t xml:space="preserve"> </w:t>
      </w:r>
      <w:r w:rsidRPr="005558FC">
        <w:rPr>
          <w:rtl/>
        </w:rPr>
        <w:t>شخصیت</w:t>
      </w:r>
      <w:r>
        <w:rPr>
          <w:rtl/>
        </w:rPr>
        <w:t xml:space="preserve"> </w:t>
      </w:r>
      <w:r w:rsidRPr="005558FC">
        <w:rPr>
          <w:rtl/>
        </w:rPr>
        <w:t>عمومی</w:t>
      </w:r>
      <w:r>
        <w:rPr>
          <w:rtl/>
        </w:rPr>
        <w:t xml:space="preserve"> </w:t>
      </w:r>
      <w:r w:rsidRPr="005558FC">
        <w:rPr>
          <w:rtl/>
        </w:rPr>
        <w:t>پذیرفته</w:t>
      </w:r>
      <w:r>
        <w:rPr>
          <w:rtl/>
        </w:rPr>
        <w:t xml:space="preserve"> </w:t>
      </w:r>
      <w:r w:rsidRPr="005558FC">
        <w:rPr>
          <w:rtl/>
        </w:rPr>
        <w:t>شده</w:t>
      </w:r>
      <w:r w:rsidRPr="005558FC">
        <w:rPr>
          <w:rFonts w:hint="cs"/>
          <w:rtl/>
        </w:rPr>
        <w:t>‌</w:t>
      </w:r>
      <w:r w:rsidRPr="005558FC">
        <w:rPr>
          <w:rtl/>
        </w:rPr>
        <w:t>اند،</w:t>
      </w:r>
      <w:r>
        <w:rPr>
          <w:rtl/>
        </w:rPr>
        <w:t xml:space="preserve"> </w:t>
      </w:r>
      <w:r w:rsidRPr="005558FC">
        <w:rPr>
          <w:rtl/>
        </w:rPr>
        <w:t>نظیر</w:t>
      </w:r>
      <w:r>
        <w:rPr>
          <w:rtl/>
        </w:rPr>
        <w:t xml:space="preserve"> </w:t>
      </w:r>
      <w:r w:rsidRPr="005558FC">
        <w:rPr>
          <w:rtl/>
        </w:rPr>
        <w:t>اعتقادات</w:t>
      </w:r>
      <w:r>
        <w:rPr>
          <w:rtl/>
        </w:rPr>
        <w:t xml:space="preserve"> </w:t>
      </w:r>
      <w:r w:rsidRPr="005558FC">
        <w:rPr>
          <w:rtl/>
        </w:rPr>
        <w:t>و</w:t>
      </w:r>
      <w:r>
        <w:rPr>
          <w:rtl/>
        </w:rPr>
        <w:t xml:space="preserve"> </w:t>
      </w:r>
      <w:r w:rsidRPr="005558FC">
        <w:rPr>
          <w:rtl/>
        </w:rPr>
        <w:t>سنت</w:t>
      </w:r>
      <w:r w:rsidRPr="005558FC">
        <w:rPr>
          <w:rFonts w:hint="cs"/>
          <w:rtl/>
        </w:rPr>
        <w:t>‌</w:t>
      </w:r>
      <w:r w:rsidRPr="005558FC">
        <w:rPr>
          <w:rtl/>
        </w:rPr>
        <w:t>ها،</w:t>
      </w:r>
      <w:r>
        <w:rPr>
          <w:rtl/>
        </w:rPr>
        <w:t xml:space="preserve"> </w:t>
      </w:r>
      <w:r w:rsidRPr="005558FC">
        <w:rPr>
          <w:rtl/>
        </w:rPr>
        <w:t>ارزش</w:t>
      </w:r>
      <w:r w:rsidRPr="005558FC">
        <w:rPr>
          <w:rFonts w:hint="cs"/>
          <w:rtl/>
        </w:rPr>
        <w:t>‌</w:t>
      </w:r>
      <w:r w:rsidRPr="005558FC">
        <w:rPr>
          <w:rtl/>
        </w:rPr>
        <w:t>های</w:t>
      </w:r>
      <w:r>
        <w:rPr>
          <w:rtl/>
        </w:rPr>
        <w:t xml:space="preserve"> </w:t>
      </w:r>
      <w:r w:rsidRPr="005558FC">
        <w:rPr>
          <w:rtl/>
        </w:rPr>
        <w:t>اخلاقی،</w:t>
      </w:r>
      <w:r>
        <w:rPr>
          <w:rtl/>
        </w:rPr>
        <w:t xml:space="preserve"> </w:t>
      </w:r>
      <w:r w:rsidRPr="005558FC">
        <w:rPr>
          <w:rtl/>
        </w:rPr>
        <w:t>سلایق</w:t>
      </w:r>
      <w:r>
        <w:rPr>
          <w:rtl/>
        </w:rPr>
        <w:t xml:space="preserve"> </w:t>
      </w:r>
      <w:r w:rsidRPr="005558FC">
        <w:rPr>
          <w:rtl/>
        </w:rPr>
        <w:t>زیبایی</w:t>
      </w:r>
      <w:r w:rsidRPr="005558FC">
        <w:rPr>
          <w:rFonts w:hint="cs"/>
          <w:rtl/>
        </w:rPr>
        <w:t>‌</w:t>
      </w:r>
      <w:r w:rsidRPr="005558FC">
        <w:rPr>
          <w:rtl/>
        </w:rPr>
        <w:t>شناختی،</w:t>
      </w:r>
      <w:r>
        <w:rPr>
          <w:rtl/>
        </w:rPr>
        <w:t xml:space="preserve"> </w:t>
      </w:r>
      <w:r w:rsidRPr="005558FC">
        <w:rPr>
          <w:rtl/>
        </w:rPr>
        <w:t>موضع</w:t>
      </w:r>
      <w:r w:rsidRPr="005558FC">
        <w:rPr>
          <w:rFonts w:hint="cs"/>
          <w:rtl/>
        </w:rPr>
        <w:t>‌</w:t>
      </w:r>
      <w:r w:rsidRPr="005558FC">
        <w:rPr>
          <w:rtl/>
        </w:rPr>
        <w:t>گیری</w:t>
      </w:r>
      <w:r w:rsidRPr="005558FC">
        <w:rPr>
          <w:rFonts w:hint="cs"/>
          <w:rtl/>
        </w:rPr>
        <w:t>‌</w:t>
      </w:r>
      <w:r w:rsidRPr="005558FC">
        <w:rPr>
          <w:rtl/>
        </w:rPr>
        <w:t>های</w:t>
      </w:r>
      <w:r>
        <w:rPr>
          <w:rtl/>
        </w:rPr>
        <w:t xml:space="preserve"> </w:t>
      </w:r>
      <w:r w:rsidRPr="005558FC">
        <w:rPr>
          <w:rtl/>
        </w:rPr>
        <w:t>جنسیتی،</w:t>
      </w:r>
      <w:r>
        <w:rPr>
          <w:rtl/>
        </w:rPr>
        <w:t xml:space="preserve"> </w:t>
      </w:r>
      <w:r w:rsidRPr="005558FC">
        <w:rPr>
          <w:rtl/>
        </w:rPr>
        <w:t>ریشه</w:t>
      </w:r>
      <w:r w:rsidRPr="005558FC">
        <w:rPr>
          <w:rFonts w:hint="cs"/>
          <w:rtl/>
        </w:rPr>
        <w:t>‌</w:t>
      </w:r>
      <w:r w:rsidRPr="005558FC">
        <w:rPr>
          <w:rtl/>
        </w:rPr>
        <w:t>های</w:t>
      </w:r>
      <w:r>
        <w:rPr>
          <w:rtl/>
        </w:rPr>
        <w:t xml:space="preserve"> </w:t>
      </w:r>
      <w:r w:rsidRPr="005558FC">
        <w:rPr>
          <w:rtl/>
        </w:rPr>
        <w:t>جغرافیایی</w:t>
      </w:r>
      <w:r>
        <w:rPr>
          <w:rFonts w:hint="cs"/>
          <w:rtl/>
        </w:rPr>
        <w:t xml:space="preserve"> </w:t>
      </w:r>
      <w:r w:rsidRPr="005558FC">
        <w:rPr>
          <w:rFonts w:hint="cs"/>
          <w:rtl/>
        </w:rPr>
        <w:t>و</w:t>
      </w:r>
      <w:r>
        <w:rPr>
          <w:rtl/>
        </w:rPr>
        <w:t xml:space="preserve"> </w:t>
      </w:r>
      <w:r w:rsidRPr="005558FC">
        <w:rPr>
          <w:rtl/>
        </w:rPr>
        <w:t>خویشاوندی.</w:t>
      </w:r>
      <w:r>
        <w:rPr>
          <w:rtl/>
        </w:rPr>
        <w:t xml:space="preserve"> </w:t>
      </w:r>
      <w:r w:rsidRPr="005558FC">
        <w:rPr>
          <w:rtl/>
        </w:rPr>
        <w:t>این</w:t>
      </w:r>
      <w:r>
        <w:rPr>
          <w:rtl/>
        </w:rPr>
        <w:t xml:space="preserve"> </w:t>
      </w:r>
      <w:r w:rsidRPr="005558FC">
        <w:rPr>
          <w:rtl/>
        </w:rPr>
        <w:t>نقاط</w:t>
      </w:r>
      <w:r>
        <w:rPr>
          <w:rtl/>
        </w:rPr>
        <w:t xml:space="preserve"> </w:t>
      </w:r>
      <w:r w:rsidRPr="005558FC">
        <w:rPr>
          <w:rtl/>
        </w:rPr>
        <w:t>تعامل</w:t>
      </w:r>
      <w:r>
        <w:rPr>
          <w:rtl/>
        </w:rPr>
        <w:t xml:space="preserve"> </w:t>
      </w:r>
      <w:r w:rsidRPr="005558FC">
        <w:rPr>
          <w:rtl/>
        </w:rPr>
        <w:t>برساخته</w:t>
      </w:r>
      <w:r w:rsidRPr="005558FC">
        <w:rPr>
          <w:rFonts w:hint="cs"/>
          <w:rtl/>
        </w:rPr>
        <w:t>‌</w:t>
      </w:r>
      <w:r w:rsidRPr="005558FC">
        <w:rPr>
          <w:rtl/>
        </w:rPr>
        <w:t>هایی</w:t>
      </w:r>
      <w:r>
        <w:rPr>
          <w:rtl/>
        </w:rPr>
        <w:t xml:space="preserve"> </w:t>
      </w:r>
      <w:r w:rsidRPr="005558FC">
        <w:rPr>
          <w:rtl/>
        </w:rPr>
        <w:t>اجتماعی</w:t>
      </w:r>
      <w:r>
        <w:rPr>
          <w:rtl/>
        </w:rPr>
        <w:t xml:space="preserve"> </w:t>
      </w:r>
      <w:r w:rsidRPr="005558FC">
        <w:rPr>
          <w:rtl/>
        </w:rPr>
        <w:t>هستند</w:t>
      </w:r>
      <w:r>
        <w:rPr>
          <w:rtl/>
        </w:rPr>
        <w:t xml:space="preserve"> </w:t>
      </w:r>
      <w:r w:rsidRPr="005558FC">
        <w:rPr>
          <w:rtl/>
        </w:rPr>
        <w:t>که</w:t>
      </w:r>
      <w:r>
        <w:rPr>
          <w:rtl/>
        </w:rPr>
        <w:t xml:space="preserve"> </w:t>
      </w:r>
      <w:r w:rsidRPr="005558FC">
        <w:rPr>
          <w:rtl/>
        </w:rPr>
        <w:t>به</w:t>
      </w:r>
      <w:r w:rsidRPr="005558FC">
        <w:rPr>
          <w:rFonts w:hint="cs"/>
          <w:rtl/>
        </w:rPr>
        <w:t>‌</w:t>
      </w:r>
      <w:r w:rsidRPr="005558FC">
        <w:rPr>
          <w:rtl/>
        </w:rPr>
        <w:t>واسط</w:t>
      </w:r>
      <w:r w:rsidRPr="005558FC">
        <w:rPr>
          <w:rFonts w:hint="cs"/>
          <w:rtl/>
        </w:rPr>
        <w:t>ۀ</w:t>
      </w:r>
      <w:r>
        <w:rPr>
          <w:rtl/>
        </w:rPr>
        <w:t xml:space="preserve"> </w:t>
      </w:r>
      <w:r w:rsidRPr="005558FC">
        <w:rPr>
          <w:rtl/>
        </w:rPr>
        <w:t>تجارب</w:t>
      </w:r>
      <w:r>
        <w:rPr>
          <w:rtl/>
        </w:rPr>
        <w:t xml:space="preserve"> </w:t>
      </w:r>
      <w:r w:rsidRPr="005558FC">
        <w:rPr>
          <w:rtl/>
        </w:rPr>
        <w:t>گوناگون</w:t>
      </w:r>
      <w:r>
        <w:rPr>
          <w:rtl/>
        </w:rPr>
        <w:t xml:space="preserve"> </w:t>
      </w:r>
      <w:r w:rsidRPr="005558FC">
        <w:rPr>
          <w:rtl/>
        </w:rPr>
        <w:t>شکل</w:t>
      </w:r>
      <w:r>
        <w:rPr>
          <w:rtl/>
        </w:rPr>
        <w:t xml:space="preserve"> </w:t>
      </w:r>
      <w:r w:rsidRPr="005558FC">
        <w:rPr>
          <w:rtl/>
        </w:rPr>
        <w:t>گرفته</w:t>
      </w:r>
      <w:r w:rsidRPr="005558FC">
        <w:rPr>
          <w:rFonts w:hint="cs"/>
          <w:rtl/>
        </w:rPr>
        <w:t>‌</w:t>
      </w:r>
      <w:r w:rsidRPr="005558FC">
        <w:rPr>
          <w:rtl/>
        </w:rPr>
        <w:t>اند،</w:t>
      </w:r>
      <w:r>
        <w:rPr>
          <w:rtl/>
        </w:rPr>
        <w:t xml:space="preserve"> </w:t>
      </w:r>
      <w:r w:rsidRPr="005558FC">
        <w:rPr>
          <w:rtl/>
        </w:rPr>
        <w:t>اما</w:t>
      </w:r>
      <w:r>
        <w:rPr>
          <w:rtl/>
        </w:rPr>
        <w:t xml:space="preserve"> </w:t>
      </w:r>
      <w:r w:rsidRPr="005558FC">
        <w:rPr>
          <w:rtl/>
        </w:rPr>
        <w:t>تبعیت</w:t>
      </w:r>
      <w:r>
        <w:rPr>
          <w:rtl/>
        </w:rPr>
        <w:t xml:space="preserve"> </w:t>
      </w:r>
      <w:r w:rsidRPr="005558FC">
        <w:rPr>
          <w:rtl/>
        </w:rPr>
        <w:t>و</w:t>
      </w:r>
      <w:r>
        <w:rPr>
          <w:rtl/>
        </w:rPr>
        <w:t xml:space="preserve"> </w:t>
      </w:r>
      <w:r w:rsidRPr="005558FC">
        <w:rPr>
          <w:rtl/>
        </w:rPr>
        <w:t>پایبندی</w:t>
      </w:r>
      <w:r>
        <w:rPr>
          <w:rtl/>
        </w:rPr>
        <w:t xml:space="preserve"> </w:t>
      </w:r>
      <w:r w:rsidRPr="005558FC">
        <w:rPr>
          <w:rtl/>
        </w:rPr>
        <w:t>سیاسی</w:t>
      </w:r>
      <w:r>
        <w:rPr>
          <w:rtl/>
        </w:rPr>
        <w:t xml:space="preserve"> </w:t>
      </w:r>
      <w:r w:rsidRPr="005558FC">
        <w:rPr>
          <w:rtl/>
        </w:rPr>
        <w:t>و</w:t>
      </w:r>
      <w:r>
        <w:rPr>
          <w:rtl/>
        </w:rPr>
        <w:t xml:space="preserve"> </w:t>
      </w:r>
      <w:r w:rsidRPr="005558FC">
        <w:rPr>
          <w:rtl/>
        </w:rPr>
        <w:t>فرهنگی</w:t>
      </w:r>
      <w:r>
        <w:rPr>
          <w:rtl/>
        </w:rPr>
        <w:t xml:space="preserve"> </w:t>
      </w:r>
      <w:r w:rsidRPr="005558FC">
        <w:rPr>
          <w:rtl/>
        </w:rPr>
        <w:t>اغلب</w:t>
      </w:r>
      <w:r>
        <w:rPr>
          <w:rtl/>
        </w:rPr>
        <w:t xml:space="preserve"> </w:t>
      </w:r>
      <w:r w:rsidRPr="005558FC">
        <w:rPr>
          <w:rtl/>
        </w:rPr>
        <w:t>آن</w:t>
      </w:r>
      <w:r w:rsidRPr="005558FC">
        <w:rPr>
          <w:rFonts w:hint="cs"/>
          <w:rtl/>
        </w:rPr>
        <w:t>‌</w:t>
      </w:r>
      <w:r w:rsidRPr="005558FC">
        <w:rPr>
          <w:rtl/>
        </w:rPr>
        <w:t>ها</w:t>
      </w:r>
      <w:r>
        <w:rPr>
          <w:rtl/>
        </w:rPr>
        <w:t xml:space="preserve"> </w:t>
      </w:r>
      <w:r w:rsidRPr="005558FC">
        <w:rPr>
          <w:rtl/>
        </w:rPr>
        <w:t>را</w:t>
      </w:r>
      <w:r>
        <w:rPr>
          <w:rtl/>
        </w:rPr>
        <w:t xml:space="preserve"> </w:t>
      </w:r>
      <w:r w:rsidRPr="005558FC">
        <w:rPr>
          <w:rtl/>
        </w:rPr>
        <w:t>به</w:t>
      </w:r>
      <w:r w:rsidRPr="005558FC">
        <w:rPr>
          <w:rFonts w:hint="cs"/>
          <w:rtl/>
        </w:rPr>
        <w:t>‌</w:t>
      </w:r>
      <w:r w:rsidRPr="005558FC">
        <w:rPr>
          <w:rtl/>
        </w:rPr>
        <w:t>عنوان</w:t>
      </w:r>
      <w:r>
        <w:rPr>
          <w:rtl/>
        </w:rPr>
        <w:t xml:space="preserve"> </w:t>
      </w:r>
      <w:r w:rsidRPr="005558FC">
        <w:rPr>
          <w:rtl/>
        </w:rPr>
        <w:t>ابزار</w:t>
      </w:r>
      <w:r>
        <w:rPr>
          <w:rtl/>
        </w:rPr>
        <w:t xml:space="preserve"> </w:t>
      </w:r>
      <w:r w:rsidRPr="005558FC">
        <w:rPr>
          <w:rtl/>
        </w:rPr>
        <w:t>هویتی</w:t>
      </w:r>
      <w:r w:rsidRPr="005558FC">
        <w:rPr>
          <w:rFonts w:hint="cs"/>
          <w:rtl/>
        </w:rPr>
        <w:t>ِ</w:t>
      </w:r>
      <w:r>
        <w:rPr>
          <w:rtl/>
        </w:rPr>
        <w:t xml:space="preserve"> </w:t>
      </w:r>
      <w:r w:rsidRPr="005558FC">
        <w:rPr>
          <w:rtl/>
        </w:rPr>
        <w:t>کارآمدی</w:t>
      </w:r>
      <w:r>
        <w:rPr>
          <w:rtl/>
        </w:rPr>
        <w:t xml:space="preserve"> </w:t>
      </w:r>
      <w:r w:rsidRPr="005558FC">
        <w:rPr>
          <w:rtl/>
        </w:rPr>
        <w:t>درمی</w:t>
      </w:r>
      <w:r w:rsidRPr="005558FC">
        <w:rPr>
          <w:rFonts w:hint="cs"/>
          <w:rtl/>
        </w:rPr>
        <w:t>‌</w:t>
      </w:r>
      <w:r w:rsidRPr="005558FC">
        <w:rPr>
          <w:rtl/>
        </w:rPr>
        <w:t>آورد.</w:t>
      </w:r>
      <w:r>
        <w:rPr>
          <w:rtl/>
        </w:rPr>
        <w:t xml:space="preserve"> </w:t>
      </w:r>
      <w:r w:rsidRPr="005558FC">
        <w:rPr>
          <w:rtl/>
        </w:rPr>
        <w:t>ازاین</w:t>
      </w:r>
      <w:r w:rsidRPr="005558FC">
        <w:rPr>
          <w:rFonts w:hint="cs"/>
          <w:rtl/>
        </w:rPr>
        <w:t>‌</w:t>
      </w:r>
      <w:r w:rsidRPr="005558FC">
        <w:rPr>
          <w:rtl/>
        </w:rPr>
        <w:t>رو</w:t>
      </w:r>
      <w:r w:rsidRPr="005558FC">
        <w:rPr>
          <w:rFonts w:hint="cs"/>
          <w:rtl/>
        </w:rPr>
        <w:t>،</w:t>
      </w:r>
      <w:r>
        <w:rPr>
          <w:rtl/>
        </w:rPr>
        <w:t xml:space="preserve"> </w:t>
      </w:r>
      <w:r w:rsidRPr="005558FC">
        <w:rPr>
          <w:rtl/>
        </w:rPr>
        <w:t>افرادی</w:t>
      </w:r>
      <w:r>
        <w:rPr>
          <w:rtl/>
        </w:rPr>
        <w:t xml:space="preserve"> </w:t>
      </w:r>
      <w:r w:rsidRPr="005558FC">
        <w:rPr>
          <w:rtl/>
        </w:rPr>
        <w:t>که</w:t>
      </w:r>
      <w:r>
        <w:rPr>
          <w:rtl/>
        </w:rPr>
        <w:t xml:space="preserve"> </w:t>
      </w:r>
      <w:r w:rsidRPr="005558FC">
        <w:rPr>
          <w:rtl/>
        </w:rPr>
        <w:t>خود</w:t>
      </w:r>
      <w:r>
        <w:rPr>
          <w:rtl/>
        </w:rPr>
        <w:t xml:space="preserve"> </w:t>
      </w:r>
      <w:r w:rsidRPr="005558FC">
        <w:rPr>
          <w:rtl/>
        </w:rPr>
        <w:t>را</w:t>
      </w:r>
      <w:r>
        <w:rPr>
          <w:rtl/>
        </w:rPr>
        <w:t xml:space="preserve"> </w:t>
      </w:r>
      <w:r w:rsidRPr="005558FC">
        <w:rPr>
          <w:rtl/>
        </w:rPr>
        <w:t>به</w:t>
      </w:r>
      <w:r w:rsidRPr="005558FC">
        <w:rPr>
          <w:rFonts w:hint="cs"/>
          <w:rtl/>
        </w:rPr>
        <w:t>‌</w:t>
      </w:r>
      <w:r w:rsidRPr="005558FC">
        <w:rPr>
          <w:rtl/>
        </w:rPr>
        <w:t>عنوان</w:t>
      </w:r>
      <w:r>
        <w:rPr>
          <w:rtl/>
        </w:rPr>
        <w:t xml:space="preserve"> </w:t>
      </w:r>
      <w:r w:rsidRPr="005558FC">
        <w:rPr>
          <w:rtl/>
        </w:rPr>
        <w:t>اعضای</w:t>
      </w:r>
      <w:r>
        <w:rPr>
          <w:rtl/>
        </w:rPr>
        <w:t xml:space="preserve"> </w:t>
      </w:r>
      <w:r w:rsidRPr="005558FC">
        <w:rPr>
          <w:rtl/>
        </w:rPr>
        <w:t>یک</w:t>
      </w:r>
      <w:r>
        <w:rPr>
          <w:rtl/>
        </w:rPr>
        <w:t xml:space="preserve"> </w:t>
      </w:r>
      <w:r w:rsidRPr="005558FC">
        <w:rPr>
          <w:rtl/>
        </w:rPr>
        <w:t>جامعه</w:t>
      </w:r>
      <w:r>
        <w:rPr>
          <w:rtl/>
        </w:rPr>
        <w:t xml:space="preserve"> </w:t>
      </w:r>
      <w:r w:rsidRPr="005558FC">
        <w:rPr>
          <w:rtl/>
        </w:rPr>
        <w:t>می</w:t>
      </w:r>
      <w:r w:rsidRPr="005558FC">
        <w:rPr>
          <w:rFonts w:hint="cs"/>
          <w:rtl/>
        </w:rPr>
        <w:t>‌</w:t>
      </w:r>
      <w:r w:rsidRPr="005558FC">
        <w:rPr>
          <w:rtl/>
        </w:rPr>
        <w:t>شناسند</w:t>
      </w:r>
      <w:r>
        <w:rPr>
          <w:rtl/>
        </w:rPr>
        <w:t xml:space="preserve"> </w:t>
      </w:r>
      <w:r w:rsidRPr="005558FC">
        <w:rPr>
          <w:rtl/>
        </w:rPr>
        <w:t>وارد</w:t>
      </w:r>
      <w:r>
        <w:rPr>
          <w:rtl/>
        </w:rPr>
        <w:t xml:space="preserve"> </w:t>
      </w:r>
      <w:r w:rsidRPr="005558FC">
        <w:rPr>
          <w:rtl/>
        </w:rPr>
        <w:t>یک</w:t>
      </w:r>
      <w:r>
        <w:rPr>
          <w:rtl/>
        </w:rPr>
        <w:t xml:space="preserve"> </w:t>
      </w:r>
      <w:r w:rsidRPr="005558FC">
        <w:rPr>
          <w:rtl/>
        </w:rPr>
        <w:t>نوع</w:t>
      </w:r>
      <w:r>
        <w:rPr>
          <w:rtl/>
        </w:rPr>
        <w:t xml:space="preserve"> </w:t>
      </w:r>
      <w:r w:rsidRPr="005558FC">
        <w:rPr>
          <w:rtl/>
        </w:rPr>
        <w:t>تعامل</w:t>
      </w:r>
      <w:r>
        <w:rPr>
          <w:rtl/>
        </w:rPr>
        <w:t xml:space="preserve"> </w:t>
      </w:r>
      <w:r w:rsidRPr="005558FC">
        <w:rPr>
          <w:rtl/>
        </w:rPr>
        <w:t>بر</w:t>
      </w:r>
      <w:r>
        <w:rPr>
          <w:rtl/>
        </w:rPr>
        <w:t xml:space="preserve"> </w:t>
      </w:r>
      <w:r w:rsidRPr="005558FC">
        <w:rPr>
          <w:rtl/>
        </w:rPr>
        <w:t>مبنای</w:t>
      </w:r>
      <w:r>
        <w:rPr>
          <w:rtl/>
        </w:rPr>
        <w:t xml:space="preserve"> </w:t>
      </w:r>
      <w:r w:rsidRPr="005558FC">
        <w:rPr>
          <w:rtl/>
        </w:rPr>
        <w:t>عقلانیت</w:t>
      </w:r>
      <w:r w:rsidRPr="005558FC">
        <w:rPr>
          <w:rFonts w:hint="cs"/>
          <w:rtl/>
        </w:rPr>
        <w:t>‌</w:t>
      </w:r>
      <w:r w:rsidRPr="005558FC">
        <w:rPr>
          <w:rtl/>
        </w:rPr>
        <w:t>های</w:t>
      </w:r>
      <w:r>
        <w:rPr>
          <w:rtl/>
        </w:rPr>
        <w:t xml:space="preserve"> </w:t>
      </w:r>
      <w:r w:rsidRPr="005558FC">
        <w:rPr>
          <w:rtl/>
        </w:rPr>
        <w:t>معتبر</w:t>
      </w:r>
      <w:r>
        <w:rPr>
          <w:rtl/>
        </w:rPr>
        <w:t xml:space="preserve"> </w:t>
      </w:r>
      <w:r w:rsidRPr="005558FC">
        <w:rPr>
          <w:rtl/>
        </w:rPr>
        <w:t>و</w:t>
      </w:r>
      <w:r>
        <w:rPr>
          <w:rtl/>
        </w:rPr>
        <w:t xml:space="preserve"> </w:t>
      </w:r>
      <w:r w:rsidRPr="005558FC">
        <w:rPr>
          <w:rtl/>
        </w:rPr>
        <w:t>استوار</w:t>
      </w:r>
      <w:r>
        <w:rPr>
          <w:rtl/>
        </w:rPr>
        <w:t xml:space="preserve"> </w:t>
      </w:r>
      <w:r w:rsidRPr="005558FC">
        <w:rPr>
          <w:rtl/>
        </w:rPr>
        <w:t>اجتماعی</w:t>
      </w:r>
      <w:r>
        <w:rPr>
          <w:rtl/>
        </w:rPr>
        <w:t xml:space="preserve"> </w:t>
      </w:r>
      <w:r w:rsidRPr="005558FC">
        <w:rPr>
          <w:rtl/>
        </w:rPr>
        <w:t>می</w:t>
      </w:r>
      <w:r w:rsidRPr="005558FC">
        <w:rPr>
          <w:rFonts w:hint="cs"/>
          <w:rtl/>
        </w:rPr>
        <w:t>‌</w:t>
      </w:r>
      <w:r w:rsidRPr="005558FC">
        <w:rPr>
          <w:rtl/>
        </w:rPr>
        <w:t>شوند</w:t>
      </w:r>
      <w:r>
        <w:rPr>
          <w:rtl/>
        </w:rPr>
        <w:t xml:space="preserve"> </w:t>
      </w:r>
      <w:r w:rsidRPr="005558FC">
        <w:rPr>
          <w:rtl/>
        </w:rPr>
        <w:t>و</w:t>
      </w:r>
      <w:r>
        <w:rPr>
          <w:rtl/>
        </w:rPr>
        <w:t xml:space="preserve"> </w:t>
      </w:r>
      <w:r w:rsidRPr="005558FC">
        <w:rPr>
          <w:rtl/>
        </w:rPr>
        <w:t>هویت</w:t>
      </w:r>
      <w:r w:rsidRPr="005558FC">
        <w:rPr>
          <w:rFonts w:hint="cs"/>
          <w:rtl/>
        </w:rPr>
        <w:t>‌</w:t>
      </w:r>
      <w:r w:rsidRPr="005558FC">
        <w:rPr>
          <w:rtl/>
        </w:rPr>
        <w:t>های</w:t>
      </w:r>
      <w:r>
        <w:rPr>
          <w:rtl/>
        </w:rPr>
        <w:t xml:space="preserve"> </w:t>
      </w:r>
      <w:r w:rsidRPr="005558FC">
        <w:rPr>
          <w:rtl/>
        </w:rPr>
        <w:t>آن</w:t>
      </w:r>
      <w:r w:rsidRPr="005558FC">
        <w:rPr>
          <w:rFonts w:hint="cs"/>
          <w:rtl/>
        </w:rPr>
        <w:t>‌</w:t>
      </w:r>
      <w:r w:rsidRPr="005558FC">
        <w:rPr>
          <w:rtl/>
        </w:rPr>
        <w:t>ها</w:t>
      </w:r>
      <w:r>
        <w:rPr>
          <w:rtl/>
        </w:rPr>
        <w:t xml:space="preserve"> </w:t>
      </w:r>
      <w:r w:rsidRPr="005558FC">
        <w:rPr>
          <w:rtl/>
        </w:rPr>
        <w:t>بازتابی</w:t>
      </w:r>
      <w:r>
        <w:rPr>
          <w:rtl/>
        </w:rPr>
        <w:t xml:space="preserve"> </w:t>
      </w:r>
      <w:r w:rsidRPr="005558FC">
        <w:rPr>
          <w:rtl/>
        </w:rPr>
        <w:t>از</w:t>
      </w:r>
      <w:r>
        <w:rPr>
          <w:rtl/>
        </w:rPr>
        <w:t xml:space="preserve"> </w:t>
      </w:r>
      <w:r w:rsidRPr="005558FC">
        <w:rPr>
          <w:rtl/>
        </w:rPr>
        <w:t>واکنش</w:t>
      </w:r>
      <w:r>
        <w:rPr>
          <w:rtl/>
        </w:rPr>
        <w:t xml:space="preserve"> </w:t>
      </w:r>
      <w:r w:rsidRPr="005558FC">
        <w:rPr>
          <w:rtl/>
        </w:rPr>
        <w:t>مستقیم</w:t>
      </w:r>
      <w:r>
        <w:rPr>
          <w:rtl/>
        </w:rPr>
        <w:t xml:space="preserve"> </w:t>
      </w:r>
      <w:r w:rsidRPr="005558FC">
        <w:rPr>
          <w:rtl/>
        </w:rPr>
        <w:t>به</w:t>
      </w:r>
      <w:r>
        <w:rPr>
          <w:rtl/>
        </w:rPr>
        <w:t xml:space="preserve"> </w:t>
      </w:r>
      <w:r w:rsidRPr="005558FC">
        <w:rPr>
          <w:rtl/>
        </w:rPr>
        <w:t>شرایط</w:t>
      </w:r>
      <w:r>
        <w:rPr>
          <w:rtl/>
        </w:rPr>
        <w:t xml:space="preserve"> </w:t>
      </w:r>
      <w:r w:rsidRPr="005558FC">
        <w:rPr>
          <w:rtl/>
        </w:rPr>
        <w:t>مشخص</w:t>
      </w:r>
      <w:r>
        <w:rPr>
          <w:rtl/>
        </w:rPr>
        <w:t xml:space="preserve"> </w:t>
      </w:r>
      <w:r w:rsidRPr="005558FC">
        <w:rPr>
          <w:rtl/>
        </w:rPr>
        <w:t>و</w:t>
      </w:r>
      <w:r>
        <w:rPr>
          <w:rtl/>
        </w:rPr>
        <w:t xml:space="preserve"> </w:t>
      </w:r>
      <w:r w:rsidRPr="005558FC">
        <w:rPr>
          <w:rtl/>
        </w:rPr>
        <w:t>اغلب</w:t>
      </w:r>
      <w:r>
        <w:rPr>
          <w:rtl/>
        </w:rPr>
        <w:t xml:space="preserve"> </w:t>
      </w:r>
      <w:r w:rsidRPr="005558FC">
        <w:rPr>
          <w:rtl/>
        </w:rPr>
        <w:t>قبل</w:t>
      </w:r>
      <w:r>
        <w:rPr>
          <w:rtl/>
        </w:rPr>
        <w:t xml:space="preserve"> </w:t>
      </w:r>
      <w:r w:rsidRPr="005558FC">
        <w:rPr>
          <w:rtl/>
        </w:rPr>
        <w:t>پذیرش</w:t>
      </w:r>
      <w:r>
        <w:rPr>
          <w:rtl/>
        </w:rPr>
        <w:t xml:space="preserve"> </w:t>
      </w:r>
      <w:r w:rsidRPr="005558FC">
        <w:rPr>
          <w:rtl/>
        </w:rPr>
        <w:t>جامعه</w:t>
      </w:r>
      <w:r>
        <w:rPr>
          <w:rtl/>
        </w:rPr>
        <w:t xml:space="preserve"> </w:t>
      </w:r>
      <w:r w:rsidRPr="005558FC">
        <w:rPr>
          <w:rtl/>
        </w:rPr>
        <w:t>در</w:t>
      </w:r>
      <w:r>
        <w:rPr>
          <w:rtl/>
        </w:rPr>
        <w:t xml:space="preserve"> </w:t>
      </w:r>
      <w:r w:rsidRPr="005558FC">
        <w:rPr>
          <w:rtl/>
        </w:rPr>
        <w:t>دو</w:t>
      </w:r>
      <w:r>
        <w:rPr>
          <w:rtl/>
        </w:rPr>
        <w:t xml:space="preserve"> </w:t>
      </w:r>
      <w:r w:rsidRPr="005558FC">
        <w:rPr>
          <w:rtl/>
        </w:rPr>
        <w:t>وجه</w:t>
      </w:r>
      <w:r>
        <w:rPr>
          <w:rtl/>
        </w:rPr>
        <w:t xml:space="preserve"> </w:t>
      </w:r>
      <w:r w:rsidRPr="005558FC">
        <w:rPr>
          <w:rtl/>
        </w:rPr>
        <w:t>مثبت</w:t>
      </w:r>
      <w:r>
        <w:rPr>
          <w:rtl/>
        </w:rPr>
        <w:t xml:space="preserve"> </w:t>
      </w:r>
      <w:r w:rsidRPr="005558FC">
        <w:rPr>
          <w:rtl/>
        </w:rPr>
        <w:t>و</w:t>
      </w:r>
      <w:r>
        <w:rPr>
          <w:rtl/>
        </w:rPr>
        <w:t xml:space="preserve"> </w:t>
      </w:r>
      <w:r w:rsidRPr="005558FC">
        <w:rPr>
          <w:rtl/>
        </w:rPr>
        <w:t>منفی</w:t>
      </w:r>
      <w:r>
        <w:rPr>
          <w:rtl/>
        </w:rPr>
        <w:t xml:space="preserve"> </w:t>
      </w:r>
      <w:r w:rsidRPr="005558FC">
        <w:rPr>
          <w:rtl/>
        </w:rPr>
        <w:t>آن</w:t>
      </w:r>
      <w:r>
        <w:rPr>
          <w:rtl/>
        </w:rPr>
        <w:t xml:space="preserve"> </w:t>
      </w:r>
      <w:r w:rsidRPr="005558FC">
        <w:rPr>
          <w:rtl/>
        </w:rPr>
        <w:t>است</w:t>
      </w:r>
      <w:r>
        <w:rPr>
          <w:rFonts w:hint="cs"/>
          <w:rtl/>
        </w:rPr>
        <w:t xml:space="preserve"> </w:t>
      </w:r>
      <w:r w:rsidRPr="005558FC">
        <w:rPr>
          <w:rtl/>
        </w:rPr>
        <w:t>(</w:t>
      </w:r>
      <w:r w:rsidRPr="005558FC">
        <w:rPr>
          <w:rFonts w:cs="Times New Roman"/>
        </w:rPr>
        <w:t>Siebers,</w:t>
      </w:r>
      <w:r w:rsidRPr="00C16212">
        <w:rPr>
          <w:rFonts w:cs="Times New Roman"/>
          <w:sz w:val="12"/>
          <w:szCs w:val="16"/>
        </w:rPr>
        <w:t xml:space="preserve"> </w:t>
      </w:r>
      <w:r w:rsidRPr="005558FC">
        <w:rPr>
          <w:rFonts w:cs="Times New Roman"/>
        </w:rPr>
        <w:t>2005:</w:t>
      </w:r>
      <w:r w:rsidRPr="00C16212">
        <w:rPr>
          <w:rFonts w:cs="Times New Roman"/>
          <w:sz w:val="8"/>
          <w:szCs w:val="12"/>
        </w:rPr>
        <w:t xml:space="preserve"> </w:t>
      </w:r>
      <w:r w:rsidRPr="005558FC">
        <w:rPr>
          <w:rFonts w:cs="Times New Roman"/>
        </w:rPr>
        <w:t>19</w:t>
      </w:r>
      <w:r w:rsidRPr="005558FC">
        <w:rPr>
          <w:rtl/>
        </w:rPr>
        <w:t>).</w:t>
      </w:r>
      <w:r>
        <w:rPr>
          <w:rtl/>
        </w:rPr>
        <w:t xml:space="preserve"> </w:t>
      </w:r>
      <w:r w:rsidRPr="005558FC">
        <w:rPr>
          <w:rtl/>
        </w:rPr>
        <w:t>«هویت</w:t>
      </w:r>
      <w:r>
        <w:rPr>
          <w:rtl/>
        </w:rPr>
        <w:t xml:space="preserve"> </w:t>
      </w:r>
      <w:r w:rsidRPr="005558FC">
        <w:rPr>
          <w:rtl/>
        </w:rPr>
        <w:t>دربردارنده</w:t>
      </w:r>
      <w:r>
        <w:rPr>
          <w:rtl/>
        </w:rPr>
        <w:t xml:space="preserve"> </w:t>
      </w:r>
      <w:r w:rsidRPr="005558FC">
        <w:rPr>
          <w:rtl/>
        </w:rPr>
        <w:t>و</w:t>
      </w:r>
      <w:r>
        <w:rPr>
          <w:rtl/>
        </w:rPr>
        <w:t xml:space="preserve"> </w:t>
      </w:r>
      <w:r w:rsidRPr="005558FC">
        <w:rPr>
          <w:rtl/>
        </w:rPr>
        <w:t>معرف</w:t>
      </w:r>
      <w:r>
        <w:rPr>
          <w:rtl/>
        </w:rPr>
        <w:t xml:space="preserve"> </w:t>
      </w:r>
      <w:r w:rsidRPr="005558FC">
        <w:rPr>
          <w:rtl/>
        </w:rPr>
        <w:t>کیستی</w:t>
      </w:r>
      <w:r>
        <w:rPr>
          <w:rtl/>
        </w:rPr>
        <w:t xml:space="preserve"> </w:t>
      </w:r>
      <w:r w:rsidRPr="005558FC">
        <w:rPr>
          <w:rtl/>
        </w:rPr>
        <w:t>هر</w:t>
      </w:r>
      <w:r>
        <w:rPr>
          <w:rtl/>
        </w:rPr>
        <w:t xml:space="preserve"> </w:t>
      </w:r>
      <w:r w:rsidRPr="005558FC">
        <w:rPr>
          <w:rtl/>
        </w:rPr>
        <w:t>فرد</w:t>
      </w:r>
      <w:r>
        <w:rPr>
          <w:rtl/>
        </w:rPr>
        <w:t xml:space="preserve"> </w:t>
      </w:r>
      <w:r w:rsidRPr="005558FC">
        <w:rPr>
          <w:rtl/>
        </w:rPr>
        <w:t>در</w:t>
      </w:r>
      <w:r>
        <w:rPr>
          <w:rtl/>
        </w:rPr>
        <w:t xml:space="preserve"> </w:t>
      </w:r>
      <w:r w:rsidRPr="005558FC">
        <w:rPr>
          <w:rtl/>
        </w:rPr>
        <w:t>بستر</w:t>
      </w:r>
      <w:r>
        <w:rPr>
          <w:rtl/>
        </w:rPr>
        <w:t xml:space="preserve"> </w:t>
      </w:r>
      <w:r w:rsidRPr="005558FC">
        <w:rPr>
          <w:rtl/>
        </w:rPr>
        <w:t>زمانی</w:t>
      </w:r>
      <w:r>
        <w:rPr>
          <w:rFonts w:hint="cs"/>
          <w:rtl/>
        </w:rPr>
        <w:t xml:space="preserve"> _ </w:t>
      </w:r>
      <w:r w:rsidRPr="005558FC">
        <w:rPr>
          <w:rtl/>
        </w:rPr>
        <w:t>مکانی</w:t>
      </w:r>
      <w:r>
        <w:rPr>
          <w:rtl/>
        </w:rPr>
        <w:t xml:space="preserve"> </w:t>
      </w:r>
      <w:r w:rsidRPr="005558FC">
        <w:rPr>
          <w:rtl/>
        </w:rPr>
        <w:t>یعنی</w:t>
      </w:r>
      <w:r>
        <w:rPr>
          <w:rtl/>
        </w:rPr>
        <w:t xml:space="preserve"> </w:t>
      </w:r>
      <w:r w:rsidRPr="005558FC">
        <w:rPr>
          <w:rtl/>
        </w:rPr>
        <w:t>تاریخ،</w:t>
      </w:r>
      <w:r>
        <w:rPr>
          <w:rtl/>
        </w:rPr>
        <w:t xml:space="preserve"> </w:t>
      </w:r>
      <w:r w:rsidRPr="005558FC">
        <w:rPr>
          <w:rtl/>
        </w:rPr>
        <w:t>فرهنگ</w:t>
      </w:r>
      <w:r>
        <w:rPr>
          <w:rtl/>
        </w:rPr>
        <w:t xml:space="preserve"> </w:t>
      </w:r>
      <w:r w:rsidRPr="005558FC">
        <w:rPr>
          <w:rtl/>
        </w:rPr>
        <w:t>و</w:t>
      </w:r>
      <w:r>
        <w:rPr>
          <w:rtl/>
        </w:rPr>
        <w:t xml:space="preserve"> </w:t>
      </w:r>
      <w:r w:rsidRPr="005558FC">
        <w:rPr>
          <w:rtl/>
        </w:rPr>
        <w:t>جامعه</w:t>
      </w:r>
      <w:r>
        <w:rPr>
          <w:rtl/>
        </w:rPr>
        <w:t xml:space="preserve"> </w:t>
      </w:r>
      <w:r w:rsidRPr="005558FC">
        <w:rPr>
          <w:rtl/>
        </w:rPr>
        <w:t>است</w:t>
      </w:r>
      <w:r>
        <w:rPr>
          <w:rtl/>
        </w:rPr>
        <w:t xml:space="preserve"> </w:t>
      </w:r>
      <w:r w:rsidRPr="005558FC">
        <w:rPr>
          <w:rtl/>
        </w:rPr>
        <w:t>که</w:t>
      </w:r>
      <w:r>
        <w:rPr>
          <w:rtl/>
        </w:rPr>
        <w:t xml:space="preserve"> </w:t>
      </w:r>
      <w:r w:rsidRPr="005558FC">
        <w:rPr>
          <w:rtl/>
        </w:rPr>
        <w:t>جایگاه</w:t>
      </w:r>
      <w:r>
        <w:rPr>
          <w:rtl/>
        </w:rPr>
        <w:t xml:space="preserve"> </w:t>
      </w:r>
      <w:r w:rsidRPr="005558FC">
        <w:rPr>
          <w:rtl/>
        </w:rPr>
        <w:t>تاریخی،</w:t>
      </w:r>
      <w:r>
        <w:rPr>
          <w:rtl/>
        </w:rPr>
        <w:t xml:space="preserve"> </w:t>
      </w:r>
      <w:r w:rsidRPr="005558FC">
        <w:rPr>
          <w:rtl/>
        </w:rPr>
        <w:t>فرهنگی</w:t>
      </w:r>
      <w:r>
        <w:rPr>
          <w:rtl/>
        </w:rPr>
        <w:t xml:space="preserve"> </w:t>
      </w:r>
      <w:r w:rsidRPr="005558FC">
        <w:rPr>
          <w:rtl/>
        </w:rPr>
        <w:t>و</w:t>
      </w:r>
      <w:r>
        <w:rPr>
          <w:rtl/>
        </w:rPr>
        <w:t xml:space="preserve"> </w:t>
      </w:r>
      <w:r w:rsidRPr="005558FC">
        <w:rPr>
          <w:rtl/>
        </w:rPr>
        <w:t>اجتماعی</w:t>
      </w:r>
      <w:r>
        <w:rPr>
          <w:rtl/>
        </w:rPr>
        <w:t xml:space="preserve"> </w:t>
      </w:r>
      <w:r w:rsidRPr="005558FC">
        <w:rPr>
          <w:rtl/>
        </w:rPr>
        <w:t>اعضای</w:t>
      </w:r>
      <w:r>
        <w:rPr>
          <w:rtl/>
        </w:rPr>
        <w:t xml:space="preserve"> </w:t>
      </w:r>
      <w:r w:rsidRPr="005558FC">
        <w:rPr>
          <w:rtl/>
        </w:rPr>
        <w:t>یک</w:t>
      </w:r>
      <w:r>
        <w:rPr>
          <w:rtl/>
        </w:rPr>
        <w:t xml:space="preserve"> </w:t>
      </w:r>
      <w:r w:rsidRPr="005558FC">
        <w:rPr>
          <w:rtl/>
        </w:rPr>
        <w:t>جامعه</w:t>
      </w:r>
      <w:r>
        <w:rPr>
          <w:rtl/>
        </w:rPr>
        <w:t xml:space="preserve"> </w:t>
      </w:r>
      <w:r w:rsidRPr="005558FC">
        <w:rPr>
          <w:rtl/>
        </w:rPr>
        <w:t>را</w:t>
      </w:r>
      <w:r>
        <w:rPr>
          <w:rtl/>
        </w:rPr>
        <w:t xml:space="preserve"> </w:t>
      </w:r>
      <w:r w:rsidRPr="005558FC">
        <w:rPr>
          <w:rtl/>
        </w:rPr>
        <w:t>تعیین</w:t>
      </w:r>
      <w:r>
        <w:rPr>
          <w:rtl/>
        </w:rPr>
        <w:t xml:space="preserve"> </w:t>
      </w:r>
      <w:r w:rsidRPr="005558FC">
        <w:rPr>
          <w:rtl/>
        </w:rPr>
        <w:t>می</w:t>
      </w:r>
      <w:r w:rsidRPr="005558FC">
        <w:rPr>
          <w:rFonts w:hint="cs"/>
          <w:rtl/>
        </w:rPr>
        <w:t>‌کند</w:t>
      </w:r>
      <w:r>
        <w:rPr>
          <w:rFonts w:hint="cs"/>
          <w:rtl/>
        </w:rPr>
        <w:t xml:space="preserve"> </w:t>
      </w:r>
      <w:r w:rsidRPr="005558FC">
        <w:rPr>
          <w:rtl/>
        </w:rPr>
        <w:t>و</w:t>
      </w:r>
      <w:r>
        <w:rPr>
          <w:rtl/>
        </w:rPr>
        <w:t xml:space="preserve"> </w:t>
      </w:r>
      <w:r w:rsidRPr="005558FC">
        <w:rPr>
          <w:rtl/>
        </w:rPr>
        <w:t>فرد</w:t>
      </w:r>
      <w:r>
        <w:rPr>
          <w:rtl/>
        </w:rPr>
        <w:t xml:space="preserve"> </w:t>
      </w:r>
      <w:r w:rsidRPr="005558FC">
        <w:rPr>
          <w:rtl/>
        </w:rPr>
        <w:t>از</w:t>
      </w:r>
      <w:r>
        <w:rPr>
          <w:rtl/>
        </w:rPr>
        <w:t xml:space="preserve"> </w:t>
      </w:r>
      <w:r w:rsidRPr="005558FC">
        <w:rPr>
          <w:rtl/>
        </w:rPr>
        <w:t>طریق</w:t>
      </w:r>
      <w:r>
        <w:rPr>
          <w:rtl/>
        </w:rPr>
        <w:t xml:space="preserve"> </w:t>
      </w:r>
      <w:r w:rsidRPr="005558FC">
        <w:rPr>
          <w:rtl/>
        </w:rPr>
        <w:t>فرایند</w:t>
      </w:r>
      <w:r>
        <w:rPr>
          <w:rtl/>
        </w:rPr>
        <w:t xml:space="preserve"> </w:t>
      </w:r>
      <w:r w:rsidRPr="005558FC">
        <w:rPr>
          <w:rtl/>
        </w:rPr>
        <w:t>«هویت</w:t>
      </w:r>
      <w:r w:rsidRPr="005558FC">
        <w:rPr>
          <w:rFonts w:hint="cs"/>
          <w:rtl/>
        </w:rPr>
        <w:t>‌</w:t>
      </w:r>
      <w:r w:rsidRPr="005558FC">
        <w:rPr>
          <w:rtl/>
        </w:rPr>
        <w:t>یابی»</w:t>
      </w:r>
      <w:r w:rsidRPr="00E76CA6">
        <w:rPr>
          <w:rFonts w:cs="B Lotus"/>
          <w:vertAlign w:val="superscript"/>
          <w:rtl/>
        </w:rPr>
        <w:footnoteReference w:id="10"/>
      </w:r>
      <w:r>
        <w:rPr>
          <w:rtl/>
        </w:rPr>
        <w:t xml:space="preserve"> </w:t>
      </w:r>
      <w:r w:rsidRPr="005558FC">
        <w:rPr>
          <w:rtl/>
        </w:rPr>
        <w:t>به</w:t>
      </w:r>
      <w:r>
        <w:rPr>
          <w:rtl/>
        </w:rPr>
        <w:t xml:space="preserve"> </w:t>
      </w:r>
      <w:r w:rsidRPr="005558FC">
        <w:rPr>
          <w:rtl/>
        </w:rPr>
        <w:t>یک</w:t>
      </w:r>
      <w:r>
        <w:rPr>
          <w:rtl/>
        </w:rPr>
        <w:t xml:space="preserve"> </w:t>
      </w:r>
      <w:r w:rsidRPr="005558FC">
        <w:rPr>
          <w:rtl/>
        </w:rPr>
        <w:t>تاریخ،</w:t>
      </w:r>
      <w:r>
        <w:rPr>
          <w:rtl/>
        </w:rPr>
        <w:t xml:space="preserve"> </w:t>
      </w:r>
      <w:r w:rsidRPr="005558FC">
        <w:rPr>
          <w:rtl/>
        </w:rPr>
        <w:t>فرهنگ</w:t>
      </w:r>
      <w:r>
        <w:rPr>
          <w:rtl/>
        </w:rPr>
        <w:t xml:space="preserve"> </w:t>
      </w:r>
      <w:r w:rsidRPr="005558FC">
        <w:rPr>
          <w:rtl/>
        </w:rPr>
        <w:t>و</w:t>
      </w:r>
      <w:r>
        <w:rPr>
          <w:rtl/>
        </w:rPr>
        <w:t xml:space="preserve"> </w:t>
      </w:r>
      <w:r w:rsidRPr="005558FC">
        <w:rPr>
          <w:rtl/>
        </w:rPr>
        <w:t>اجتماع</w:t>
      </w:r>
      <w:r>
        <w:rPr>
          <w:rtl/>
        </w:rPr>
        <w:t xml:space="preserve"> </w:t>
      </w:r>
      <w:r w:rsidRPr="005558FC">
        <w:rPr>
          <w:rtl/>
        </w:rPr>
        <w:t>خاص</w:t>
      </w:r>
      <w:r>
        <w:rPr>
          <w:rtl/>
        </w:rPr>
        <w:t xml:space="preserve"> </w:t>
      </w:r>
      <w:r w:rsidRPr="005558FC">
        <w:rPr>
          <w:rtl/>
        </w:rPr>
        <w:t>تعلق</w:t>
      </w:r>
      <w:r>
        <w:rPr>
          <w:rtl/>
        </w:rPr>
        <w:t xml:space="preserve"> </w:t>
      </w:r>
      <w:r w:rsidRPr="005558FC">
        <w:rPr>
          <w:rtl/>
        </w:rPr>
        <w:t>پیدا</w:t>
      </w:r>
      <w:r>
        <w:rPr>
          <w:rtl/>
        </w:rPr>
        <w:t xml:space="preserve"> </w:t>
      </w:r>
      <w:r w:rsidRPr="005558FC">
        <w:rPr>
          <w:rtl/>
        </w:rPr>
        <w:t>می</w:t>
      </w:r>
      <w:r w:rsidRPr="005558FC">
        <w:rPr>
          <w:rFonts w:hint="cs"/>
          <w:rtl/>
        </w:rPr>
        <w:t>‌</w:t>
      </w:r>
      <w:r w:rsidRPr="005558FC">
        <w:rPr>
          <w:rtl/>
        </w:rPr>
        <w:t>کند»</w:t>
      </w:r>
      <w:r>
        <w:rPr>
          <w:rFonts w:hint="cs"/>
          <w:rtl/>
        </w:rPr>
        <w:t xml:space="preserve"> </w:t>
      </w:r>
      <w:r w:rsidRPr="005558FC">
        <w:rPr>
          <w:rFonts w:hint="cs"/>
          <w:rtl/>
        </w:rPr>
        <w:t>(نجاتی،</w:t>
      </w:r>
      <w:r>
        <w:rPr>
          <w:rFonts w:hint="cs"/>
          <w:rtl/>
        </w:rPr>
        <w:t xml:space="preserve"> </w:t>
      </w:r>
      <w:r w:rsidRPr="00232999">
        <w:rPr>
          <w:rFonts w:cs="B Lotus" w:hint="cs"/>
          <w:rtl/>
        </w:rPr>
        <w:t>1382</w:t>
      </w:r>
      <w:r w:rsidRPr="005558FC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232999">
        <w:rPr>
          <w:rFonts w:cs="B Lotus" w:hint="cs"/>
          <w:rtl/>
        </w:rPr>
        <w:t>154</w:t>
      </w:r>
      <w:r w:rsidRPr="005558FC">
        <w:rPr>
          <w:rFonts w:hint="cs"/>
          <w:rtl/>
        </w:rPr>
        <w:t>).</w:t>
      </w:r>
    </w:p>
    <w:p w:rsidR="005F3101" w:rsidRPr="005558FC" w:rsidRDefault="005F3101" w:rsidP="005F3101">
      <w:r w:rsidRPr="005558FC">
        <w:rPr>
          <w:rtl/>
        </w:rPr>
        <w:t>محور</w:t>
      </w:r>
      <w:r>
        <w:rPr>
          <w:rtl/>
        </w:rPr>
        <w:t xml:space="preserve"> </w:t>
      </w:r>
      <w:r w:rsidRPr="005558FC">
        <w:rPr>
          <w:rtl/>
        </w:rPr>
        <w:t>اصلی</w:t>
      </w:r>
      <w:r>
        <w:rPr>
          <w:rtl/>
        </w:rPr>
        <w:t xml:space="preserve"> </w:t>
      </w:r>
      <w:r w:rsidRPr="005558FC">
        <w:rPr>
          <w:rtl/>
        </w:rPr>
        <w:t>بحث</w:t>
      </w:r>
      <w:r>
        <w:rPr>
          <w:rtl/>
        </w:rPr>
        <w:t xml:space="preserve"> </w:t>
      </w:r>
      <w:r w:rsidRPr="005558FC">
        <w:rPr>
          <w:rtl/>
        </w:rPr>
        <w:t>حاضر</w:t>
      </w:r>
      <w:r>
        <w:rPr>
          <w:rtl/>
        </w:rPr>
        <w:t xml:space="preserve"> </w:t>
      </w:r>
      <w:r w:rsidRPr="005558FC">
        <w:rPr>
          <w:rtl/>
        </w:rPr>
        <w:t>این</w:t>
      </w:r>
      <w:r>
        <w:rPr>
          <w:rtl/>
        </w:rPr>
        <w:t xml:space="preserve"> </w:t>
      </w:r>
      <w:r w:rsidRPr="005558FC">
        <w:rPr>
          <w:rtl/>
        </w:rPr>
        <w:t>است</w:t>
      </w:r>
      <w:r>
        <w:rPr>
          <w:rtl/>
        </w:rPr>
        <w:t xml:space="preserve"> </w:t>
      </w:r>
      <w:r w:rsidRPr="005558FC">
        <w:rPr>
          <w:rtl/>
        </w:rPr>
        <w:t>که</w:t>
      </w:r>
      <w:r>
        <w:rPr>
          <w:rtl/>
        </w:rPr>
        <w:t xml:space="preserve"> </w:t>
      </w:r>
      <w:r w:rsidRPr="005558FC">
        <w:rPr>
          <w:rtl/>
        </w:rPr>
        <w:t>هویت</w:t>
      </w:r>
      <w:r>
        <w:rPr>
          <w:rtl/>
        </w:rPr>
        <w:t xml:space="preserve"> </w:t>
      </w:r>
      <w:r w:rsidRPr="005558FC">
        <w:rPr>
          <w:rtl/>
        </w:rPr>
        <w:t>مربوط</w:t>
      </w:r>
      <w:r>
        <w:rPr>
          <w:rtl/>
        </w:rPr>
        <w:t xml:space="preserve"> </w:t>
      </w:r>
      <w:r w:rsidRPr="005558FC">
        <w:rPr>
          <w:rtl/>
        </w:rPr>
        <w:t>به</w:t>
      </w:r>
      <w:r>
        <w:rPr>
          <w:rtl/>
        </w:rPr>
        <w:t xml:space="preserve"> </w:t>
      </w:r>
      <w:r w:rsidRPr="005558FC">
        <w:rPr>
          <w:rtl/>
        </w:rPr>
        <w:t>ارتباط</w:t>
      </w:r>
      <w:r>
        <w:rPr>
          <w:rtl/>
        </w:rPr>
        <w:t xml:space="preserve"> </w:t>
      </w:r>
      <w:r w:rsidRPr="005558FC">
        <w:rPr>
          <w:rtl/>
        </w:rPr>
        <w:t>خود</w:t>
      </w:r>
      <w:r>
        <w:rPr>
          <w:rtl/>
        </w:rPr>
        <w:t xml:space="preserve"> </w:t>
      </w:r>
      <w:r w:rsidRPr="005558FC">
        <w:rPr>
          <w:rtl/>
        </w:rPr>
        <w:t>با</w:t>
      </w:r>
      <w:r>
        <w:rPr>
          <w:rtl/>
        </w:rPr>
        <w:t xml:space="preserve"> </w:t>
      </w:r>
      <w:r w:rsidRPr="005558FC">
        <w:rPr>
          <w:rtl/>
        </w:rPr>
        <w:t>دیگری</w:t>
      </w:r>
      <w:r>
        <w:rPr>
          <w:rtl/>
        </w:rPr>
        <w:t xml:space="preserve"> </w:t>
      </w:r>
      <w:r w:rsidRPr="005558FC">
        <w:rPr>
          <w:rtl/>
        </w:rPr>
        <w:t>است</w:t>
      </w:r>
      <w:r>
        <w:rPr>
          <w:rtl/>
        </w:rPr>
        <w:t xml:space="preserve"> </w:t>
      </w:r>
      <w:r w:rsidRPr="005558FC">
        <w:rPr>
          <w:rtl/>
        </w:rPr>
        <w:t>که</w:t>
      </w:r>
      <w:r>
        <w:rPr>
          <w:rtl/>
        </w:rPr>
        <w:t xml:space="preserve"> </w:t>
      </w:r>
      <w:r w:rsidRPr="005558FC">
        <w:rPr>
          <w:rtl/>
        </w:rPr>
        <w:t>در</w:t>
      </w:r>
      <w:r>
        <w:rPr>
          <w:rtl/>
        </w:rPr>
        <w:t xml:space="preserve"> </w:t>
      </w:r>
      <w:r w:rsidRPr="005558FC">
        <w:rPr>
          <w:rtl/>
        </w:rPr>
        <w:t>آن</w:t>
      </w:r>
      <w:r>
        <w:rPr>
          <w:rtl/>
        </w:rPr>
        <w:t xml:space="preserve"> </w:t>
      </w:r>
      <w:r w:rsidRPr="005558FC">
        <w:rPr>
          <w:rtl/>
        </w:rPr>
        <w:t>هویت</w:t>
      </w:r>
      <w:r>
        <w:rPr>
          <w:rtl/>
        </w:rPr>
        <w:t xml:space="preserve"> </w:t>
      </w:r>
      <w:r w:rsidRPr="005558FC">
        <w:rPr>
          <w:rtl/>
        </w:rPr>
        <w:t>مبتنی</w:t>
      </w:r>
      <w:r>
        <w:rPr>
          <w:rtl/>
        </w:rPr>
        <w:t xml:space="preserve"> </w:t>
      </w:r>
      <w:r w:rsidRPr="005558FC">
        <w:rPr>
          <w:rtl/>
        </w:rPr>
        <w:t>بر</w:t>
      </w:r>
      <w:r>
        <w:rPr>
          <w:rtl/>
        </w:rPr>
        <w:t xml:space="preserve"> </w:t>
      </w:r>
      <w:r w:rsidRPr="005558FC">
        <w:rPr>
          <w:rtl/>
        </w:rPr>
        <w:t>تفاوت</w:t>
      </w:r>
      <w:r>
        <w:rPr>
          <w:rtl/>
        </w:rPr>
        <w:t xml:space="preserve"> </w:t>
      </w:r>
      <w:r w:rsidRPr="005558FC">
        <w:rPr>
          <w:rtl/>
        </w:rPr>
        <w:t>با</w:t>
      </w:r>
      <w:r>
        <w:rPr>
          <w:rtl/>
        </w:rPr>
        <w:t xml:space="preserve"> </w:t>
      </w:r>
      <w:r w:rsidRPr="005558FC">
        <w:rPr>
          <w:rtl/>
        </w:rPr>
        <w:t>دیگران</w:t>
      </w:r>
      <w:r>
        <w:rPr>
          <w:rtl/>
        </w:rPr>
        <w:t xml:space="preserve"> </w:t>
      </w:r>
      <w:r w:rsidRPr="005558FC">
        <w:rPr>
          <w:rtl/>
        </w:rPr>
        <w:t>است.</w:t>
      </w:r>
      <w:r>
        <w:rPr>
          <w:rtl/>
        </w:rPr>
        <w:t xml:space="preserve"> </w:t>
      </w:r>
      <w:r w:rsidRPr="005558FC">
        <w:rPr>
          <w:rtl/>
        </w:rPr>
        <w:t>«هویت</w:t>
      </w:r>
      <w:r>
        <w:rPr>
          <w:rtl/>
        </w:rPr>
        <w:t xml:space="preserve"> </w:t>
      </w:r>
      <w:r w:rsidRPr="005558FC">
        <w:rPr>
          <w:rtl/>
        </w:rPr>
        <w:t>شیو</w:t>
      </w:r>
      <w:r w:rsidRPr="005558FC">
        <w:rPr>
          <w:rFonts w:hint="cs"/>
          <w:rtl/>
        </w:rPr>
        <w:t>ۀ</w:t>
      </w:r>
      <w:r>
        <w:rPr>
          <w:rtl/>
        </w:rPr>
        <w:t xml:space="preserve"> </w:t>
      </w:r>
      <w:r w:rsidRPr="005558FC">
        <w:rPr>
          <w:rtl/>
        </w:rPr>
        <w:t>شناسایی</w:t>
      </w:r>
      <w:r>
        <w:rPr>
          <w:rtl/>
        </w:rPr>
        <w:t xml:space="preserve"> </w:t>
      </w:r>
      <w:r w:rsidRPr="005558FC">
        <w:rPr>
          <w:sz w:val="18"/>
          <w:szCs w:val="18"/>
          <w:rtl/>
        </w:rPr>
        <w:t>”</w:t>
      </w:r>
      <w:r w:rsidRPr="005558FC">
        <w:rPr>
          <w:rtl/>
        </w:rPr>
        <w:t>خود</w:t>
      </w:r>
      <w:r w:rsidRPr="005558FC">
        <w:rPr>
          <w:sz w:val="18"/>
          <w:szCs w:val="18"/>
          <w:rtl/>
        </w:rPr>
        <w:t>“</w:t>
      </w:r>
      <w:r>
        <w:rPr>
          <w:rtl/>
        </w:rPr>
        <w:t xml:space="preserve"> </w:t>
      </w:r>
      <w:r w:rsidRPr="005558FC">
        <w:rPr>
          <w:rtl/>
        </w:rPr>
        <w:t>توسط</w:t>
      </w:r>
      <w:r>
        <w:rPr>
          <w:rtl/>
        </w:rPr>
        <w:t xml:space="preserve"> </w:t>
      </w:r>
      <w:r w:rsidRPr="005558FC">
        <w:rPr>
          <w:rtl/>
        </w:rPr>
        <w:t>عوامل</w:t>
      </w:r>
      <w:r>
        <w:rPr>
          <w:rtl/>
        </w:rPr>
        <w:t xml:space="preserve"> </w:t>
      </w:r>
      <w:r w:rsidRPr="005558FC">
        <w:rPr>
          <w:rtl/>
        </w:rPr>
        <w:t>و</w:t>
      </w:r>
      <w:r>
        <w:rPr>
          <w:rtl/>
        </w:rPr>
        <w:t xml:space="preserve"> </w:t>
      </w:r>
      <w:r w:rsidRPr="005558FC">
        <w:rPr>
          <w:rtl/>
        </w:rPr>
        <w:t>متغیرهای</w:t>
      </w:r>
      <w:r>
        <w:rPr>
          <w:rtl/>
        </w:rPr>
        <w:t xml:space="preserve"> </w:t>
      </w:r>
      <w:r w:rsidRPr="005558FC">
        <w:rPr>
          <w:sz w:val="18"/>
          <w:szCs w:val="18"/>
          <w:rtl/>
        </w:rPr>
        <w:t>”</w:t>
      </w:r>
      <w:r w:rsidRPr="005558FC">
        <w:rPr>
          <w:rtl/>
        </w:rPr>
        <w:t>دیگر</w:t>
      </w:r>
      <w:r w:rsidRPr="005558FC">
        <w:rPr>
          <w:sz w:val="18"/>
          <w:szCs w:val="18"/>
          <w:rtl/>
        </w:rPr>
        <w:t>“</w:t>
      </w:r>
      <w:r>
        <w:rPr>
          <w:rtl/>
        </w:rPr>
        <w:t xml:space="preserve"> </w:t>
      </w:r>
      <w:r w:rsidRPr="005558FC">
        <w:rPr>
          <w:rtl/>
        </w:rPr>
        <w:t>است</w:t>
      </w:r>
      <w:r>
        <w:rPr>
          <w:rtl/>
        </w:rPr>
        <w:t xml:space="preserve"> </w:t>
      </w:r>
      <w:r w:rsidRPr="005558FC">
        <w:rPr>
          <w:rtl/>
        </w:rPr>
        <w:t>تا</w:t>
      </w:r>
      <w:r>
        <w:rPr>
          <w:rtl/>
        </w:rPr>
        <w:t xml:space="preserve"> </w:t>
      </w:r>
      <w:r w:rsidRPr="005558FC">
        <w:rPr>
          <w:rtl/>
        </w:rPr>
        <w:t>فرد</w:t>
      </w:r>
      <w:r>
        <w:rPr>
          <w:rtl/>
        </w:rPr>
        <w:t xml:space="preserve"> </w:t>
      </w:r>
      <w:r w:rsidRPr="005558FC">
        <w:rPr>
          <w:rtl/>
        </w:rPr>
        <w:t>خودش</w:t>
      </w:r>
      <w:r>
        <w:rPr>
          <w:rtl/>
        </w:rPr>
        <w:t xml:space="preserve"> </w:t>
      </w:r>
      <w:r w:rsidRPr="005558FC">
        <w:rPr>
          <w:rtl/>
        </w:rPr>
        <w:t>را</w:t>
      </w:r>
      <w:r>
        <w:rPr>
          <w:rtl/>
        </w:rPr>
        <w:t xml:space="preserve"> </w:t>
      </w:r>
      <w:r w:rsidRPr="005558FC">
        <w:rPr>
          <w:rtl/>
        </w:rPr>
        <w:t>بشناسد</w:t>
      </w:r>
      <w:r>
        <w:rPr>
          <w:rtl/>
        </w:rPr>
        <w:t xml:space="preserve"> </w:t>
      </w:r>
      <w:r w:rsidRPr="005558FC">
        <w:rPr>
          <w:rtl/>
        </w:rPr>
        <w:t>یا</w:t>
      </w:r>
      <w:r>
        <w:rPr>
          <w:rtl/>
        </w:rPr>
        <w:t xml:space="preserve"> </w:t>
      </w:r>
      <w:r w:rsidRPr="005558FC">
        <w:rPr>
          <w:rtl/>
        </w:rPr>
        <w:t>خود</w:t>
      </w:r>
      <w:r>
        <w:rPr>
          <w:rtl/>
        </w:rPr>
        <w:t xml:space="preserve"> </w:t>
      </w:r>
      <w:r w:rsidRPr="005558FC">
        <w:rPr>
          <w:rtl/>
        </w:rPr>
        <w:t>را</w:t>
      </w:r>
      <w:r>
        <w:rPr>
          <w:rtl/>
        </w:rPr>
        <w:t xml:space="preserve"> </w:t>
      </w:r>
      <w:r w:rsidRPr="005558FC">
        <w:rPr>
          <w:rtl/>
        </w:rPr>
        <w:t>به</w:t>
      </w:r>
      <w:r>
        <w:rPr>
          <w:rtl/>
        </w:rPr>
        <w:t xml:space="preserve"> </w:t>
      </w:r>
      <w:r w:rsidRPr="005558FC">
        <w:rPr>
          <w:rtl/>
        </w:rPr>
        <w:t>دیگری</w:t>
      </w:r>
      <w:r>
        <w:rPr>
          <w:rtl/>
        </w:rPr>
        <w:t xml:space="preserve"> </w:t>
      </w:r>
      <w:r w:rsidRPr="005558FC">
        <w:rPr>
          <w:rtl/>
        </w:rPr>
        <w:t>بشناساند»</w:t>
      </w:r>
      <w:r>
        <w:rPr>
          <w:rtl/>
        </w:rPr>
        <w:t xml:space="preserve"> </w:t>
      </w:r>
      <w:r w:rsidRPr="005558FC">
        <w:rPr>
          <w:rtl/>
        </w:rPr>
        <w:t>(احمدی</w:t>
      </w:r>
      <w:r w:rsidRPr="005558FC">
        <w:rPr>
          <w:rFonts w:hint="cs"/>
          <w:rtl/>
        </w:rPr>
        <w:t>،</w:t>
      </w:r>
      <w:r>
        <w:rPr>
          <w:rtl/>
        </w:rPr>
        <w:t xml:space="preserve"> </w:t>
      </w:r>
      <w:r w:rsidRPr="00232999">
        <w:rPr>
          <w:rFonts w:cs="B Lotus"/>
          <w:rtl/>
        </w:rPr>
        <w:t>1383</w:t>
      </w:r>
      <w:r w:rsidRPr="005558FC">
        <w:rPr>
          <w:rtl/>
        </w:rPr>
        <w:t>:</w:t>
      </w:r>
      <w:r>
        <w:rPr>
          <w:rtl/>
        </w:rPr>
        <w:t xml:space="preserve"> </w:t>
      </w:r>
      <w:r w:rsidRPr="00232999">
        <w:rPr>
          <w:rFonts w:cs="B Lotus"/>
          <w:rtl/>
        </w:rPr>
        <w:t>190</w:t>
      </w:r>
      <w:r w:rsidRPr="005558FC">
        <w:rPr>
          <w:rtl/>
        </w:rPr>
        <w:t>).</w:t>
      </w:r>
      <w:r>
        <w:rPr>
          <w:rtl/>
        </w:rPr>
        <w:t xml:space="preserve"> </w:t>
      </w:r>
      <w:r w:rsidRPr="005558FC">
        <w:rPr>
          <w:rtl/>
        </w:rPr>
        <w:t>حضور</w:t>
      </w:r>
      <w:r>
        <w:rPr>
          <w:rtl/>
        </w:rPr>
        <w:t xml:space="preserve"> </w:t>
      </w:r>
      <w:r w:rsidRPr="005558FC">
        <w:rPr>
          <w:rtl/>
        </w:rPr>
        <w:t>دیگران</w:t>
      </w:r>
      <w:r>
        <w:rPr>
          <w:rtl/>
        </w:rPr>
        <w:t xml:space="preserve"> </w:t>
      </w:r>
      <w:r w:rsidRPr="005558FC">
        <w:rPr>
          <w:rtl/>
        </w:rPr>
        <w:t>نه</w:t>
      </w:r>
      <w:r w:rsidRPr="005558FC">
        <w:rPr>
          <w:rFonts w:hint="cs"/>
          <w:rtl/>
        </w:rPr>
        <w:t>‌</w:t>
      </w:r>
      <w:r w:rsidRPr="005558FC">
        <w:rPr>
          <w:rtl/>
        </w:rPr>
        <w:t>تنها</w:t>
      </w:r>
      <w:r>
        <w:rPr>
          <w:rtl/>
        </w:rPr>
        <w:t xml:space="preserve"> </w:t>
      </w:r>
      <w:r w:rsidRPr="005558FC">
        <w:rPr>
          <w:rtl/>
        </w:rPr>
        <w:t>زمینه</w:t>
      </w:r>
      <w:r>
        <w:rPr>
          <w:rtl/>
        </w:rPr>
        <w:t xml:space="preserve"> </w:t>
      </w:r>
      <w:r w:rsidRPr="005558FC">
        <w:rPr>
          <w:rtl/>
        </w:rPr>
        <w:t>را</w:t>
      </w:r>
      <w:r>
        <w:rPr>
          <w:rtl/>
        </w:rPr>
        <w:t xml:space="preserve"> </w:t>
      </w:r>
      <w:r w:rsidRPr="005558FC">
        <w:rPr>
          <w:rtl/>
        </w:rPr>
        <w:t>برای</w:t>
      </w:r>
      <w:r>
        <w:rPr>
          <w:rtl/>
        </w:rPr>
        <w:t xml:space="preserve"> </w:t>
      </w:r>
      <w:r w:rsidRPr="005558FC">
        <w:rPr>
          <w:rtl/>
        </w:rPr>
        <w:t>درک</w:t>
      </w:r>
      <w:r>
        <w:rPr>
          <w:rtl/>
        </w:rPr>
        <w:t xml:space="preserve"> </w:t>
      </w:r>
      <w:r w:rsidRPr="005558FC">
        <w:rPr>
          <w:rtl/>
        </w:rPr>
        <w:t>هویت</w:t>
      </w:r>
      <w:r>
        <w:rPr>
          <w:rtl/>
        </w:rPr>
        <w:t xml:space="preserve"> </w:t>
      </w:r>
      <w:r w:rsidRPr="005558FC">
        <w:rPr>
          <w:rtl/>
        </w:rPr>
        <w:t>ما</w:t>
      </w:r>
      <w:r>
        <w:rPr>
          <w:rtl/>
        </w:rPr>
        <w:t xml:space="preserve"> </w:t>
      </w:r>
      <w:r w:rsidRPr="005558FC">
        <w:rPr>
          <w:rtl/>
        </w:rPr>
        <w:t>فراهم</w:t>
      </w:r>
      <w:r>
        <w:rPr>
          <w:rtl/>
        </w:rPr>
        <w:t xml:space="preserve"> </w:t>
      </w:r>
      <w:r w:rsidRPr="005558FC">
        <w:rPr>
          <w:rtl/>
        </w:rPr>
        <w:t>می</w:t>
      </w:r>
      <w:r w:rsidRPr="005558FC">
        <w:rPr>
          <w:rFonts w:hint="cs"/>
          <w:rtl/>
        </w:rPr>
        <w:t>‌</w:t>
      </w:r>
      <w:r w:rsidRPr="005558FC">
        <w:rPr>
          <w:rtl/>
        </w:rPr>
        <w:t>آورد،</w:t>
      </w:r>
      <w:r>
        <w:rPr>
          <w:rtl/>
        </w:rPr>
        <w:t xml:space="preserve"> </w:t>
      </w:r>
      <w:r w:rsidRPr="005558FC">
        <w:rPr>
          <w:rtl/>
        </w:rPr>
        <w:t>بلکه</w:t>
      </w:r>
      <w:r>
        <w:rPr>
          <w:rtl/>
        </w:rPr>
        <w:t xml:space="preserve"> </w:t>
      </w:r>
      <w:r w:rsidRPr="005558FC">
        <w:rPr>
          <w:rtl/>
        </w:rPr>
        <w:t>درعین</w:t>
      </w:r>
      <w:r w:rsidRPr="005558FC">
        <w:rPr>
          <w:rFonts w:hint="cs"/>
          <w:rtl/>
        </w:rPr>
        <w:t>‌</w:t>
      </w:r>
      <w:r w:rsidRPr="005558FC">
        <w:rPr>
          <w:rtl/>
        </w:rPr>
        <w:t>حال</w:t>
      </w:r>
      <w:r>
        <w:rPr>
          <w:rtl/>
        </w:rPr>
        <w:t xml:space="preserve"> </w:t>
      </w:r>
      <w:r w:rsidRPr="005558FC">
        <w:rPr>
          <w:rtl/>
        </w:rPr>
        <w:t>به</w:t>
      </w:r>
      <w:r w:rsidRPr="005558FC">
        <w:rPr>
          <w:rFonts w:hint="cs"/>
          <w:rtl/>
        </w:rPr>
        <w:t>‌</w:t>
      </w:r>
      <w:r w:rsidRPr="005558FC">
        <w:rPr>
          <w:rtl/>
        </w:rPr>
        <w:t>طور</w:t>
      </w:r>
      <w:r>
        <w:rPr>
          <w:rtl/>
        </w:rPr>
        <w:t xml:space="preserve"> </w:t>
      </w:r>
      <w:r w:rsidRPr="005558FC">
        <w:rPr>
          <w:rtl/>
        </w:rPr>
        <w:t>فعالانه</w:t>
      </w:r>
      <w:r w:rsidRPr="005558FC">
        <w:rPr>
          <w:rFonts w:hint="cs"/>
          <w:rtl/>
        </w:rPr>
        <w:t>‌</w:t>
      </w:r>
      <w:r w:rsidRPr="005558FC">
        <w:rPr>
          <w:rtl/>
        </w:rPr>
        <w:t>ای</w:t>
      </w:r>
      <w:r>
        <w:rPr>
          <w:rtl/>
        </w:rPr>
        <w:t xml:space="preserve"> </w:t>
      </w:r>
      <w:r w:rsidRPr="005558FC">
        <w:rPr>
          <w:rtl/>
        </w:rPr>
        <w:t>آن</w:t>
      </w:r>
      <w:r>
        <w:rPr>
          <w:rtl/>
        </w:rPr>
        <w:t xml:space="preserve"> </w:t>
      </w:r>
      <w:r w:rsidRPr="005558FC">
        <w:rPr>
          <w:rtl/>
        </w:rPr>
        <w:t>را</w:t>
      </w:r>
      <w:r>
        <w:rPr>
          <w:rtl/>
        </w:rPr>
        <w:t xml:space="preserve"> </w:t>
      </w:r>
      <w:r w:rsidRPr="005558FC">
        <w:rPr>
          <w:rtl/>
        </w:rPr>
        <w:t>می</w:t>
      </w:r>
      <w:r w:rsidRPr="005558FC">
        <w:rPr>
          <w:rFonts w:hint="cs"/>
          <w:rtl/>
        </w:rPr>
        <w:t>‌</w:t>
      </w:r>
      <w:r w:rsidRPr="005558FC">
        <w:rPr>
          <w:rtl/>
        </w:rPr>
        <w:t>سازد.</w:t>
      </w:r>
      <w:r>
        <w:rPr>
          <w:rtl/>
        </w:rPr>
        <w:t xml:space="preserve"> </w:t>
      </w:r>
      <w:r w:rsidRPr="005558FC">
        <w:rPr>
          <w:rtl/>
        </w:rPr>
        <w:t>آن</w:t>
      </w:r>
      <w:r w:rsidRPr="005558FC">
        <w:rPr>
          <w:rFonts w:hint="cs"/>
          <w:rtl/>
        </w:rPr>
        <w:t>‌</w:t>
      </w:r>
      <w:r w:rsidRPr="005558FC">
        <w:rPr>
          <w:rtl/>
        </w:rPr>
        <w:t>ها</w:t>
      </w:r>
      <w:r>
        <w:rPr>
          <w:rtl/>
        </w:rPr>
        <w:t xml:space="preserve"> </w:t>
      </w:r>
      <w:r w:rsidRPr="005558FC">
        <w:rPr>
          <w:rtl/>
        </w:rPr>
        <w:t>این</w:t>
      </w:r>
      <w:r>
        <w:rPr>
          <w:rtl/>
        </w:rPr>
        <w:t xml:space="preserve"> </w:t>
      </w:r>
      <w:r w:rsidRPr="005558FC">
        <w:rPr>
          <w:rtl/>
        </w:rPr>
        <w:t>کار</w:t>
      </w:r>
      <w:r>
        <w:rPr>
          <w:rtl/>
        </w:rPr>
        <w:t xml:space="preserve"> </w:t>
      </w:r>
      <w:r w:rsidRPr="005558FC">
        <w:rPr>
          <w:rtl/>
        </w:rPr>
        <w:t>را</w:t>
      </w:r>
      <w:r>
        <w:rPr>
          <w:rtl/>
        </w:rPr>
        <w:t xml:space="preserve"> </w:t>
      </w:r>
      <w:r w:rsidRPr="005558FC">
        <w:rPr>
          <w:rtl/>
        </w:rPr>
        <w:t>نه</w:t>
      </w:r>
      <w:r>
        <w:rPr>
          <w:rtl/>
        </w:rPr>
        <w:t xml:space="preserve"> </w:t>
      </w:r>
      <w:r w:rsidRPr="005558FC">
        <w:rPr>
          <w:rtl/>
        </w:rPr>
        <w:t>فقط</w:t>
      </w:r>
      <w:r>
        <w:rPr>
          <w:rtl/>
        </w:rPr>
        <w:t xml:space="preserve"> </w:t>
      </w:r>
      <w:r w:rsidRPr="005558FC">
        <w:rPr>
          <w:rtl/>
        </w:rPr>
        <w:t>به</w:t>
      </w:r>
      <w:r w:rsidRPr="005558FC">
        <w:rPr>
          <w:rFonts w:hint="cs"/>
          <w:rtl/>
        </w:rPr>
        <w:t>‌‌</w:t>
      </w:r>
      <w:r w:rsidRPr="005558FC">
        <w:rPr>
          <w:rtl/>
        </w:rPr>
        <w:t>واسط</w:t>
      </w:r>
      <w:r w:rsidRPr="005558FC">
        <w:rPr>
          <w:rFonts w:hint="cs"/>
          <w:rtl/>
        </w:rPr>
        <w:t>ۀ</w:t>
      </w:r>
      <w:r>
        <w:rPr>
          <w:rtl/>
        </w:rPr>
        <w:t xml:space="preserve"> </w:t>
      </w:r>
      <w:r w:rsidRPr="005558FC">
        <w:rPr>
          <w:rtl/>
        </w:rPr>
        <w:t>نام</w:t>
      </w:r>
      <w:r w:rsidRPr="005558FC">
        <w:rPr>
          <w:rFonts w:hint="cs"/>
          <w:rtl/>
        </w:rPr>
        <w:t>‌</w:t>
      </w:r>
      <w:r w:rsidRPr="005558FC">
        <w:rPr>
          <w:rtl/>
        </w:rPr>
        <w:t>گذاری</w:t>
      </w:r>
      <w:r>
        <w:rPr>
          <w:rtl/>
        </w:rPr>
        <w:t xml:space="preserve"> </w:t>
      </w:r>
      <w:r w:rsidRPr="005558FC">
        <w:rPr>
          <w:rtl/>
        </w:rPr>
        <w:t>و</w:t>
      </w:r>
      <w:r>
        <w:rPr>
          <w:rtl/>
        </w:rPr>
        <w:t xml:space="preserve"> </w:t>
      </w:r>
      <w:r w:rsidRPr="005558FC">
        <w:rPr>
          <w:rtl/>
        </w:rPr>
        <w:t>رده</w:t>
      </w:r>
      <w:r w:rsidRPr="005558FC">
        <w:rPr>
          <w:rFonts w:hint="cs"/>
          <w:rtl/>
        </w:rPr>
        <w:t>‌</w:t>
      </w:r>
      <w:r w:rsidRPr="005558FC">
        <w:rPr>
          <w:rtl/>
        </w:rPr>
        <w:t>بندی،</w:t>
      </w:r>
      <w:r>
        <w:rPr>
          <w:rtl/>
        </w:rPr>
        <w:t xml:space="preserve"> </w:t>
      </w:r>
      <w:r w:rsidRPr="005558FC">
        <w:rPr>
          <w:rtl/>
        </w:rPr>
        <w:t>بلکه</w:t>
      </w:r>
      <w:r>
        <w:rPr>
          <w:rtl/>
        </w:rPr>
        <w:t xml:space="preserve"> </w:t>
      </w:r>
      <w:r w:rsidRPr="005558FC">
        <w:rPr>
          <w:rtl/>
        </w:rPr>
        <w:t>از</w:t>
      </w:r>
      <w:r>
        <w:rPr>
          <w:rtl/>
        </w:rPr>
        <w:t xml:space="preserve"> </w:t>
      </w:r>
      <w:r w:rsidRPr="005558FC">
        <w:rPr>
          <w:rtl/>
        </w:rPr>
        <w:t>طریق</w:t>
      </w:r>
      <w:r>
        <w:rPr>
          <w:rtl/>
        </w:rPr>
        <w:t xml:space="preserve"> </w:t>
      </w:r>
      <w:r w:rsidRPr="005558FC">
        <w:rPr>
          <w:rtl/>
        </w:rPr>
        <w:t>چگونگی</w:t>
      </w:r>
      <w:r>
        <w:rPr>
          <w:rtl/>
        </w:rPr>
        <w:t xml:space="preserve"> </w:t>
      </w:r>
      <w:r w:rsidRPr="005558FC">
        <w:rPr>
          <w:rtl/>
        </w:rPr>
        <w:t>واکنشی</w:t>
      </w:r>
      <w:r>
        <w:rPr>
          <w:rtl/>
        </w:rPr>
        <w:t xml:space="preserve"> </w:t>
      </w:r>
      <w:r w:rsidRPr="005558FC">
        <w:rPr>
          <w:rtl/>
        </w:rPr>
        <w:t>که</w:t>
      </w:r>
      <w:r>
        <w:rPr>
          <w:rtl/>
        </w:rPr>
        <w:t xml:space="preserve"> </w:t>
      </w:r>
      <w:r w:rsidRPr="005558FC">
        <w:rPr>
          <w:rtl/>
        </w:rPr>
        <w:t>به</w:t>
      </w:r>
      <w:r>
        <w:rPr>
          <w:rtl/>
        </w:rPr>
        <w:t xml:space="preserve"> </w:t>
      </w:r>
      <w:r w:rsidRPr="005558FC">
        <w:rPr>
          <w:rtl/>
        </w:rPr>
        <w:t>ما</w:t>
      </w:r>
      <w:r>
        <w:rPr>
          <w:rtl/>
        </w:rPr>
        <w:t xml:space="preserve"> </w:t>
      </w:r>
      <w:r w:rsidRPr="005558FC">
        <w:rPr>
          <w:rtl/>
        </w:rPr>
        <w:t>نشان</w:t>
      </w:r>
      <w:r>
        <w:rPr>
          <w:rtl/>
        </w:rPr>
        <w:t xml:space="preserve"> </w:t>
      </w:r>
      <w:r w:rsidRPr="005558FC">
        <w:rPr>
          <w:rtl/>
        </w:rPr>
        <w:t>می</w:t>
      </w:r>
      <w:r w:rsidRPr="005558FC">
        <w:rPr>
          <w:rFonts w:hint="cs"/>
          <w:rtl/>
        </w:rPr>
        <w:t>‌</w:t>
      </w:r>
      <w:r w:rsidRPr="005558FC">
        <w:rPr>
          <w:rtl/>
        </w:rPr>
        <w:t>دهند</w:t>
      </w:r>
      <w:r>
        <w:rPr>
          <w:rtl/>
        </w:rPr>
        <w:t xml:space="preserve"> </w:t>
      </w:r>
      <w:r w:rsidRPr="005558FC">
        <w:rPr>
          <w:rtl/>
        </w:rPr>
        <w:t>و</w:t>
      </w:r>
      <w:r>
        <w:rPr>
          <w:rtl/>
        </w:rPr>
        <w:t xml:space="preserve"> </w:t>
      </w:r>
      <w:r w:rsidRPr="005558FC">
        <w:rPr>
          <w:rtl/>
        </w:rPr>
        <w:t>رفتاری</w:t>
      </w:r>
      <w:r>
        <w:rPr>
          <w:rtl/>
        </w:rPr>
        <w:t xml:space="preserve"> </w:t>
      </w:r>
      <w:r w:rsidRPr="005558FC">
        <w:rPr>
          <w:rtl/>
        </w:rPr>
        <w:t>که</w:t>
      </w:r>
      <w:r>
        <w:rPr>
          <w:rtl/>
        </w:rPr>
        <w:t xml:space="preserve"> </w:t>
      </w:r>
      <w:r w:rsidRPr="005558FC">
        <w:rPr>
          <w:rtl/>
        </w:rPr>
        <w:t>با</w:t>
      </w:r>
      <w:r>
        <w:rPr>
          <w:rtl/>
        </w:rPr>
        <w:t xml:space="preserve"> </w:t>
      </w:r>
      <w:r w:rsidRPr="005558FC">
        <w:rPr>
          <w:rtl/>
        </w:rPr>
        <w:t>ما</w:t>
      </w:r>
      <w:r>
        <w:rPr>
          <w:rtl/>
        </w:rPr>
        <w:t xml:space="preserve"> </w:t>
      </w:r>
      <w:r w:rsidRPr="005558FC">
        <w:rPr>
          <w:rtl/>
        </w:rPr>
        <w:t>می</w:t>
      </w:r>
      <w:r w:rsidRPr="005558FC">
        <w:rPr>
          <w:rFonts w:hint="cs"/>
          <w:rtl/>
        </w:rPr>
        <w:t>‌</w:t>
      </w:r>
      <w:r w:rsidRPr="005558FC">
        <w:rPr>
          <w:rtl/>
        </w:rPr>
        <w:t>کنند</w:t>
      </w:r>
      <w:r>
        <w:rPr>
          <w:rtl/>
        </w:rPr>
        <w:t xml:space="preserve"> </w:t>
      </w:r>
      <w:r w:rsidRPr="005558FC">
        <w:rPr>
          <w:rtl/>
        </w:rPr>
        <w:t>به</w:t>
      </w:r>
      <w:r w:rsidRPr="005558FC">
        <w:rPr>
          <w:rFonts w:hint="cs"/>
          <w:rtl/>
        </w:rPr>
        <w:t>‌</w:t>
      </w:r>
      <w:r w:rsidRPr="005558FC">
        <w:rPr>
          <w:rtl/>
        </w:rPr>
        <w:t>انجام</w:t>
      </w:r>
      <w:r>
        <w:rPr>
          <w:rtl/>
        </w:rPr>
        <w:t xml:space="preserve"> </w:t>
      </w:r>
      <w:r w:rsidRPr="005558FC">
        <w:rPr>
          <w:rtl/>
        </w:rPr>
        <w:t>می</w:t>
      </w:r>
      <w:r w:rsidRPr="005558FC">
        <w:rPr>
          <w:rFonts w:hint="cs"/>
          <w:rtl/>
        </w:rPr>
        <w:t>‌</w:t>
      </w:r>
      <w:r w:rsidRPr="005558FC">
        <w:rPr>
          <w:rtl/>
        </w:rPr>
        <w:t>رسانند.</w:t>
      </w:r>
      <w:r>
        <w:rPr>
          <w:rtl/>
        </w:rPr>
        <w:t xml:space="preserve"> </w:t>
      </w:r>
    </w:p>
    <w:p w:rsidR="005F3101" w:rsidRPr="005558FC" w:rsidRDefault="005F3101" w:rsidP="005F3101">
      <w:pPr>
        <w:rPr>
          <w:rtl/>
        </w:rPr>
      </w:pPr>
      <w:r w:rsidRPr="005558FC">
        <w:rPr>
          <w:rtl/>
        </w:rPr>
        <w:t>درواقع،</w:t>
      </w:r>
      <w:r>
        <w:rPr>
          <w:rtl/>
        </w:rPr>
        <w:t xml:space="preserve"> </w:t>
      </w:r>
      <w:r w:rsidRPr="005558FC">
        <w:rPr>
          <w:rtl/>
        </w:rPr>
        <w:t>فرایندهای</w:t>
      </w:r>
      <w:r>
        <w:rPr>
          <w:rtl/>
        </w:rPr>
        <w:t xml:space="preserve"> </w:t>
      </w:r>
      <w:r w:rsidRPr="005558FC">
        <w:rPr>
          <w:rtl/>
        </w:rPr>
        <w:t>هویت</w:t>
      </w:r>
      <w:r w:rsidRPr="005558FC">
        <w:rPr>
          <w:rFonts w:hint="cs"/>
          <w:rtl/>
        </w:rPr>
        <w:t>‌</w:t>
      </w:r>
      <w:r w:rsidRPr="005558FC">
        <w:rPr>
          <w:rtl/>
        </w:rPr>
        <w:t>یابی</w:t>
      </w:r>
      <w:r>
        <w:rPr>
          <w:rtl/>
        </w:rPr>
        <w:t xml:space="preserve"> </w:t>
      </w:r>
      <w:r w:rsidRPr="005558FC">
        <w:rPr>
          <w:rtl/>
        </w:rPr>
        <w:t>با</w:t>
      </w:r>
      <w:r>
        <w:rPr>
          <w:rtl/>
        </w:rPr>
        <w:t xml:space="preserve"> </w:t>
      </w:r>
      <w:r w:rsidRPr="005558FC">
        <w:rPr>
          <w:rtl/>
        </w:rPr>
        <w:t>ترسیم</w:t>
      </w:r>
      <w:r>
        <w:rPr>
          <w:rtl/>
        </w:rPr>
        <w:t xml:space="preserve"> </w:t>
      </w:r>
      <w:r w:rsidRPr="005558FC">
        <w:rPr>
          <w:rtl/>
        </w:rPr>
        <w:t>افق</w:t>
      </w:r>
      <w:r w:rsidRPr="005558FC">
        <w:rPr>
          <w:rFonts w:hint="cs"/>
          <w:rtl/>
        </w:rPr>
        <w:t>‌</w:t>
      </w:r>
      <w:r w:rsidRPr="005558FC">
        <w:rPr>
          <w:rtl/>
        </w:rPr>
        <w:t>ها</w:t>
      </w:r>
      <w:r>
        <w:rPr>
          <w:rtl/>
        </w:rPr>
        <w:t xml:space="preserve"> </w:t>
      </w:r>
      <w:r w:rsidRPr="005558FC">
        <w:rPr>
          <w:rtl/>
        </w:rPr>
        <w:t>و</w:t>
      </w:r>
      <w:r>
        <w:rPr>
          <w:rtl/>
        </w:rPr>
        <w:t xml:space="preserve"> </w:t>
      </w:r>
      <w:r w:rsidRPr="005558FC">
        <w:rPr>
          <w:rtl/>
        </w:rPr>
        <w:t>مرزهای</w:t>
      </w:r>
      <w:r>
        <w:rPr>
          <w:rtl/>
        </w:rPr>
        <w:t xml:space="preserve"> </w:t>
      </w:r>
      <w:r w:rsidRPr="005558FC">
        <w:rPr>
          <w:rtl/>
        </w:rPr>
        <w:t>هویت</w:t>
      </w:r>
      <w:r w:rsidRPr="005558FC">
        <w:rPr>
          <w:rFonts w:hint="cs"/>
          <w:rtl/>
        </w:rPr>
        <w:t>ی</w:t>
      </w:r>
      <w:r>
        <w:rPr>
          <w:rFonts w:hint="cs"/>
          <w:rtl/>
        </w:rPr>
        <w:t xml:space="preserve"> _ </w:t>
      </w:r>
      <w:r w:rsidRPr="005558FC">
        <w:rPr>
          <w:rtl/>
        </w:rPr>
        <w:t>فرهنگی</w:t>
      </w:r>
      <w:r>
        <w:rPr>
          <w:rtl/>
        </w:rPr>
        <w:t xml:space="preserve"> </w:t>
      </w:r>
      <w:r w:rsidRPr="005558FC">
        <w:rPr>
          <w:rtl/>
        </w:rPr>
        <w:t>شرایطی</w:t>
      </w:r>
      <w:r>
        <w:rPr>
          <w:rtl/>
        </w:rPr>
        <w:t xml:space="preserve"> </w:t>
      </w:r>
      <w:r w:rsidRPr="005558FC">
        <w:rPr>
          <w:rtl/>
        </w:rPr>
        <w:t>را</w:t>
      </w:r>
      <w:r>
        <w:rPr>
          <w:rtl/>
        </w:rPr>
        <w:t xml:space="preserve"> </w:t>
      </w:r>
      <w:r w:rsidRPr="005558FC">
        <w:rPr>
          <w:rtl/>
        </w:rPr>
        <w:t>به</w:t>
      </w:r>
      <w:r w:rsidRPr="005558FC">
        <w:rPr>
          <w:rFonts w:hint="cs"/>
          <w:rtl/>
        </w:rPr>
        <w:t>‌</w:t>
      </w:r>
      <w:r w:rsidRPr="005558FC">
        <w:rPr>
          <w:rtl/>
        </w:rPr>
        <w:t>وجود</w:t>
      </w:r>
      <w:r>
        <w:rPr>
          <w:rtl/>
        </w:rPr>
        <w:t xml:space="preserve"> </w:t>
      </w:r>
      <w:r w:rsidRPr="005558FC">
        <w:rPr>
          <w:rtl/>
        </w:rPr>
        <w:t>می</w:t>
      </w:r>
      <w:r w:rsidRPr="005558FC">
        <w:rPr>
          <w:rFonts w:hint="cs"/>
          <w:rtl/>
        </w:rPr>
        <w:t>‌</w:t>
      </w:r>
      <w:r w:rsidRPr="005558FC">
        <w:rPr>
          <w:rtl/>
        </w:rPr>
        <w:t>آورد</w:t>
      </w:r>
      <w:r>
        <w:rPr>
          <w:rtl/>
        </w:rPr>
        <w:t xml:space="preserve"> </w:t>
      </w:r>
      <w:r w:rsidRPr="005558FC">
        <w:rPr>
          <w:rtl/>
        </w:rPr>
        <w:t>که</w:t>
      </w:r>
      <w:r>
        <w:rPr>
          <w:rtl/>
        </w:rPr>
        <w:t xml:space="preserve"> </w:t>
      </w:r>
      <w:r w:rsidRPr="005558FC">
        <w:rPr>
          <w:rtl/>
        </w:rPr>
        <w:t>در</w:t>
      </w:r>
      <w:r>
        <w:rPr>
          <w:rtl/>
        </w:rPr>
        <w:t xml:space="preserve"> </w:t>
      </w:r>
      <w:r w:rsidRPr="005558FC">
        <w:rPr>
          <w:rtl/>
        </w:rPr>
        <w:t>آن</w:t>
      </w:r>
      <w:r>
        <w:rPr>
          <w:rtl/>
        </w:rPr>
        <w:t xml:space="preserve"> </w:t>
      </w:r>
      <w:r w:rsidRPr="005558FC">
        <w:rPr>
          <w:rtl/>
        </w:rPr>
        <w:t>احساسات</w:t>
      </w:r>
      <w:r>
        <w:rPr>
          <w:rtl/>
        </w:rPr>
        <w:t xml:space="preserve"> </w:t>
      </w:r>
      <w:r w:rsidRPr="005558FC">
        <w:rPr>
          <w:rtl/>
        </w:rPr>
        <w:t>معطوف</w:t>
      </w:r>
      <w:r>
        <w:rPr>
          <w:rtl/>
        </w:rPr>
        <w:t xml:space="preserve"> </w:t>
      </w:r>
      <w:r w:rsidRPr="005558FC">
        <w:rPr>
          <w:rtl/>
        </w:rPr>
        <w:t>به</w:t>
      </w:r>
      <w:r>
        <w:rPr>
          <w:rtl/>
        </w:rPr>
        <w:t xml:space="preserve"> </w:t>
      </w:r>
      <w:r w:rsidRPr="005558FC">
        <w:rPr>
          <w:rtl/>
        </w:rPr>
        <w:t>هم</w:t>
      </w:r>
      <w:r w:rsidRPr="005558FC">
        <w:rPr>
          <w:rFonts w:hint="cs"/>
          <w:rtl/>
        </w:rPr>
        <w:t>‌</w:t>
      </w:r>
      <w:r w:rsidRPr="005558FC">
        <w:rPr>
          <w:rtl/>
        </w:rPr>
        <w:t>بستگی</w:t>
      </w:r>
      <w:r>
        <w:rPr>
          <w:rtl/>
        </w:rPr>
        <w:t xml:space="preserve"> </w:t>
      </w:r>
      <w:r w:rsidRPr="005558FC">
        <w:rPr>
          <w:rtl/>
        </w:rPr>
        <w:t>افراد</w:t>
      </w:r>
      <w:r>
        <w:rPr>
          <w:rtl/>
        </w:rPr>
        <w:t xml:space="preserve"> </w:t>
      </w:r>
      <w:r w:rsidRPr="005558FC">
        <w:rPr>
          <w:rtl/>
        </w:rPr>
        <w:t>را</w:t>
      </w:r>
      <w:r>
        <w:rPr>
          <w:rtl/>
        </w:rPr>
        <w:t xml:space="preserve"> </w:t>
      </w:r>
      <w:r w:rsidRPr="005558FC">
        <w:rPr>
          <w:rtl/>
        </w:rPr>
        <w:t>در</w:t>
      </w:r>
      <w:r>
        <w:rPr>
          <w:rtl/>
        </w:rPr>
        <w:t xml:space="preserve"> </w:t>
      </w:r>
      <w:r w:rsidRPr="005558FC">
        <w:rPr>
          <w:rtl/>
        </w:rPr>
        <w:t>ارتباط</w:t>
      </w:r>
      <w:r>
        <w:rPr>
          <w:rtl/>
        </w:rPr>
        <w:t xml:space="preserve"> </w:t>
      </w:r>
      <w:r w:rsidRPr="005558FC">
        <w:rPr>
          <w:rtl/>
        </w:rPr>
        <w:t>و</w:t>
      </w:r>
      <w:r>
        <w:rPr>
          <w:rtl/>
        </w:rPr>
        <w:t xml:space="preserve"> </w:t>
      </w:r>
      <w:r w:rsidRPr="005558FC">
        <w:rPr>
          <w:rtl/>
        </w:rPr>
        <w:t>پیوند</w:t>
      </w:r>
      <w:r>
        <w:rPr>
          <w:rtl/>
        </w:rPr>
        <w:t xml:space="preserve"> </w:t>
      </w:r>
      <w:r w:rsidRPr="005558FC">
        <w:rPr>
          <w:rtl/>
        </w:rPr>
        <w:t>با</w:t>
      </w:r>
      <w:r>
        <w:rPr>
          <w:rtl/>
        </w:rPr>
        <w:t xml:space="preserve"> </w:t>
      </w:r>
      <w:r w:rsidRPr="005558FC">
        <w:rPr>
          <w:rtl/>
        </w:rPr>
        <w:t>یکدیگر</w:t>
      </w:r>
      <w:r>
        <w:rPr>
          <w:rtl/>
        </w:rPr>
        <w:t xml:space="preserve"> </w:t>
      </w:r>
      <w:r w:rsidRPr="005558FC">
        <w:rPr>
          <w:rtl/>
        </w:rPr>
        <w:t>حفظ</w:t>
      </w:r>
      <w:r>
        <w:rPr>
          <w:rtl/>
        </w:rPr>
        <w:t xml:space="preserve"> </w:t>
      </w:r>
      <w:r w:rsidRPr="005558FC">
        <w:rPr>
          <w:rFonts w:hint="cs"/>
          <w:rtl/>
        </w:rPr>
        <w:t>می‌کند</w:t>
      </w:r>
      <w:r>
        <w:rPr>
          <w:rtl/>
        </w:rPr>
        <w:t xml:space="preserve"> </w:t>
      </w:r>
      <w:r w:rsidRPr="005558FC">
        <w:rPr>
          <w:rtl/>
        </w:rPr>
        <w:t>و</w:t>
      </w:r>
      <w:r>
        <w:rPr>
          <w:rtl/>
        </w:rPr>
        <w:t xml:space="preserve"> </w:t>
      </w:r>
      <w:r w:rsidRPr="005558FC">
        <w:rPr>
          <w:rtl/>
        </w:rPr>
        <w:t>احساس</w:t>
      </w:r>
      <w:r>
        <w:rPr>
          <w:rtl/>
        </w:rPr>
        <w:t xml:space="preserve"> </w:t>
      </w:r>
      <w:r w:rsidRPr="005558FC">
        <w:rPr>
          <w:rtl/>
        </w:rPr>
        <w:t>تمایز</w:t>
      </w:r>
      <w:r>
        <w:rPr>
          <w:rtl/>
        </w:rPr>
        <w:t xml:space="preserve"> </w:t>
      </w:r>
      <w:r w:rsidRPr="005558FC">
        <w:rPr>
          <w:rtl/>
        </w:rPr>
        <w:t>با</w:t>
      </w:r>
      <w:r>
        <w:rPr>
          <w:rtl/>
        </w:rPr>
        <w:t xml:space="preserve"> </w:t>
      </w:r>
      <w:r w:rsidRPr="005558FC">
        <w:rPr>
          <w:rtl/>
        </w:rPr>
        <w:t>بیگانگان</w:t>
      </w:r>
      <w:r>
        <w:rPr>
          <w:rtl/>
        </w:rPr>
        <w:t xml:space="preserve"> </w:t>
      </w:r>
      <w:r w:rsidRPr="005558FC">
        <w:rPr>
          <w:rtl/>
        </w:rPr>
        <w:t>را</w:t>
      </w:r>
      <w:r>
        <w:rPr>
          <w:rtl/>
        </w:rPr>
        <w:t xml:space="preserve"> </w:t>
      </w:r>
      <w:r w:rsidRPr="005558FC">
        <w:rPr>
          <w:rtl/>
        </w:rPr>
        <w:t>نیز</w:t>
      </w:r>
      <w:r>
        <w:rPr>
          <w:rtl/>
        </w:rPr>
        <w:t xml:space="preserve"> </w:t>
      </w:r>
      <w:r w:rsidRPr="005558FC">
        <w:rPr>
          <w:rtl/>
        </w:rPr>
        <w:t>بازمی</w:t>
      </w:r>
      <w:r w:rsidRPr="005558FC">
        <w:rPr>
          <w:rFonts w:hint="cs"/>
          <w:rtl/>
        </w:rPr>
        <w:t>‌</w:t>
      </w:r>
      <w:r w:rsidRPr="005558FC">
        <w:rPr>
          <w:rtl/>
        </w:rPr>
        <w:t>تاباند.</w:t>
      </w:r>
      <w:r>
        <w:rPr>
          <w:rtl/>
        </w:rPr>
        <w:t xml:space="preserve"> </w:t>
      </w:r>
      <w:r w:rsidRPr="005558FC">
        <w:rPr>
          <w:rtl/>
        </w:rPr>
        <w:t>تبارشناسی</w:t>
      </w:r>
      <w:r>
        <w:rPr>
          <w:rtl/>
        </w:rPr>
        <w:t xml:space="preserve"> </w:t>
      </w:r>
      <w:r w:rsidRPr="005558FC">
        <w:rPr>
          <w:rtl/>
        </w:rPr>
        <w:t>هویت</w:t>
      </w:r>
      <w:r>
        <w:rPr>
          <w:rtl/>
        </w:rPr>
        <w:t xml:space="preserve"> </w:t>
      </w:r>
      <w:r w:rsidRPr="005558FC">
        <w:rPr>
          <w:rtl/>
        </w:rPr>
        <w:t>سیاسی</w:t>
      </w:r>
      <w:r>
        <w:rPr>
          <w:rtl/>
        </w:rPr>
        <w:t xml:space="preserve"> </w:t>
      </w:r>
      <w:r w:rsidRPr="005558FC">
        <w:rPr>
          <w:rtl/>
        </w:rPr>
        <w:t>تبارشناسی</w:t>
      </w:r>
      <w:r>
        <w:rPr>
          <w:rtl/>
        </w:rPr>
        <w:t xml:space="preserve"> </w:t>
      </w:r>
      <w:r w:rsidRPr="005558FC">
        <w:rPr>
          <w:rtl/>
        </w:rPr>
        <w:t>روابط</w:t>
      </w:r>
      <w:r>
        <w:rPr>
          <w:rtl/>
        </w:rPr>
        <w:t xml:space="preserve"> </w:t>
      </w:r>
      <w:r w:rsidRPr="005558FC">
        <w:rPr>
          <w:rtl/>
        </w:rPr>
        <w:t>ما</w:t>
      </w:r>
      <w:r>
        <w:rPr>
          <w:rtl/>
        </w:rPr>
        <w:t xml:space="preserve"> </w:t>
      </w:r>
      <w:r w:rsidRPr="005558FC">
        <w:rPr>
          <w:rtl/>
        </w:rPr>
        <w:t>با</w:t>
      </w:r>
      <w:r>
        <w:rPr>
          <w:rtl/>
        </w:rPr>
        <w:t xml:space="preserve"> </w:t>
      </w:r>
      <w:r w:rsidRPr="005558FC">
        <w:rPr>
          <w:rtl/>
        </w:rPr>
        <w:t>خود</w:t>
      </w:r>
      <w:r>
        <w:rPr>
          <w:rtl/>
        </w:rPr>
        <w:t xml:space="preserve"> </w:t>
      </w:r>
      <w:r w:rsidRPr="005558FC">
        <w:rPr>
          <w:rtl/>
        </w:rPr>
        <w:t>و</w:t>
      </w:r>
      <w:r>
        <w:rPr>
          <w:rtl/>
        </w:rPr>
        <w:t xml:space="preserve"> </w:t>
      </w:r>
      <w:r w:rsidRPr="005558FC">
        <w:rPr>
          <w:rtl/>
        </w:rPr>
        <w:t>دیگران</w:t>
      </w:r>
      <w:r>
        <w:rPr>
          <w:rtl/>
        </w:rPr>
        <w:t xml:space="preserve"> </w:t>
      </w:r>
      <w:r w:rsidRPr="005558FC">
        <w:rPr>
          <w:rtl/>
        </w:rPr>
        <w:t>است</w:t>
      </w:r>
      <w:r>
        <w:rPr>
          <w:rtl/>
        </w:rPr>
        <w:t xml:space="preserve"> </w:t>
      </w:r>
      <w:r w:rsidRPr="005558FC">
        <w:rPr>
          <w:rtl/>
        </w:rPr>
        <w:t>که</w:t>
      </w:r>
      <w:r>
        <w:rPr>
          <w:rtl/>
        </w:rPr>
        <w:t xml:space="preserve"> </w:t>
      </w:r>
      <w:r w:rsidRPr="005558FC">
        <w:rPr>
          <w:rtl/>
        </w:rPr>
        <w:t>دربرگیرند</w:t>
      </w:r>
      <w:r w:rsidRPr="005558FC">
        <w:rPr>
          <w:rFonts w:hint="cs"/>
          <w:rtl/>
        </w:rPr>
        <w:t>ۀ</w:t>
      </w:r>
      <w:r>
        <w:rPr>
          <w:rtl/>
        </w:rPr>
        <w:t xml:space="preserve"> </w:t>
      </w:r>
      <w:r w:rsidRPr="005558FC">
        <w:rPr>
          <w:rtl/>
        </w:rPr>
        <w:t>نحو</w:t>
      </w:r>
      <w:r w:rsidRPr="005558FC">
        <w:rPr>
          <w:rFonts w:hint="cs"/>
          <w:rtl/>
        </w:rPr>
        <w:t>ۀ</w:t>
      </w:r>
      <w:r>
        <w:rPr>
          <w:rtl/>
        </w:rPr>
        <w:t xml:space="preserve"> </w:t>
      </w:r>
      <w:r w:rsidRPr="005558FC">
        <w:rPr>
          <w:rtl/>
        </w:rPr>
        <w:t>نگاه</w:t>
      </w:r>
      <w:r>
        <w:rPr>
          <w:rtl/>
        </w:rPr>
        <w:t xml:space="preserve"> </w:t>
      </w:r>
      <w:r w:rsidRPr="005558FC">
        <w:rPr>
          <w:rtl/>
        </w:rPr>
        <w:t>ما</w:t>
      </w:r>
      <w:r>
        <w:rPr>
          <w:rtl/>
        </w:rPr>
        <w:t xml:space="preserve"> </w:t>
      </w:r>
      <w:r w:rsidRPr="005558FC">
        <w:rPr>
          <w:rtl/>
        </w:rPr>
        <w:t>به</w:t>
      </w:r>
      <w:r>
        <w:rPr>
          <w:rtl/>
        </w:rPr>
        <w:t xml:space="preserve"> </w:t>
      </w:r>
      <w:r w:rsidRPr="005558FC">
        <w:rPr>
          <w:rtl/>
        </w:rPr>
        <w:t>خودمان</w:t>
      </w:r>
      <w:r>
        <w:rPr>
          <w:rtl/>
        </w:rPr>
        <w:t xml:space="preserve"> </w:t>
      </w:r>
      <w:r w:rsidRPr="005558FC">
        <w:rPr>
          <w:rtl/>
        </w:rPr>
        <w:t>و</w:t>
      </w:r>
      <w:r>
        <w:rPr>
          <w:rtl/>
        </w:rPr>
        <w:t xml:space="preserve"> </w:t>
      </w:r>
      <w:r w:rsidRPr="005558FC">
        <w:rPr>
          <w:rtl/>
        </w:rPr>
        <w:t>دیگران</w:t>
      </w:r>
      <w:r>
        <w:rPr>
          <w:rtl/>
        </w:rPr>
        <w:t xml:space="preserve"> </w:t>
      </w:r>
      <w:r w:rsidRPr="005558FC">
        <w:rPr>
          <w:rtl/>
        </w:rPr>
        <w:t>در</w:t>
      </w:r>
      <w:r>
        <w:rPr>
          <w:rtl/>
        </w:rPr>
        <w:t xml:space="preserve"> </w:t>
      </w:r>
      <w:r w:rsidRPr="005558FC">
        <w:rPr>
          <w:rtl/>
        </w:rPr>
        <w:t>موقعیت</w:t>
      </w:r>
      <w:r w:rsidRPr="005558FC">
        <w:rPr>
          <w:rFonts w:hint="cs"/>
          <w:rtl/>
        </w:rPr>
        <w:t>‌</w:t>
      </w:r>
      <w:r w:rsidRPr="005558FC">
        <w:rPr>
          <w:rtl/>
        </w:rPr>
        <w:t>ها</w:t>
      </w:r>
      <w:r>
        <w:rPr>
          <w:rtl/>
        </w:rPr>
        <w:t xml:space="preserve"> </w:t>
      </w:r>
      <w:r w:rsidRPr="005558FC">
        <w:rPr>
          <w:rtl/>
        </w:rPr>
        <w:t>و</w:t>
      </w:r>
      <w:r>
        <w:rPr>
          <w:rtl/>
        </w:rPr>
        <w:t xml:space="preserve"> </w:t>
      </w:r>
      <w:r w:rsidRPr="005558FC">
        <w:rPr>
          <w:rtl/>
        </w:rPr>
        <w:t>زمان</w:t>
      </w:r>
      <w:r w:rsidRPr="005558FC">
        <w:rPr>
          <w:rFonts w:hint="cs"/>
          <w:rtl/>
        </w:rPr>
        <w:t>‌</w:t>
      </w:r>
      <w:r w:rsidRPr="005558FC">
        <w:rPr>
          <w:rtl/>
        </w:rPr>
        <w:t>های</w:t>
      </w:r>
      <w:r>
        <w:rPr>
          <w:rtl/>
        </w:rPr>
        <w:t xml:space="preserve"> </w:t>
      </w:r>
      <w:r w:rsidRPr="005558FC">
        <w:rPr>
          <w:rtl/>
        </w:rPr>
        <w:t>مختلف</w:t>
      </w:r>
      <w:r>
        <w:rPr>
          <w:rtl/>
        </w:rPr>
        <w:t xml:space="preserve"> </w:t>
      </w:r>
      <w:r w:rsidRPr="005558FC">
        <w:rPr>
          <w:rtl/>
        </w:rPr>
        <w:t>است.</w:t>
      </w:r>
      <w:r>
        <w:rPr>
          <w:rtl/>
        </w:rPr>
        <w:t xml:space="preserve"> </w:t>
      </w:r>
      <w:r w:rsidRPr="005558FC">
        <w:rPr>
          <w:rtl/>
        </w:rPr>
        <w:t>«نقط</w:t>
      </w:r>
      <w:r w:rsidRPr="005558FC">
        <w:rPr>
          <w:rFonts w:hint="cs"/>
          <w:rtl/>
        </w:rPr>
        <w:t>ۀ</w:t>
      </w:r>
      <w:r>
        <w:rPr>
          <w:rtl/>
        </w:rPr>
        <w:t xml:space="preserve"> </w:t>
      </w:r>
      <w:r w:rsidRPr="005558FC">
        <w:rPr>
          <w:rtl/>
        </w:rPr>
        <w:t>ثقل</w:t>
      </w:r>
      <w:r>
        <w:rPr>
          <w:rtl/>
        </w:rPr>
        <w:t xml:space="preserve"> </w:t>
      </w:r>
      <w:r w:rsidRPr="005558FC">
        <w:rPr>
          <w:rtl/>
        </w:rPr>
        <w:t>بحث</w:t>
      </w:r>
      <w:r>
        <w:rPr>
          <w:rtl/>
        </w:rPr>
        <w:t xml:space="preserve"> </w:t>
      </w:r>
      <w:r w:rsidRPr="005558FC">
        <w:rPr>
          <w:rtl/>
        </w:rPr>
        <w:t>در</w:t>
      </w:r>
      <w:r>
        <w:rPr>
          <w:rtl/>
        </w:rPr>
        <w:t xml:space="preserve"> </w:t>
      </w:r>
      <w:r w:rsidRPr="005558FC">
        <w:rPr>
          <w:rtl/>
        </w:rPr>
        <w:t>اینجا</w:t>
      </w:r>
      <w:r>
        <w:rPr>
          <w:rtl/>
        </w:rPr>
        <w:t xml:space="preserve"> </w:t>
      </w:r>
      <w:r w:rsidRPr="005558FC">
        <w:rPr>
          <w:rtl/>
        </w:rPr>
        <w:t>چگونگی</w:t>
      </w:r>
      <w:r>
        <w:rPr>
          <w:rtl/>
        </w:rPr>
        <w:t xml:space="preserve"> </w:t>
      </w:r>
      <w:r w:rsidRPr="005558FC">
        <w:rPr>
          <w:rtl/>
        </w:rPr>
        <w:t>ساخته</w:t>
      </w:r>
      <w:r>
        <w:rPr>
          <w:rFonts w:hint="cs"/>
          <w:rtl/>
        </w:rPr>
        <w:t xml:space="preserve"> </w:t>
      </w:r>
      <w:r w:rsidRPr="005558FC">
        <w:rPr>
          <w:rFonts w:hint="cs"/>
          <w:rtl/>
        </w:rPr>
        <w:t>‌</w:t>
      </w:r>
      <w:r w:rsidRPr="005558FC">
        <w:rPr>
          <w:rtl/>
        </w:rPr>
        <w:t>شد</w:t>
      </w:r>
      <w:r w:rsidRPr="005558FC">
        <w:rPr>
          <w:rFonts w:hint="cs"/>
          <w:rtl/>
        </w:rPr>
        <w:t>ن</w:t>
      </w:r>
      <w:r>
        <w:rPr>
          <w:rtl/>
        </w:rPr>
        <w:t xml:space="preserve"> </w:t>
      </w:r>
      <w:r w:rsidRPr="005558FC">
        <w:rPr>
          <w:rtl/>
        </w:rPr>
        <w:t>تاریخ</w:t>
      </w:r>
      <w:r>
        <w:rPr>
          <w:rtl/>
        </w:rPr>
        <w:t xml:space="preserve"> </w:t>
      </w:r>
      <w:r w:rsidRPr="005558FC">
        <w:rPr>
          <w:rtl/>
        </w:rPr>
        <w:t>روابطی</w:t>
      </w:r>
      <w:r>
        <w:rPr>
          <w:rtl/>
        </w:rPr>
        <w:t xml:space="preserve"> </w:t>
      </w:r>
      <w:r w:rsidRPr="005558FC">
        <w:rPr>
          <w:rtl/>
        </w:rPr>
        <w:t>است</w:t>
      </w:r>
      <w:r>
        <w:rPr>
          <w:rtl/>
        </w:rPr>
        <w:t xml:space="preserve"> </w:t>
      </w:r>
      <w:r w:rsidRPr="005558FC">
        <w:rPr>
          <w:rtl/>
        </w:rPr>
        <w:t>که</w:t>
      </w:r>
      <w:r>
        <w:rPr>
          <w:rtl/>
        </w:rPr>
        <w:t xml:space="preserve"> </w:t>
      </w:r>
      <w:r w:rsidRPr="005558FC">
        <w:rPr>
          <w:rtl/>
        </w:rPr>
        <w:t>موجودیت</w:t>
      </w:r>
      <w:r>
        <w:rPr>
          <w:rtl/>
        </w:rPr>
        <w:t xml:space="preserve"> </w:t>
      </w:r>
      <w:r w:rsidRPr="005558FC">
        <w:rPr>
          <w:rtl/>
        </w:rPr>
        <w:t>آدمی</w:t>
      </w:r>
      <w:r>
        <w:rPr>
          <w:rtl/>
        </w:rPr>
        <w:t xml:space="preserve"> </w:t>
      </w:r>
      <w:r w:rsidRPr="005558FC">
        <w:rPr>
          <w:rtl/>
        </w:rPr>
        <w:t>را</w:t>
      </w:r>
      <w:r>
        <w:rPr>
          <w:rtl/>
        </w:rPr>
        <w:t xml:space="preserve"> </w:t>
      </w:r>
      <w:r w:rsidRPr="005558FC">
        <w:rPr>
          <w:rtl/>
        </w:rPr>
        <w:t>در</w:t>
      </w:r>
      <w:r>
        <w:rPr>
          <w:rtl/>
        </w:rPr>
        <w:t xml:space="preserve"> </w:t>
      </w:r>
      <w:r w:rsidRPr="005558FC">
        <w:rPr>
          <w:rtl/>
        </w:rPr>
        <w:t>ارتباط</w:t>
      </w:r>
      <w:r>
        <w:rPr>
          <w:rtl/>
        </w:rPr>
        <w:t xml:space="preserve"> </w:t>
      </w:r>
      <w:r w:rsidRPr="005558FC">
        <w:rPr>
          <w:rtl/>
        </w:rPr>
        <w:t>با</w:t>
      </w:r>
      <w:r>
        <w:rPr>
          <w:rtl/>
        </w:rPr>
        <w:t xml:space="preserve"> </w:t>
      </w:r>
      <w:r w:rsidRPr="005558FC">
        <w:rPr>
          <w:rtl/>
        </w:rPr>
        <w:t>خودش</w:t>
      </w:r>
      <w:r>
        <w:rPr>
          <w:rtl/>
        </w:rPr>
        <w:t xml:space="preserve"> </w:t>
      </w:r>
      <w:r w:rsidRPr="005558FC">
        <w:rPr>
          <w:rtl/>
        </w:rPr>
        <w:t>و</w:t>
      </w:r>
      <w:r>
        <w:rPr>
          <w:rtl/>
        </w:rPr>
        <w:t xml:space="preserve"> </w:t>
      </w:r>
      <w:r w:rsidRPr="005558FC">
        <w:rPr>
          <w:rtl/>
        </w:rPr>
        <w:t>دیگران</w:t>
      </w:r>
      <w:r>
        <w:rPr>
          <w:rtl/>
        </w:rPr>
        <w:t xml:space="preserve"> </w:t>
      </w:r>
      <w:r w:rsidRPr="005558FC">
        <w:rPr>
          <w:rtl/>
        </w:rPr>
        <w:t>شکل</w:t>
      </w:r>
      <w:r>
        <w:rPr>
          <w:rtl/>
        </w:rPr>
        <w:t xml:space="preserve"> </w:t>
      </w:r>
      <w:r w:rsidRPr="005558FC">
        <w:rPr>
          <w:rtl/>
        </w:rPr>
        <w:t>داده</w:t>
      </w:r>
      <w:r>
        <w:rPr>
          <w:rtl/>
        </w:rPr>
        <w:t xml:space="preserve"> </w:t>
      </w:r>
      <w:r w:rsidRPr="005558FC">
        <w:rPr>
          <w:rtl/>
        </w:rPr>
        <w:t>است»</w:t>
      </w:r>
      <w:r>
        <w:rPr>
          <w:rtl/>
        </w:rPr>
        <w:t xml:space="preserve"> </w:t>
      </w:r>
      <w:r w:rsidRPr="005558FC">
        <w:rPr>
          <w:rtl/>
        </w:rPr>
        <w:t>(</w:t>
      </w:r>
      <w:r w:rsidRPr="005558FC">
        <w:rPr>
          <w:rFonts w:cs="Times New Roman"/>
        </w:rPr>
        <w:t>Gordon</w:t>
      </w:r>
      <w:r>
        <w:rPr>
          <w:rFonts w:cs="Times New Roman"/>
        </w:rPr>
        <w:t xml:space="preserve"> </w:t>
      </w:r>
      <w:r w:rsidRPr="005558FC">
        <w:rPr>
          <w:rFonts w:cs="Times New Roman"/>
        </w:rPr>
        <w:t>&amp;</w:t>
      </w:r>
      <w:r>
        <w:rPr>
          <w:rFonts w:cs="Times New Roman"/>
        </w:rPr>
        <w:t xml:space="preserve"> </w:t>
      </w:r>
      <w:r w:rsidRPr="005558FC">
        <w:rPr>
          <w:rFonts w:cs="Times New Roman"/>
        </w:rPr>
        <w:t>Miller,</w:t>
      </w:r>
      <w:r>
        <w:rPr>
          <w:rFonts w:cs="Times New Roman"/>
        </w:rPr>
        <w:t xml:space="preserve"> </w:t>
      </w:r>
      <w:r w:rsidRPr="005558FC">
        <w:rPr>
          <w:rFonts w:cs="Times New Roman"/>
        </w:rPr>
        <w:t>1991:</w:t>
      </w:r>
      <w:r>
        <w:rPr>
          <w:rFonts w:cs="Times New Roman"/>
        </w:rPr>
        <w:t xml:space="preserve"> </w:t>
      </w:r>
      <w:r w:rsidRPr="005558FC">
        <w:rPr>
          <w:rFonts w:cs="Times New Roman"/>
        </w:rPr>
        <w:t>87-104</w:t>
      </w:r>
      <w:r w:rsidRPr="005558FC">
        <w:rPr>
          <w:rtl/>
        </w:rPr>
        <w:t>)</w:t>
      </w:r>
      <w:r w:rsidRPr="005558FC">
        <w:rPr>
          <w:rFonts w:hint="cs"/>
          <w:rtl/>
        </w:rPr>
        <w:t>.</w:t>
      </w:r>
    </w:p>
    <w:p w:rsidR="005F3101" w:rsidRPr="005558FC" w:rsidRDefault="005F3101" w:rsidP="005F3101">
      <w:pPr>
        <w:rPr>
          <w:rtl/>
        </w:rPr>
      </w:pPr>
      <w:r w:rsidRPr="005558FC">
        <w:rPr>
          <w:rtl/>
        </w:rPr>
        <w:t>الگوهای</w:t>
      </w:r>
      <w:r>
        <w:rPr>
          <w:rtl/>
        </w:rPr>
        <w:t xml:space="preserve"> </w:t>
      </w:r>
      <w:r w:rsidRPr="005558FC">
        <w:rPr>
          <w:rtl/>
        </w:rPr>
        <w:t>هویتی</w:t>
      </w:r>
      <w:r w:rsidRPr="005558FC">
        <w:rPr>
          <w:rFonts w:hint="cs"/>
          <w:rtl/>
        </w:rPr>
        <w:t>،</w:t>
      </w:r>
      <w:r>
        <w:rPr>
          <w:rtl/>
        </w:rPr>
        <w:t xml:space="preserve"> </w:t>
      </w:r>
      <w:r w:rsidRPr="005558FC">
        <w:rPr>
          <w:rtl/>
        </w:rPr>
        <w:t>با</w:t>
      </w:r>
      <w:r>
        <w:rPr>
          <w:rtl/>
        </w:rPr>
        <w:t xml:space="preserve"> </w:t>
      </w:r>
      <w:r w:rsidRPr="005558FC">
        <w:rPr>
          <w:rtl/>
        </w:rPr>
        <w:t>طرح</w:t>
      </w:r>
      <w:r>
        <w:rPr>
          <w:rtl/>
        </w:rPr>
        <w:t xml:space="preserve"> </w:t>
      </w:r>
      <w:r w:rsidRPr="005558FC">
        <w:rPr>
          <w:rtl/>
        </w:rPr>
        <w:t>سیاست</w:t>
      </w:r>
      <w:r w:rsidRPr="005558FC">
        <w:rPr>
          <w:rFonts w:hint="cs"/>
          <w:rtl/>
        </w:rPr>
        <w:t>‌</w:t>
      </w:r>
      <w:r w:rsidRPr="005558FC">
        <w:rPr>
          <w:rtl/>
        </w:rPr>
        <w:t>های</w:t>
      </w:r>
      <w:r>
        <w:rPr>
          <w:rtl/>
        </w:rPr>
        <w:t xml:space="preserve"> </w:t>
      </w:r>
      <w:r w:rsidRPr="005558FC">
        <w:rPr>
          <w:rtl/>
        </w:rPr>
        <w:t>تمایز</w:t>
      </w:r>
      <w:r>
        <w:rPr>
          <w:rtl/>
        </w:rPr>
        <w:t xml:space="preserve"> </w:t>
      </w:r>
      <w:r w:rsidRPr="005558FC">
        <w:rPr>
          <w:rtl/>
        </w:rPr>
        <w:t>و</w:t>
      </w:r>
      <w:r>
        <w:rPr>
          <w:rtl/>
        </w:rPr>
        <w:t xml:space="preserve"> </w:t>
      </w:r>
      <w:r w:rsidRPr="005558FC">
        <w:rPr>
          <w:rtl/>
        </w:rPr>
        <w:t>تفاوت</w:t>
      </w:r>
      <w:r w:rsidRPr="005558FC">
        <w:rPr>
          <w:rFonts w:hint="cs"/>
          <w:rtl/>
        </w:rPr>
        <w:t>،</w:t>
      </w:r>
      <w:r>
        <w:rPr>
          <w:rtl/>
        </w:rPr>
        <w:t xml:space="preserve"> </w:t>
      </w:r>
      <w:r w:rsidRPr="005558FC">
        <w:rPr>
          <w:rtl/>
        </w:rPr>
        <w:t>به</w:t>
      </w:r>
      <w:r>
        <w:rPr>
          <w:rtl/>
        </w:rPr>
        <w:t xml:space="preserve"> </w:t>
      </w:r>
      <w:r w:rsidRPr="005558FC">
        <w:rPr>
          <w:rtl/>
        </w:rPr>
        <w:t>ترسیم</w:t>
      </w:r>
      <w:r>
        <w:rPr>
          <w:rtl/>
        </w:rPr>
        <w:t xml:space="preserve"> </w:t>
      </w:r>
      <w:r w:rsidRPr="005558FC">
        <w:rPr>
          <w:rtl/>
        </w:rPr>
        <w:t>نوعی</w:t>
      </w:r>
      <w:r>
        <w:rPr>
          <w:rtl/>
        </w:rPr>
        <w:t xml:space="preserve"> </w:t>
      </w:r>
      <w:r w:rsidRPr="005558FC">
        <w:rPr>
          <w:rtl/>
        </w:rPr>
        <w:t>بینش</w:t>
      </w:r>
      <w:r>
        <w:rPr>
          <w:rtl/>
        </w:rPr>
        <w:t xml:space="preserve"> </w:t>
      </w:r>
      <w:r w:rsidRPr="005558FC">
        <w:rPr>
          <w:rtl/>
        </w:rPr>
        <w:t>و</w:t>
      </w:r>
      <w:r>
        <w:rPr>
          <w:rtl/>
        </w:rPr>
        <w:t xml:space="preserve"> </w:t>
      </w:r>
      <w:r w:rsidRPr="005558FC">
        <w:rPr>
          <w:rtl/>
        </w:rPr>
        <w:t>چشم</w:t>
      </w:r>
      <w:r w:rsidRPr="005558FC">
        <w:rPr>
          <w:rFonts w:hint="cs"/>
          <w:rtl/>
        </w:rPr>
        <w:t>‌</w:t>
      </w:r>
      <w:r w:rsidRPr="005558FC">
        <w:rPr>
          <w:rtl/>
        </w:rPr>
        <w:t>انداز</w:t>
      </w:r>
      <w:r>
        <w:rPr>
          <w:rtl/>
        </w:rPr>
        <w:t xml:space="preserve"> </w:t>
      </w:r>
      <w:r w:rsidRPr="005558FC">
        <w:rPr>
          <w:rtl/>
        </w:rPr>
        <w:t>خاص</w:t>
      </w:r>
      <w:r>
        <w:rPr>
          <w:rtl/>
        </w:rPr>
        <w:t xml:space="preserve"> </w:t>
      </w:r>
      <w:r w:rsidRPr="005558FC">
        <w:rPr>
          <w:rtl/>
        </w:rPr>
        <w:t>یاری</w:t>
      </w:r>
      <w:r>
        <w:rPr>
          <w:rtl/>
        </w:rPr>
        <w:t xml:space="preserve"> </w:t>
      </w:r>
      <w:r w:rsidRPr="005558FC">
        <w:rPr>
          <w:rtl/>
        </w:rPr>
        <w:t>می</w:t>
      </w:r>
      <w:r w:rsidRPr="005558FC">
        <w:rPr>
          <w:rFonts w:hint="cs"/>
          <w:rtl/>
        </w:rPr>
        <w:t>‌‌</w:t>
      </w:r>
      <w:r w:rsidRPr="005558FC">
        <w:rPr>
          <w:rtl/>
        </w:rPr>
        <w:t>رساند</w:t>
      </w:r>
      <w:r>
        <w:rPr>
          <w:rtl/>
        </w:rPr>
        <w:t xml:space="preserve"> </w:t>
      </w:r>
      <w:r w:rsidRPr="005558FC">
        <w:rPr>
          <w:rtl/>
        </w:rPr>
        <w:t>که</w:t>
      </w:r>
      <w:r>
        <w:rPr>
          <w:rtl/>
        </w:rPr>
        <w:t xml:space="preserve"> </w:t>
      </w:r>
      <w:r w:rsidRPr="005558FC">
        <w:rPr>
          <w:rtl/>
        </w:rPr>
        <w:t>بر</w:t>
      </w:r>
      <w:r>
        <w:rPr>
          <w:rtl/>
        </w:rPr>
        <w:t xml:space="preserve"> </w:t>
      </w:r>
      <w:r w:rsidRPr="005558FC">
        <w:rPr>
          <w:rtl/>
        </w:rPr>
        <w:t>اساس</w:t>
      </w:r>
      <w:r>
        <w:rPr>
          <w:rtl/>
        </w:rPr>
        <w:t xml:space="preserve"> </w:t>
      </w:r>
      <w:r w:rsidRPr="005558FC">
        <w:rPr>
          <w:rtl/>
        </w:rPr>
        <w:t>آن</w:t>
      </w:r>
      <w:r>
        <w:rPr>
          <w:rtl/>
        </w:rPr>
        <w:t xml:space="preserve"> </w:t>
      </w:r>
      <w:r w:rsidRPr="005558FC">
        <w:rPr>
          <w:rtl/>
        </w:rPr>
        <w:t>هویت</w:t>
      </w:r>
      <w:r>
        <w:rPr>
          <w:rtl/>
        </w:rPr>
        <w:t xml:space="preserve"> </w:t>
      </w:r>
      <w:r w:rsidRPr="005558FC">
        <w:rPr>
          <w:rtl/>
        </w:rPr>
        <w:t>به</w:t>
      </w:r>
      <w:r w:rsidRPr="005558FC">
        <w:rPr>
          <w:rFonts w:hint="cs"/>
          <w:rtl/>
        </w:rPr>
        <w:t>‌</w:t>
      </w:r>
      <w:r w:rsidRPr="005558FC">
        <w:rPr>
          <w:rtl/>
        </w:rPr>
        <w:t>عنوان</w:t>
      </w:r>
      <w:r>
        <w:rPr>
          <w:rtl/>
        </w:rPr>
        <w:t xml:space="preserve"> </w:t>
      </w:r>
      <w:r w:rsidRPr="005558FC">
        <w:rPr>
          <w:rtl/>
        </w:rPr>
        <w:t>«موضعی</w:t>
      </w:r>
      <w:r>
        <w:rPr>
          <w:rtl/>
        </w:rPr>
        <w:t xml:space="preserve"> </w:t>
      </w:r>
      <w:r w:rsidRPr="005558FC">
        <w:rPr>
          <w:rtl/>
        </w:rPr>
        <w:t>معرفت</w:t>
      </w:r>
      <w:r w:rsidRPr="005558FC">
        <w:rPr>
          <w:rFonts w:hint="cs"/>
          <w:rtl/>
        </w:rPr>
        <w:t>‌</w:t>
      </w:r>
      <w:r w:rsidRPr="005558FC">
        <w:rPr>
          <w:rtl/>
        </w:rPr>
        <w:t>شناختی»</w:t>
      </w:r>
      <w:r>
        <w:rPr>
          <w:rtl/>
        </w:rPr>
        <w:t xml:space="preserve"> </w:t>
      </w:r>
      <w:r w:rsidRPr="005558FC">
        <w:rPr>
          <w:rtl/>
        </w:rPr>
        <w:t>است</w:t>
      </w:r>
      <w:r>
        <w:rPr>
          <w:rtl/>
        </w:rPr>
        <w:t xml:space="preserve"> </w:t>
      </w:r>
      <w:r w:rsidRPr="005558FC">
        <w:rPr>
          <w:rtl/>
        </w:rPr>
        <w:t>که</w:t>
      </w:r>
      <w:r>
        <w:rPr>
          <w:rtl/>
        </w:rPr>
        <w:t xml:space="preserve"> </w:t>
      </w:r>
      <w:r w:rsidRPr="005558FC">
        <w:rPr>
          <w:rtl/>
        </w:rPr>
        <w:t>در</w:t>
      </w:r>
      <w:r>
        <w:rPr>
          <w:rtl/>
        </w:rPr>
        <w:t xml:space="preserve"> </w:t>
      </w:r>
      <w:r w:rsidRPr="005558FC">
        <w:rPr>
          <w:rtl/>
        </w:rPr>
        <w:t>آن</w:t>
      </w:r>
      <w:r>
        <w:rPr>
          <w:rtl/>
        </w:rPr>
        <w:t xml:space="preserve"> </w:t>
      </w:r>
      <w:r w:rsidRPr="005558FC">
        <w:rPr>
          <w:rtl/>
        </w:rPr>
        <w:t>هویتِ</w:t>
      </w:r>
      <w:r>
        <w:rPr>
          <w:rtl/>
        </w:rPr>
        <w:t xml:space="preserve"> </w:t>
      </w:r>
      <w:r w:rsidRPr="005558FC">
        <w:rPr>
          <w:rtl/>
        </w:rPr>
        <w:t>«خودی»</w:t>
      </w:r>
      <w:r>
        <w:rPr>
          <w:rtl/>
        </w:rPr>
        <w:t xml:space="preserve"> </w:t>
      </w:r>
      <w:r w:rsidRPr="005558FC">
        <w:rPr>
          <w:rtl/>
        </w:rPr>
        <w:t>در</w:t>
      </w:r>
      <w:r>
        <w:rPr>
          <w:rtl/>
        </w:rPr>
        <w:t xml:space="preserve"> </w:t>
      </w:r>
      <w:r w:rsidRPr="005558FC">
        <w:rPr>
          <w:rtl/>
        </w:rPr>
        <w:t>ارتباط</w:t>
      </w:r>
      <w:r>
        <w:rPr>
          <w:rtl/>
        </w:rPr>
        <w:t xml:space="preserve"> </w:t>
      </w:r>
      <w:r w:rsidRPr="005558FC">
        <w:rPr>
          <w:rtl/>
        </w:rPr>
        <w:t>با</w:t>
      </w:r>
      <w:r>
        <w:rPr>
          <w:rtl/>
        </w:rPr>
        <w:t xml:space="preserve"> </w:t>
      </w:r>
      <w:r w:rsidRPr="005558FC">
        <w:rPr>
          <w:rtl/>
        </w:rPr>
        <w:t>«دیگری»</w:t>
      </w:r>
      <w:r>
        <w:rPr>
          <w:rtl/>
        </w:rPr>
        <w:t xml:space="preserve"> </w:t>
      </w:r>
      <w:r w:rsidRPr="005558FC">
        <w:rPr>
          <w:rtl/>
        </w:rPr>
        <w:t>(غیریت)</w:t>
      </w:r>
      <w:r>
        <w:rPr>
          <w:rtl/>
        </w:rPr>
        <w:t xml:space="preserve"> </w:t>
      </w:r>
      <w:r w:rsidRPr="005558FC">
        <w:rPr>
          <w:rtl/>
        </w:rPr>
        <w:t>شکل</w:t>
      </w:r>
      <w:r>
        <w:rPr>
          <w:rtl/>
        </w:rPr>
        <w:t xml:space="preserve"> </w:t>
      </w:r>
      <w:r w:rsidRPr="005558FC">
        <w:rPr>
          <w:rtl/>
        </w:rPr>
        <w:t>می</w:t>
      </w:r>
      <w:r w:rsidRPr="005558FC">
        <w:rPr>
          <w:rFonts w:hint="cs"/>
          <w:b/>
          <w:bCs/>
          <w:rtl/>
        </w:rPr>
        <w:t>‌</w:t>
      </w:r>
      <w:r w:rsidRPr="005558FC">
        <w:rPr>
          <w:rtl/>
        </w:rPr>
        <w:t>گیرد.</w:t>
      </w:r>
      <w:r>
        <w:rPr>
          <w:rtl/>
        </w:rPr>
        <w:t xml:space="preserve"> </w:t>
      </w:r>
      <w:r w:rsidRPr="005558FC">
        <w:rPr>
          <w:rtl/>
        </w:rPr>
        <w:t>هویت</w:t>
      </w:r>
      <w:r>
        <w:rPr>
          <w:rtl/>
        </w:rPr>
        <w:t xml:space="preserve"> </w:t>
      </w:r>
      <w:r w:rsidRPr="005558FC">
        <w:rPr>
          <w:rtl/>
        </w:rPr>
        <w:t>بالضروره</w:t>
      </w:r>
      <w:r>
        <w:rPr>
          <w:rtl/>
        </w:rPr>
        <w:t xml:space="preserve"> </w:t>
      </w:r>
      <w:r w:rsidRPr="005558FC">
        <w:rPr>
          <w:rtl/>
        </w:rPr>
        <w:t>جز</w:t>
      </w:r>
      <w:r w:rsidRPr="005558FC">
        <w:rPr>
          <w:rFonts w:hint="cs"/>
          <w:rtl/>
        </w:rPr>
        <w:t>ء</w:t>
      </w:r>
      <w:r>
        <w:rPr>
          <w:rtl/>
        </w:rPr>
        <w:t xml:space="preserve"> </w:t>
      </w:r>
      <w:r w:rsidRPr="005558FC">
        <w:rPr>
          <w:rtl/>
        </w:rPr>
        <w:t>بلافصل</w:t>
      </w:r>
      <w:r>
        <w:rPr>
          <w:rtl/>
        </w:rPr>
        <w:t xml:space="preserve"> </w:t>
      </w:r>
      <w:r w:rsidRPr="005558FC">
        <w:rPr>
          <w:rtl/>
        </w:rPr>
        <w:t>نظام</w:t>
      </w:r>
      <w:r>
        <w:rPr>
          <w:rtl/>
        </w:rPr>
        <w:t xml:space="preserve"> </w:t>
      </w:r>
      <w:r w:rsidRPr="005558FC">
        <w:rPr>
          <w:rtl/>
        </w:rPr>
        <w:t>«مناسبات</w:t>
      </w:r>
      <w:r>
        <w:rPr>
          <w:rtl/>
        </w:rPr>
        <w:t xml:space="preserve"> </w:t>
      </w:r>
      <w:r w:rsidRPr="005558FC">
        <w:rPr>
          <w:rtl/>
        </w:rPr>
        <w:t>تفاوت»</w:t>
      </w:r>
      <w:r>
        <w:rPr>
          <w:rtl/>
        </w:rPr>
        <w:t xml:space="preserve"> </w:t>
      </w:r>
      <w:r w:rsidRPr="005558FC">
        <w:rPr>
          <w:rtl/>
        </w:rPr>
        <w:t>است</w:t>
      </w:r>
      <w:r>
        <w:rPr>
          <w:rtl/>
        </w:rPr>
        <w:t xml:space="preserve"> </w:t>
      </w:r>
      <w:r w:rsidRPr="005558FC">
        <w:rPr>
          <w:rtl/>
        </w:rPr>
        <w:t>(دان،</w:t>
      </w:r>
      <w:r>
        <w:rPr>
          <w:rtl/>
        </w:rPr>
        <w:t xml:space="preserve"> </w:t>
      </w:r>
      <w:r w:rsidRPr="00232999">
        <w:rPr>
          <w:rFonts w:cs="B Lotus"/>
          <w:rtl/>
        </w:rPr>
        <w:t>1385</w:t>
      </w:r>
      <w:r w:rsidRPr="005558FC">
        <w:rPr>
          <w:rtl/>
        </w:rPr>
        <w:t>:</w:t>
      </w:r>
      <w:r>
        <w:rPr>
          <w:rtl/>
        </w:rPr>
        <w:t xml:space="preserve"> </w:t>
      </w:r>
      <w:r w:rsidRPr="00232999">
        <w:rPr>
          <w:rFonts w:cs="B Lotus" w:hint="cs"/>
          <w:rtl/>
        </w:rPr>
        <w:t>1</w:t>
      </w:r>
      <w:r>
        <w:rPr>
          <w:rtl/>
        </w:rPr>
        <w:t xml:space="preserve">_ </w:t>
      </w:r>
      <w:r w:rsidRPr="00232999">
        <w:rPr>
          <w:rFonts w:cs="B Lotus" w:hint="cs"/>
          <w:rtl/>
        </w:rPr>
        <w:t>6</w:t>
      </w:r>
      <w:r w:rsidRPr="005558FC">
        <w:rPr>
          <w:rtl/>
        </w:rPr>
        <w:t>).</w:t>
      </w:r>
      <w:r>
        <w:rPr>
          <w:rtl/>
        </w:rPr>
        <w:t xml:space="preserve"> </w:t>
      </w:r>
      <w:r w:rsidRPr="005558FC">
        <w:rPr>
          <w:rtl/>
        </w:rPr>
        <w:t>«از</w:t>
      </w:r>
      <w:r>
        <w:rPr>
          <w:rtl/>
        </w:rPr>
        <w:t xml:space="preserve"> </w:t>
      </w:r>
      <w:r w:rsidRPr="005558FC">
        <w:rPr>
          <w:rtl/>
        </w:rPr>
        <w:t>این</w:t>
      </w:r>
      <w:r>
        <w:rPr>
          <w:rtl/>
        </w:rPr>
        <w:t xml:space="preserve"> </w:t>
      </w:r>
      <w:r w:rsidRPr="005558FC">
        <w:rPr>
          <w:rtl/>
        </w:rPr>
        <w:t>منظر،</w:t>
      </w:r>
      <w:r>
        <w:rPr>
          <w:rtl/>
        </w:rPr>
        <w:t xml:space="preserve"> </w:t>
      </w:r>
      <w:r w:rsidRPr="005558FC">
        <w:rPr>
          <w:rtl/>
        </w:rPr>
        <w:t>هویت</w:t>
      </w:r>
      <w:r w:rsidRPr="005558FC">
        <w:rPr>
          <w:rFonts w:hint="cs"/>
          <w:rtl/>
        </w:rPr>
        <w:t>‌</w:t>
      </w:r>
      <w:r>
        <w:rPr>
          <w:rFonts w:hint="cs"/>
          <w:rtl/>
        </w:rPr>
        <w:t xml:space="preserve"> </w:t>
      </w:r>
      <w:r w:rsidRPr="005558FC">
        <w:rPr>
          <w:rtl/>
        </w:rPr>
        <w:t>داشتن</w:t>
      </w:r>
      <w:r>
        <w:rPr>
          <w:rtl/>
        </w:rPr>
        <w:t xml:space="preserve"> </w:t>
      </w:r>
      <w:r w:rsidRPr="005558FC">
        <w:rPr>
          <w:rtl/>
        </w:rPr>
        <w:t>در</w:t>
      </w:r>
      <w:r>
        <w:rPr>
          <w:rtl/>
        </w:rPr>
        <w:t xml:space="preserve"> </w:t>
      </w:r>
      <w:r w:rsidRPr="005558FC">
        <w:rPr>
          <w:rtl/>
        </w:rPr>
        <w:t>درج</w:t>
      </w:r>
      <w:r w:rsidRPr="005558FC">
        <w:rPr>
          <w:rFonts w:hint="cs"/>
          <w:rtl/>
        </w:rPr>
        <w:t>ۀ</w:t>
      </w:r>
      <w:r>
        <w:rPr>
          <w:rtl/>
        </w:rPr>
        <w:t xml:space="preserve"> </w:t>
      </w:r>
      <w:r w:rsidRPr="005558FC">
        <w:rPr>
          <w:rtl/>
        </w:rPr>
        <w:t>نخست</w:t>
      </w:r>
      <w:r>
        <w:rPr>
          <w:rtl/>
        </w:rPr>
        <w:t xml:space="preserve"> </w:t>
      </w:r>
      <w:r w:rsidRPr="005558FC">
        <w:rPr>
          <w:rtl/>
        </w:rPr>
        <w:t>به</w:t>
      </w:r>
      <w:r>
        <w:rPr>
          <w:rtl/>
        </w:rPr>
        <w:t xml:space="preserve"> </w:t>
      </w:r>
      <w:r w:rsidRPr="005558FC">
        <w:rPr>
          <w:rtl/>
        </w:rPr>
        <w:t>معنای</w:t>
      </w:r>
      <w:r>
        <w:rPr>
          <w:rtl/>
        </w:rPr>
        <w:t xml:space="preserve"> </w:t>
      </w:r>
      <w:r w:rsidRPr="005558FC">
        <w:rPr>
          <w:rtl/>
        </w:rPr>
        <w:t>خاص</w:t>
      </w:r>
      <w:r>
        <w:rPr>
          <w:rtl/>
        </w:rPr>
        <w:t xml:space="preserve"> </w:t>
      </w:r>
      <w:r w:rsidRPr="005558FC">
        <w:rPr>
          <w:rtl/>
        </w:rPr>
        <w:t>و</w:t>
      </w:r>
      <w:r>
        <w:rPr>
          <w:rtl/>
        </w:rPr>
        <w:t xml:space="preserve"> </w:t>
      </w:r>
      <w:r w:rsidRPr="005558FC">
        <w:rPr>
          <w:rtl/>
        </w:rPr>
        <w:t>متمایز</w:t>
      </w:r>
      <w:r>
        <w:rPr>
          <w:rFonts w:hint="cs"/>
          <w:rtl/>
        </w:rPr>
        <w:t xml:space="preserve"> </w:t>
      </w:r>
      <w:r w:rsidRPr="005558FC">
        <w:rPr>
          <w:rtl/>
        </w:rPr>
        <w:t>بودن،</w:t>
      </w:r>
      <w:r>
        <w:rPr>
          <w:rtl/>
        </w:rPr>
        <w:t xml:space="preserve"> </w:t>
      </w:r>
      <w:r w:rsidRPr="005558FC">
        <w:rPr>
          <w:rtl/>
        </w:rPr>
        <w:t>ثابت</w:t>
      </w:r>
      <w:r>
        <w:rPr>
          <w:rtl/>
        </w:rPr>
        <w:t xml:space="preserve"> </w:t>
      </w:r>
      <w:r w:rsidRPr="005558FC">
        <w:rPr>
          <w:rtl/>
        </w:rPr>
        <w:t>و</w:t>
      </w:r>
      <w:r>
        <w:rPr>
          <w:rtl/>
        </w:rPr>
        <w:t xml:space="preserve"> </w:t>
      </w:r>
      <w:r w:rsidRPr="005558FC">
        <w:rPr>
          <w:rtl/>
        </w:rPr>
        <w:t>پایدار</w:t>
      </w:r>
      <w:r>
        <w:rPr>
          <w:rFonts w:hint="cs"/>
          <w:rtl/>
        </w:rPr>
        <w:t xml:space="preserve"> </w:t>
      </w:r>
      <w:r w:rsidRPr="005558FC">
        <w:rPr>
          <w:rtl/>
        </w:rPr>
        <w:t>ماندن</w:t>
      </w:r>
      <w:r>
        <w:rPr>
          <w:rtl/>
        </w:rPr>
        <w:t xml:space="preserve"> </w:t>
      </w:r>
      <w:r w:rsidRPr="005558FC">
        <w:rPr>
          <w:rtl/>
        </w:rPr>
        <w:t>و</w:t>
      </w:r>
      <w:r>
        <w:rPr>
          <w:rtl/>
        </w:rPr>
        <w:t xml:space="preserve"> </w:t>
      </w:r>
      <w:r w:rsidRPr="005558FC">
        <w:rPr>
          <w:rtl/>
        </w:rPr>
        <w:t>به</w:t>
      </w:r>
      <w:r>
        <w:rPr>
          <w:rtl/>
        </w:rPr>
        <w:t xml:space="preserve"> </w:t>
      </w:r>
      <w:r w:rsidRPr="005558FC">
        <w:rPr>
          <w:rtl/>
        </w:rPr>
        <w:t>جمع</w:t>
      </w:r>
      <w:r>
        <w:rPr>
          <w:rtl/>
        </w:rPr>
        <w:t xml:space="preserve"> </w:t>
      </w:r>
      <w:r w:rsidRPr="005558FC">
        <w:rPr>
          <w:rtl/>
        </w:rPr>
        <w:t>تعلق</w:t>
      </w:r>
      <w:r>
        <w:rPr>
          <w:rFonts w:hint="cs"/>
          <w:rtl/>
        </w:rPr>
        <w:t xml:space="preserve"> </w:t>
      </w:r>
      <w:r w:rsidRPr="005558FC">
        <w:rPr>
          <w:rFonts w:hint="cs"/>
          <w:rtl/>
        </w:rPr>
        <w:t>‌</w:t>
      </w:r>
      <w:r w:rsidRPr="005558FC">
        <w:rPr>
          <w:rtl/>
        </w:rPr>
        <w:t>داشتن</w:t>
      </w:r>
      <w:r>
        <w:rPr>
          <w:rtl/>
        </w:rPr>
        <w:t xml:space="preserve"> </w:t>
      </w:r>
      <w:r w:rsidRPr="005558FC">
        <w:rPr>
          <w:rtl/>
        </w:rPr>
        <w:t>است.</w:t>
      </w:r>
      <w:r>
        <w:rPr>
          <w:rtl/>
        </w:rPr>
        <w:t xml:space="preserve"> </w:t>
      </w:r>
      <w:r w:rsidRPr="005558FC">
        <w:rPr>
          <w:rtl/>
        </w:rPr>
        <w:t>هر</w:t>
      </w:r>
      <w:r>
        <w:rPr>
          <w:rtl/>
        </w:rPr>
        <w:t xml:space="preserve"> </w:t>
      </w:r>
      <w:r w:rsidRPr="005558FC">
        <w:rPr>
          <w:rtl/>
        </w:rPr>
        <w:t>فرد</w:t>
      </w:r>
      <w:r>
        <w:rPr>
          <w:rtl/>
        </w:rPr>
        <w:t xml:space="preserve"> </w:t>
      </w:r>
      <w:r w:rsidRPr="005558FC">
        <w:rPr>
          <w:rtl/>
        </w:rPr>
        <w:t>هنگامی</w:t>
      </w:r>
      <w:r>
        <w:rPr>
          <w:rtl/>
        </w:rPr>
        <w:t xml:space="preserve"> </w:t>
      </w:r>
      <w:r w:rsidRPr="005558FC">
        <w:rPr>
          <w:rtl/>
        </w:rPr>
        <w:t>خود</w:t>
      </w:r>
      <w:r>
        <w:rPr>
          <w:rtl/>
        </w:rPr>
        <w:t xml:space="preserve"> </w:t>
      </w:r>
      <w:r w:rsidRPr="005558FC">
        <w:rPr>
          <w:rtl/>
        </w:rPr>
        <w:t>را</w:t>
      </w:r>
      <w:r>
        <w:rPr>
          <w:rtl/>
        </w:rPr>
        <w:t xml:space="preserve"> </w:t>
      </w:r>
      <w:r w:rsidRPr="005558FC">
        <w:rPr>
          <w:rtl/>
        </w:rPr>
        <w:t>دارای</w:t>
      </w:r>
      <w:r>
        <w:rPr>
          <w:rtl/>
        </w:rPr>
        <w:t xml:space="preserve"> </w:t>
      </w:r>
      <w:r w:rsidRPr="005558FC">
        <w:rPr>
          <w:rtl/>
        </w:rPr>
        <w:t>هویت</w:t>
      </w:r>
      <w:r>
        <w:rPr>
          <w:rtl/>
        </w:rPr>
        <w:t xml:space="preserve"> </w:t>
      </w:r>
      <w:r w:rsidRPr="005558FC">
        <w:rPr>
          <w:rtl/>
        </w:rPr>
        <w:t>می</w:t>
      </w:r>
      <w:r w:rsidRPr="005558FC">
        <w:rPr>
          <w:rFonts w:hint="cs"/>
          <w:rtl/>
        </w:rPr>
        <w:t>‌</w:t>
      </w:r>
      <w:r w:rsidRPr="005558FC">
        <w:rPr>
          <w:rtl/>
        </w:rPr>
        <w:t>داند</w:t>
      </w:r>
      <w:r>
        <w:rPr>
          <w:rtl/>
        </w:rPr>
        <w:t xml:space="preserve"> </w:t>
      </w:r>
      <w:r w:rsidRPr="005558FC">
        <w:rPr>
          <w:rtl/>
        </w:rPr>
        <w:t>که</w:t>
      </w:r>
      <w:r>
        <w:rPr>
          <w:rtl/>
        </w:rPr>
        <w:t xml:space="preserve"> </w:t>
      </w:r>
      <w:r w:rsidRPr="005558FC">
        <w:rPr>
          <w:rtl/>
        </w:rPr>
        <w:t>از</w:t>
      </w:r>
      <w:r>
        <w:rPr>
          <w:rtl/>
        </w:rPr>
        <w:t xml:space="preserve"> </w:t>
      </w:r>
      <w:r w:rsidRPr="005558FC">
        <w:rPr>
          <w:rtl/>
        </w:rPr>
        <w:t>تمایز،</w:t>
      </w:r>
      <w:r>
        <w:rPr>
          <w:rtl/>
        </w:rPr>
        <w:t xml:space="preserve"> </w:t>
      </w:r>
      <w:r w:rsidRPr="005558FC">
        <w:rPr>
          <w:rtl/>
        </w:rPr>
        <w:t>پایداری</w:t>
      </w:r>
      <w:r>
        <w:rPr>
          <w:rtl/>
        </w:rPr>
        <w:t xml:space="preserve"> </w:t>
      </w:r>
      <w:r w:rsidRPr="005558FC">
        <w:rPr>
          <w:rtl/>
        </w:rPr>
        <w:t>و</w:t>
      </w:r>
      <w:r>
        <w:rPr>
          <w:rtl/>
        </w:rPr>
        <w:t xml:space="preserve"> </w:t>
      </w:r>
      <w:r w:rsidRPr="005558FC">
        <w:rPr>
          <w:rtl/>
        </w:rPr>
        <w:t>در</w:t>
      </w:r>
      <w:r>
        <w:rPr>
          <w:rtl/>
        </w:rPr>
        <w:t xml:space="preserve"> </w:t>
      </w:r>
      <w:r w:rsidRPr="005558FC">
        <w:rPr>
          <w:rtl/>
        </w:rPr>
        <w:t>جمع</w:t>
      </w:r>
      <w:r>
        <w:rPr>
          <w:rFonts w:hint="cs"/>
          <w:rtl/>
        </w:rPr>
        <w:t xml:space="preserve"> </w:t>
      </w:r>
      <w:r w:rsidRPr="005558FC">
        <w:rPr>
          <w:rFonts w:hint="cs"/>
          <w:rtl/>
        </w:rPr>
        <w:t>‌</w:t>
      </w:r>
      <w:r w:rsidRPr="005558FC">
        <w:rPr>
          <w:rtl/>
        </w:rPr>
        <w:t>بودن</w:t>
      </w:r>
      <w:r>
        <w:rPr>
          <w:rtl/>
        </w:rPr>
        <w:t xml:space="preserve"> </w:t>
      </w:r>
      <w:r w:rsidRPr="005558FC">
        <w:rPr>
          <w:rtl/>
        </w:rPr>
        <w:t>خود</w:t>
      </w:r>
      <w:r>
        <w:rPr>
          <w:rtl/>
        </w:rPr>
        <w:t xml:space="preserve"> </w:t>
      </w:r>
      <w:r w:rsidRPr="005558FC">
        <w:rPr>
          <w:rtl/>
        </w:rPr>
        <w:t>اطمینان</w:t>
      </w:r>
      <w:r>
        <w:rPr>
          <w:rtl/>
        </w:rPr>
        <w:t xml:space="preserve"> </w:t>
      </w:r>
      <w:r w:rsidRPr="005558FC">
        <w:rPr>
          <w:rtl/>
        </w:rPr>
        <w:t>حاصل</w:t>
      </w:r>
      <w:r>
        <w:rPr>
          <w:rtl/>
        </w:rPr>
        <w:t xml:space="preserve"> </w:t>
      </w:r>
      <w:r w:rsidRPr="005558FC">
        <w:rPr>
          <w:rtl/>
        </w:rPr>
        <w:t>کند»</w:t>
      </w:r>
      <w:r>
        <w:rPr>
          <w:rFonts w:hint="cs"/>
          <w:rtl/>
        </w:rPr>
        <w:t xml:space="preserve"> </w:t>
      </w:r>
      <w:r w:rsidRPr="005558FC">
        <w:rPr>
          <w:rtl/>
        </w:rPr>
        <w:t>(تاجیک،</w:t>
      </w:r>
      <w:r>
        <w:rPr>
          <w:rtl/>
        </w:rPr>
        <w:t xml:space="preserve"> </w:t>
      </w:r>
      <w:r w:rsidRPr="00232999">
        <w:rPr>
          <w:rFonts w:cs="B Lotus"/>
          <w:rtl/>
        </w:rPr>
        <w:t>1383</w:t>
      </w:r>
      <w:r w:rsidRPr="005558FC">
        <w:rPr>
          <w:rtl/>
        </w:rPr>
        <w:t>:</w:t>
      </w:r>
      <w:r>
        <w:rPr>
          <w:rtl/>
        </w:rPr>
        <w:t xml:space="preserve"> </w:t>
      </w:r>
      <w:r w:rsidRPr="00232999">
        <w:rPr>
          <w:rFonts w:cs="B Lotus"/>
          <w:rtl/>
        </w:rPr>
        <w:t>47</w:t>
      </w:r>
      <w:r w:rsidRPr="005558FC">
        <w:rPr>
          <w:rtl/>
        </w:rPr>
        <w:t>).</w:t>
      </w:r>
      <w:r>
        <w:rPr>
          <w:rtl/>
        </w:rPr>
        <w:t xml:space="preserve"> </w:t>
      </w:r>
      <w:r w:rsidRPr="005558FC">
        <w:rPr>
          <w:rtl/>
        </w:rPr>
        <w:t>بر</w:t>
      </w:r>
      <w:r>
        <w:rPr>
          <w:rtl/>
        </w:rPr>
        <w:t xml:space="preserve"> </w:t>
      </w:r>
      <w:r w:rsidRPr="005558FC">
        <w:rPr>
          <w:rtl/>
        </w:rPr>
        <w:t>این</w:t>
      </w:r>
      <w:r>
        <w:rPr>
          <w:rtl/>
        </w:rPr>
        <w:t xml:space="preserve"> </w:t>
      </w:r>
      <w:r w:rsidRPr="005558FC">
        <w:rPr>
          <w:rtl/>
        </w:rPr>
        <w:t>اساس،</w:t>
      </w:r>
      <w:r>
        <w:rPr>
          <w:rtl/>
        </w:rPr>
        <w:t xml:space="preserve"> </w:t>
      </w:r>
      <w:r w:rsidRPr="005558FC">
        <w:rPr>
          <w:rtl/>
        </w:rPr>
        <w:t>هویت</w:t>
      </w:r>
      <w:r w:rsidRPr="005558FC">
        <w:rPr>
          <w:rFonts w:hint="cs"/>
          <w:rtl/>
        </w:rPr>
        <w:t>‌</w:t>
      </w:r>
      <w:r w:rsidRPr="005558FC">
        <w:rPr>
          <w:rtl/>
        </w:rPr>
        <w:t>ها</w:t>
      </w:r>
      <w:r>
        <w:rPr>
          <w:rtl/>
        </w:rPr>
        <w:t xml:space="preserve"> </w:t>
      </w:r>
      <w:r w:rsidRPr="005558FC">
        <w:rPr>
          <w:rtl/>
        </w:rPr>
        <w:t>در</w:t>
      </w:r>
      <w:r>
        <w:rPr>
          <w:rtl/>
        </w:rPr>
        <w:t xml:space="preserve"> </w:t>
      </w:r>
      <w:r w:rsidRPr="005558FC">
        <w:rPr>
          <w:rtl/>
        </w:rPr>
        <w:t>پرتو</w:t>
      </w:r>
      <w:r>
        <w:rPr>
          <w:rtl/>
        </w:rPr>
        <w:t xml:space="preserve"> </w:t>
      </w:r>
      <w:r w:rsidRPr="005558FC">
        <w:rPr>
          <w:rtl/>
        </w:rPr>
        <w:t>بازی</w:t>
      </w:r>
      <w:r>
        <w:rPr>
          <w:rtl/>
        </w:rPr>
        <w:t xml:space="preserve"> </w:t>
      </w:r>
      <w:r w:rsidRPr="005558FC">
        <w:rPr>
          <w:rtl/>
        </w:rPr>
        <w:t>تمایزبخشی</w:t>
      </w:r>
      <w:r>
        <w:rPr>
          <w:rtl/>
        </w:rPr>
        <w:t xml:space="preserve"> </w:t>
      </w:r>
      <w:r w:rsidRPr="005558FC">
        <w:rPr>
          <w:rtl/>
        </w:rPr>
        <w:t>و</w:t>
      </w:r>
      <w:r>
        <w:rPr>
          <w:rtl/>
        </w:rPr>
        <w:t xml:space="preserve"> </w:t>
      </w:r>
      <w:r w:rsidRPr="005558FC">
        <w:rPr>
          <w:rtl/>
        </w:rPr>
        <w:t>از</w:t>
      </w:r>
      <w:r>
        <w:rPr>
          <w:rtl/>
        </w:rPr>
        <w:t xml:space="preserve"> </w:t>
      </w:r>
      <w:r w:rsidRPr="005558FC">
        <w:rPr>
          <w:rtl/>
        </w:rPr>
        <w:t>طریق</w:t>
      </w:r>
      <w:r>
        <w:rPr>
          <w:rtl/>
        </w:rPr>
        <w:t xml:space="preserve"> </w:t>
      </w:r>
      <w:r w:rsidRPr="005558FC">
        <w:rPr>
          <w:rtl/>
        </w:rPr>
        <w:t>ایجاد</w:t>
      </w:r>
      <w:r>
        <w:rPr>
          <w:rtl/>
        </w:rPr>
        <w:t xml:space="preserve"> </w:t>
      </w:r>
      <w:r w:rsidRPr="005558FC">
        <w:rPr>
          <w:rtl/>
        </w:rPr>
        <w:t>مرزهای</w:t>
      </w:r>
      <w:r>
        <w:rPr>
          <w:rtl/>
        </w:rPr>
        <w:t xml:space="preserve"> </w:t>
      </w:r>
      <w:r w:rsidRPr="005558FC">
        <w:rPr>
          <w:rtl/>
        </w:rPr>
        <w:t>متمایز</w:t>
      </w:r>
      <w:r>
        <w:rPr>
          <w:rtl/>
        </w:rPr>
        <w:t xml:space="preserve"> </w:t>
      </w:r>
      <w:r w:rsidRPr="005558FC">
        <w:rPr>
          <w:rtl/>
        </w:rPr>
        <w:t>شکل</w:t>
      </w:r>
      <w:r>
        <w:rPr>
          <w:rtl/>
        </w:rPr>
        <w:t xml:space="preserve"> </w:t>
      </w:r>
      <w:r w:rsidRPr="005558FC">
        <w:rPr>
          <w:rtl/>
        </w:rPr>
        <w:t>می</w:t>
      </w:r>
      <w:r w:rsidRPr="005558FC">
        <w:rPr>
          <w:rFonts w:hint="cs"/>
          <w:rtl/>
        </w:rPr>
        <w:t>‌</w:t>
      </w:r>
      <w:r w:rsidRPr="005558FC">
        <w:rPr>
          <w:rtl/>
        </w:rPr>
        <w:t>گیرند.</w:t>
      </w:r>
      <w:r>
        <w:rPr>
          <w:rtl/>
        </w:rPr>
        <w:t xml:space="preserve"> </w:t>
      </w:r>
    </w:p>
    <w:p w:rsidR="005F3101" w:rsidRPr="005558FC" w:rsidRDefault="005F3101" w:rsidP="005F3101">
      <w:pPr>
        <w:rPr>
          <w:rtl/>
        </w:rPr>
      </w:pPr>
      <w:r w:rsidRPr="005558FC">
        <w:rPr>
          <w:rtl/>
        </w:rPr>
        <w:t>اهمیت</w:t>
      </w:r>
      <w:r>
        <w:rPr>
          <w:rtl/>
        </w:rPr>
        <w:t xml:space="preserve"> </w:t>
      </w:r>
      <w:r w:rsidRPr="005558FC">
        <w:rPr>
          <w:rtl/>
        </w:rPr>
        <w:t>تفاوت</w:t>
      </w:r>
      <w:r>
        <w:rPr>
          <w:rtl/>
        </w:rPr>
        <w:t xml:space="preserve"> </w:t>
      </w:r>
      <w:r w:rsidRPr="005558FC">
        <w:rPr>
          <w:rtl/>
        </w:rPr>
        <w:t>و</w:t>
      </w:r>
      <w:r>
        <w:rPr>
          <w:rtl/>
        </w:rPr>
        <w:t xml:space="preserve"> </w:t>
      </w:r>
      <w:r w:rsidRPr="005558FC">
        <w:rPr>
          <w:rtl/>
        </w:rPr>
        <w:t>تمایز</w:t>
      </w:r>
      <w:r>
        <w:rPr>
          <w:rtl/>
        </w:rPr>
        <w:t xml:space="preserve"> </w:t>
      </w:r>
      <w:r w:rsidRPr="005558FC">
        <w:rPr>
          <w:rtl/>
        </w:rPr>
        <w:t>در</w:t>
      </w:r>
      <w:r>
        <w:rPr>
          <w:rtl/>
        </w:rPr>
        <w:t xml:space="preserve"> </w:t>
      </w:r>
      <w:r w:rsidRPr="005558FC">
        <w:rPr>
          <w:rtl/>
        </w:rPr>
        <w:t>طرح</w:t>
      </w:r>
      <w:r>
        <w:rPr>
          <w:rtl/>
        </w:rPr>
        <w:t xml:space="preserve"> </w:t>
      </w:r>
      <w:r w:rsidRPr="005558FC">
        <w:rPr>
          <w:rtl/>
        </w:rPr>
        <w:t>و</w:t>
      </w:r>
      <w:r>
        <w:rPr>
          <w:rtl/>
        </w:rPr>
        <w:t xml:space="preserve"> </w:t>
      </w:r>
      <w:r w:rsidRPr="005558FC">
        <w:rPr>
          <w:rtl/>
        </w:rPr>
        <w:t>نقش</w:t>
      </w:r>
      <w:r w:rsidRPr="005558FC">
        <w:rPr>
          <w:rFonts w:hint="cs"/>
          <w:rtl/>
        </w:rPr>
        <w:t>ۀ</w:t>
      </w:r>
      <w:r>
        <w:rPr>
          <w:rtl/>
        </w:rPr>
        <w:t xml:space="preserve"> </w:t>
      </w:r>
      <w:r w:rsidRPr="005558FC">
        <w:rPr>
          <w:rtl/>
        </w:rPr>
        <w:t>هویتی</w:t>
      </w:r>
      <w:r>
        <w:rPr>
          <w:rtl/>
        </w:rPr>
        <w:t xml:space="preserve"> </w:t>
      </w:r>
      <w:r w:rsidRPr="005558FC">
        <w:rPr>
          <w:rtl/>
        </w:rPr>
        <w:t>در</w:t>
      </w:r>
      <w:r>
        <w:rPr>
          <w:rtl/>
        </w:rPr>
        <w:t xml:space="preserve"> </w:t>
      </w:r>
      <w:r w:rsidRPr="005558FC">
        <w:rPr>
          <w:rtl/>
        </w:rPr>
        <w:t>این</w:t>
      </w:r>
      <w:r>
        <w:rPr>
          <w:rtl/>
        </w:rPr>
        <w:t xml:space="preserve"> </w:t>
      </w:r>
      <w:r w:rsidRPr="005558FC">
        <w:rPr>
          <w:rtl/>
        </w:rPr>
        <w:t>است</w:t>
      </w:r>
      <w:r>
        <w:rPr>
          <w:rtl/>
        </w:rPr>
        <w:t xml:space="preserve"> </w:t>
      </w:r>
      <w:r w:rsidRPr="005558FC">
        <w:rPr>
          <w:rtl/>
        </w:rPr>
        <w:t>که</w:t>
      </w:r>
      <w:r>
        <w:rPr>
          <w:rtl/>
        </w:rPr>
        <w:t xml:space="preserve"> </w:t>
      </w:r>
      <w:r w:rsidRPr="005558FC">
        <w:rPr>
          <w:rtl/>
        </w:rPr>
        <w:t>هر</w:t>
      </w:r>
      <w:r>
        <w:rPr>
          <w:rtl/>
        </w:rPr>
        <w:t xml:space="preserve"> </w:t>
      </w:r>
      <w:r w:rsidRPr="005558FC">
        <w:rPr>
          <w:rtl/>
        </w:rPr>
        <w:t>فرد</w:t>
      </w:r>
      <w:r>
        <w:rPr>
          <w:rtl/>
        </w:rPr>
        <w:t xml:space="preserve"> </w:t>
      </w:r>
      <w:r w:rsidRPr="005558FC">
        <w:rPr>
          <w:rtl/>
        </w:rPr>
        <w:t>یا</w:t>
      </w:r>
      <w:r>
        <w:rPr>
          <w:rtl/>
        </w:rPr>
        <w:t xml:space="preserve"> </w:t>
      </w:r>
      <w:r w:rsidRPr="005558FC">
        <w:rPr>
          <w:rtl/>
        </w:rPr>
        <w:t>جامعه</w:t>
      </w:r>
      <w:r>
        <w:rPr>
          <w:rtl/>
        </w:rPr>
        <w:t xml:space="preserve"> </w:t>
      </w:r>
      <w:r w:rsidRPr="005558FC">
        <w:rPr>
          <w:rtl/>
        </w:rPr>
        <w:t>به</w:t>
      </w:r>
      <w:r>
        <w:rPr>
          <w:rtl/>
        </w:rPr>
        <w:t xml:space="preserve"> </w:t>
      </w:r>
      <w:r w:rsidRPr="005558FC">
        <w:rPr>
          <w:rtl/>
        </w:rPr>
        <w:t>دنبال</w:t>
      </w:r>
      <w:r>
        <w:rPr>
          <w:rtl/>
        </w:rPr>
        <w:t xml:space="preserve"> </w:t>
      </w:r>
      <w:r w:rsidRPr="005558FC">
        <w:rPr>
          <w:rtl/>
        </w:rPr>
        <w:t>آن</w:t>
      </w:r>
      <w:r>
        <w:rPr>
          <w:rtl/>
        </w:rPr>
        <w:t xml:space="preserve"> </w:t>
      </w:r>
      <w:r w:rsidRPr="005558FC">
        <w:rPr>
          <w:rtl/>
        </w:rPr>
        <w:t>خواهد</w:t>
      </w:r>
      <w:r>
        <w:rPr>
          <w:rtl/>
        </w:rPr>
        <w:t xml:space="preserve"> </w:t>
      </w:r>
      <w:r w:rsidRPr="005558FC">
        <w:rPr>
          <w:rtl/>
        </w:rPr>
        <w:t>بود</w:t>
      </w:r>
      <w:r>
        <w:rPr>
          <w:rtl/>
        </w:rPr>
        <w:t xml:space="preserve"> </w:t>
      </w:r>
      <w:r w:rsidRPr="005558FC">
        <w:rPr>
          <w:rtl/>
        </w:rPr>
        <w:t>تا</w:t>
      </w:r>
      <w:r w:rsidRPr="005558FC">
        <w:rPr>
          <w:rFonts w:hint="cs"/>
          <w:rtl/>
        </w:rPr>
        <w:t>،</w:t>
      </w:r>
      <w:r>
        <w:rPr>
          <w:rtl/>
        </w:rPr>
        <w:t xml:space="preserve"> </w:t>
      </w:r>
      <w:r w:rsidRPr="005558FC">
        <w:rPr>
          <w:rtl/>
        </w:rPr>
        <w:t>با</w:t>
      </w:r>
      <w:r>
        <w:rPr>
          <w:rtl/>
        </w:rPr>
        <w:t xml:space="preserve"> </w:t>
      </w:r>
      <w:r w:rsidRPr="005558FC">
        <w:rPr>
          <w:rtl/>
        </w:rPr>
        <w:t>توضیح</w:t>
      </w:r>
      <w:r>
        <w:rPr>
          <w:rtl/>
        </w:rPr>
        <w:t xml:space="preserve"> </w:t>
      </w:r>
      <w:r w:rsidRPr="005558FC">
        <w:rPr>
          <w:rtl/>
        </w:rPr>
        <w:t>و</w:t>
      </w:r>
      <w:r>
        <w:rPr>
          <w:rtl/>
        </w:rPr>
        <w:t xml:space="preserve"> </w:t>
      </w:r>
      <w:r w:rsidRPr="005558FC">
        <w:rPr>
          <w:rtl/>
        </w:rPr>
        <w:t>تفسیر</w:t>
      </w:r>
      <w:r>
        <w:rPr>
          <w:rtl/>
        </w:rPr>
        <w:t xml:space="preserve"> </w:t>
      </w:r>
      <w:r w:rsidRPr="005558FC">
        <w:rPr>
          <w:rtl/>
        </w:rPr>
        <w:t>پارادایم</w:t>
      </w:r>
      <w:r w:rsidRPr="005558FC">
        <w:rPr>
          <w:rFonts w:hint="cs"/>
          <w:rtl/>
        </w:rPr>
        <w:t>‌</w:t>
      </w:r>
      <w:r w:rsidRPr="005558FC">
        <w:rPr>
          <w:rtl/>
        </w:rPr>
        <w:t>های</w:t>
      </w:r>
      <w:r>
        <w:rPr>
          <w:rtl/>
        </w:rPr>
        <w:t xml:space="preserve"> </w:t>
      </w:r>
      <w:r w:rsidRPr="005558FC">
        <w:rPr>
          <w:rtl/>
        </w:rPr>
        <w:t>موثق</w:t>
      </w:r>
      <w:r>
        <w:rPr>
          <w:rtl/>
        </w:rPr>
        <w:t xml:space="preserve"> </w:t>
      </w:r>
      <w:r w:rsidRPr="005558FC">
        <w:rPr>
          <w:rtl/>
        </w:rPr>
        <w:t>در</w:t>
      </w:r>
      <w:r>
        <w:rPr>
          <w:rtl/>
        </w:rPr>
        <w:t xml:space="preserve"> </w:t>
      </w:r>
      <w:r w:rsidRPr="005558FC">
        <w:rPr>
          <w:rtl/>
        </w:rPr>
        <w:t>توضیح</w:t>
      </w:r>
      <w:r>
        <w:rPr>
          <w:rtl/>
        </w:rPr>
        <w:t xml:space="preserve"> </w:t>
      </w:r>
      <w:r w:rsidRPr="005558FC">
        <w:rPr>
          <w:rtl/>
        </w:rPr>
        <w:t>و</w:t>
      </w:r>
      <w:r>
        <w:rPr>
          <w:rtl/>
        </w:rPr>
        <w:t xml:space="preserve"> </w:t>
      </w:r>
      <w:r w:rsidRPr="005558FC">
        <w:rPr>
          <w:rtl/>
        </w:rPr>
        <w:t>تفسیر</w:t>
      </w:r>
      <w:r>
        <w:rPr>
          <w:rtl/>
        </w:rPr>
        <w:t xml:space="preserve"> </w:t>
      </w:r>
      <w:r w:rsidRPr="005558FC">
        <w:rPr>
          <w:rtl/>
        </w:rPr>
        <w:t>کیستی</w:t>
      </w:r>
      <w:r>
        <w:rPr>
          <w:rtl/>
        </w:rPr>
        <w:t xml:space="preserve"> </w:t>
      </w:r>
      <w:r w:rsidRPr="005558FC">
        <w:rPr>
          <w:rtl/>
        </w:rPr>
        <w:t>خود،</w:t>
      </w:r>
      <w:r>
        <w:rPr>
          <w:rtl/>
        </w:rPr>
        <w:t xml:space="preserve"> </w:t>
      </w:r>
      <w:r w:rsidRPr="005558FC">
        <w:rPr>
          <w:rtl/>
        </w:rPr>
        <w:t>ارزش</w:t>
      </w:r>
      <w:r w:rsidRPr="005558FC">
        <w:rPr>
          <w:rFonts w:hint="cs"/>
          <w:rtl/>
        </w:rPr>
        <w:t>‌</w:t>
      </w:r>
      <w:r w:rsidRPr="005558FC">
        <w:rPr>
          <w:rtl/>
        </w:rPr>
        <w:t>هایش</w:t>
      </w:r>
      <w:r>
        <w:rPr>
          <w:rtl/>
        </w:rPr>
        <w:t xml:space="preserve"> </w:t>
      </w:r>
      <w:r w:rsidRPr="005558FC">
        <w:rPr>
          <w:rtl/>
        </w:rPr>
        <w:t>را</w:t>
      </w:r>
      <w:r>
        <w:rPr>
          <w:rtl/>
        </w:rPr>
        <w:t xml:space="preserve"> </w:t>
      </w:r>
      <w:r w:rsidRPr="005558FC">
        <w:rPr>
          <w:rtl/>
        </w:rPr>
        <w:t>در</w:t>
      </w:r>
      <w:r>
        <w:rPr>
          <w:rtl/>
        </w:rPr>
        <w:t xml:space="preserve"> </w:t>
      </w:r>
      <w:r w:rsidRPr="005558FC">
        <w:rPr>
          <w:rtl/>
        </w:rPr>
        <w:t>تمایز</w:t>
      </w:r>
      <w:r>
        <w:rPr>
          <w:rtl/>
        </w:rPr>
        <w:t xml:space="preserve"> </w:t>
      </w:r>
      <w:r w:rsidRPr="005558FC">
        <w:rPr>
          <w:rtl/>
        </w:rPr>
        <w:t>با</w:t>
      </w:r>
      <w:r>
        <w:rPr>
          <w:rtl/>
        </w:rPr>
        <w:t xml:space="preserve"> </w:t>
      </w:r>
      <w:r w:rsidRPr="005558FC">
        <w:rPr>
          <w:rtl/>
        </w:rPr>
        <w:t>دیگران</w:t>
      </w:r>
      <w:r>
        <w:rPr>
          <w:rtl/>
        </w:rPr>
        <w:t xml:space="preserve"> </w:t>
      </w:r>
      <w:r w:rsidRPr="005558FC">
        <w:rPr>
          <w:rtl/>
        </w:rPr>
        <w:t>بنیان</w:t>
      </w:r>
      <w:r>
        <w:rPr>
          <w:rtl/>
        </w:rPr>
        <w:t xml:space="preserve"> </w:t>
      </w:r>
      <w:r w:rsidRPr="005558FC">
        <w:rPr>
          <w:rtl/>
        </w:rPr>
        <w:t>نهد</w:t>
      </w:r>
      <w:r>
        <w:rPr>
          <w:rtl/>
        </w:rPr>
        <w:t xml:space="preserve"> </w:t>
      </w:r>
      <w:r w:rsidRPr="005558FC">
        <w:rPr>
          <w:rtl/>
        </w:rPr>
        <w:t>و</w:t>
      </w:r>
      <w:r>
        <w:rPr>
          <w:rtl/>
        </w:rPr>
        <w:t xml:space="preserve"> </w:t>
      </w:r>
      <w:r w:rsidRPr="005558FC">
        <w:rPr>
          <w:rtl/>
        </w:rPr>
        <w:t>دیگران</w:t>
      </w:r>
      <w:r>
        <w:rPr>
          <w:rtl/>
        </w:rPr>
        <w:t xml:space="preserve"> </w:t>
      </w:r>
      <w:r w:rsidRPr="005558FC">
        <w:rPr>
          <w:rtl/>
        </w:rPr>
        <w:t>را</w:t>
      </w:r>
      <w:r>
        <w:rPr>
          <w:rtl/>
        </w:rPr>
        <w:t xml:space="preserve"> </w:t>
      </w:r>
      <w:r w:rsidRPr="005558FC">
        <w:rPr>
          <w:rtl/>
        </w:rPr>
        <w:t>روی</w:t>
      </w:r>
      <w:r>
        <w:rPr>
          <w:rtl/>
        </w:rPr>
        <w:t xml:space="preserve"> </w:t>
      </w:r>
      <w:r w:rsidRPr="005558FC">
        <w:rPr>
          <w:rtl/>
        </w:rPr>
        <w:t>نقش</w:t>
      </w:r>
      <w:r w:rsidRPr="005558FC">
        <w:rPr>
          <w:rFonts w:hint="cs"/>
          <w:rtl/>
        </w:rPr>
        <w:t>ۀ</w:t>
      </w:r>
      <w:r>
        <w:rPr>
          <w:rtl/>
        </w:rPr>
        <w:t xml:space="preserve"> </w:t>
      </w:r>
      <w:r w:rsidRPr="005558FC">
        <w:rPr>
          <w:rtl/>
        </w:rPr>
        <w:t>شناختی</w:t>
      </w:r>
      <w:r>
        <w:rPr>
          <w:rtl/>
        </w:rPr>
        <w:t xml:space="preserve"> </w:t>
      </w:r>
      <w:r w:rsidRPr="005558FC">
        <w:rPr>
          <w:rtl/>
        </w:rPr>
        <w:t>خود</w:t>
      </w:r>
      <w:r>
        <w:rPr>
          <w:rtl/>
        </w:rPr>
        <w:t xml:space="preserve"> </w:t>
      </w:r>
      <w:r w:rsidRPr="005558FC">
        <w:rPr>
          <w:rtl/>
        </w:rPr>
        <w:t>مورد</w:t>
      </w:r>
      <w:r>
        <w:rPr>
          <w:rtl/>
        </w:rPr>
        <w:t xml:space="preserve"> </w:t>
      </w:r>
      <w:r w:rsidRPr="005558FC">
        <w:rPr>
          <w:rtl/>
        </w:rPr>
        <w:t>تعریف</w:t>
      </w:r>
      <w:r>
        <w:rPr>
          <w:rtl/>
        </w:rPr>
        <w:t xml:space="preserve"> </w:t>
      </w:r>
      <w:r w:rsidRPr="005558FC">
        <w:rPr>
          <w:rtl/>
        </w:rPr>
        <w:t>و</w:t>
      </w:r>
      <w:r>
        <w:rPr>
          <w:rtl/>
        </w:rPr>
        <w:t xml:space="preserve"> </w:t>
      </w:r>
      <w:r w:rsidRPr="005558FC">
        <w:rPr>
          <w:rtl/>
        </w:rPr>
        <w:t>شناسایی</w:t>
      </w:r>
      <w:r>
        <w:rPr>
          <w:rtl/>
        </w:rPr>
        <w:t xml:space="preserve"> </w:t>
      </w:r>
      <w:r w:rsidRPr="005558FC">
        <w:rPr>
          <w:rtl/>
        </w:rPr>
        <w:t>قرار</w:t>
      </w:r>
      <w:r>
        <w:rPr>
          <w:rtl/>
        </w:rPr>
        <w:t xml:space="preserve"> </w:t>
      </w:r>
      <w:r w:rsidRPr="005558FC">
        <w:rPr>
          <w:rtl/>
        </w:rPr>
        <w:t>دهد.</w:t>
      </w:r>
      <w:r>
        <w:rPr>
          <w:rtl/>
        </w:rPr>
        <w:t xml:space="preserve"> </w:t>
      </w:r>
      <w:r w:rsidRPr="005558FC">
        <w:rPr>
          <w:rtl/>
        </w:rPr>
        <w:t>ساخت</w:t>
      </w:r>
      <w:r w:rsidRPr="005558FC">
        <w:rPr>
          <w:rFonts w:hint="cs"/>
          <w:rtl/>
        </w:rPr>
        <w:t>‌</w:t>
      </w:r>
      <w:r w:rsidRPr="005558FC">
        <w:rPr>
          <w:rtl/>
        </w:rPr>
        <w:t>های</w:t>
      </w:r>
      <w:r>
        <w:rPr>
          <w:rtl/>
        </w:rPr>
        <w:t xml:space="preserve"> </w:t>
      </w:r>
      <w:r w:rsidRPr="005558FC">
        <w:rPr>
          <w:rtl/>
        </w:rPr>
        <w:t>اجتماعی</w:t>
      </w:r>
      <w:r>
        <w:rPr>
          <w:rtl/>
        </w:rPr>
        <w:t xml:space="preserve"> </w:t>
      </w:r>
      <w:r w:rsidRPr="005558FC">
        <w:rPr>
          <w:rtl/>
        </w:rPr>
        <w:t>در</w:t>
      </w:r>
      <w:r>
        <w:rPr>
          <w:rtl/>
        </w:rPr>
        <w:t xml:space="preserve"> </w:t>
      </w:r>
      <w:r w:rsidRPr="005558FC">
        <w:rPr>
          <w:rtl/>
        </w:rPr>
        <w:t>پرتو</w:t>
      </w:r>
      <w:r>
        <w:rPr>
          <w:rtl/>
        </w:rPr>
        <w:t xml:space="preserve"> </w:t>
      </w:r>
      <w:r w:rsidRPr="005558FC">
        <w:rPr>
          <w:rtl/>
        </w:rPr>
        <w:t>روابط</w:t>
      </w:r>
      <w:r>
        <w:rPr>
          <w:rtl/>
        </w:rPr>
        <w:t xml:space="preserve"> </w:t>
      </w:r>
      <w:r w:rsidRPr="005558FC">
        <w:rPr>
          <w:rtl/>
        </w:rPr>
        <w:t>متقابل</w:t>
      </w:r>
      <w:r>
        <w:rPr>
          <w:rtl/>
        </w:rPr>
        <w:t xml:space="preserve"> </w:t>
      </w:r>
      <w:r w:rsidRPr="005558FC">
        <w:rPr>
          <w:rtl/>
        </w:rPr>
        <w:t>هویت</w:t>
      </w:r>
      <w:r w:rsidRPr="005558FC">
        <w:rPr>
          <w:rFonts w:hint="cs"/>
          <w:rtl/>
        </w:rPr>
        <w:t>‌</w:t>
      </w:r>
      <w:r w:rsidRPr="005558FC">
        <w:rPr>
          <w:rtl/>
        </w:rPr>
        <w:t>های</w:t>
      </w:r>
      <w:r>
        <w:rPr>
          <w:rtl/>
        </w:rPr>
        <w:t xml:space="preserve"> </w:t>
      </w:r>
      <w:r w:rsidRPr="005558FC">
        <w:rPr>
          <w:rtl/>
        </w:rPr>
        <w:t>متفاوت</w:t>
      </w:r>
      <w:r>
        <w:rPr>
          <w:rtl/>
        </w:rPr>
        <w:t xml:space="preserve"> </w:t>
      </w:r>
      <w:r w:rsidRPr="005558FC">
        <w:rPr>
          <w:rtl/>
        </w:rPr>
        <w:t>بنا</w:t>
      </w:r>
      <w:r>
        <w:rPr>
          <w:rtl/>
        </w:rPr>
        <w:t xml:space="preserve"> </w:t>
      </w:r>
      <w:r w:rsidRPr="005558FC">
        <w:rPr>
          <w:rtl/>
        </w:rPr>
        <w:t>می</w:t>
      </w:r>
      <w:r w:rsidRPr="005558FC">
        <w:rPr>
          <w:rFonts w:hint="cs"/>
          <w:rtl/>
        </w:rPr>
        <w:t>‌</w:t>
      </w:r>
      <w:r w:rsidRPr="005558FC">
        <w:rPr>
          <w:rtl/>
        </w:rPr>
        <w:t>شوند</w:t>
      </w:r>
      <w:r>
        <w:rPr>
          <w:rtl/>
        </w:rPr>
        <w:t xml:space="preserve"> </w:t>
      </w:r>
      <w:r w:rsidRPr="005558FC">
        <w:rPr>
          <w:rtl/>
        </w:rPr>
        <w:t>و</w:t>
      </w:r>
      <w:r>
        <w:rPr>
          <w:rtl/>
        </w:rPr>
        <w:t xml:space="preserve"> </w:t>
      </w:r>
      <w:r w:rsidRPr="005558FC">
        <w:rPr>
          <w:rtl/>
        </w:rPr>
        <w:t>متشکل</w:t>
      </w:r>
      <w:r>
        <w:rPr>
          <w:rtl/>
        </w:rPr>
        <w:t xml:space="preserve"> </w:t>
      </w:r>
      <w:r w:rsidRPr="005558FC">
        <w:rPr>
          <w:rtl/>
        </w:rPr>
        <w:t>از</w:t>
      </w:r>
      <w:r>
        <w:rPr>
          <w:rtl/>
        </w:rPr>
        <w:t xml:space="preserve"> </w:t>
      </w:r>
      <w:r w:rsidRPr="005558FC">
        <w:rPr>
          <w:rtl/>
        </w:rPr>
        <w:t>عرصه</w:t>
      </w:r>
      <w:r w:rsidRPr="005558FC">
        <w:rPr>
          <w:rFonts w:hint="cs"/>
          <w:rtl/>
        </w:rPr>
        <w:t>‌</w:t>
      </w:r>
      <w:r w:rsidRPr="005558FC">
        <w:rPr>
          <w:rtl/>
        </w:rPr>
        <w:t>ای</w:t>
      </w:r>
      <w:r>
        <w:rPr>
          <w:rtl/>
        </w:rPr>
        <w:t xml:space="preserve"> </w:t>
      </w:r>
      <w:r w:rsidRPr="005558FC">
        <w:rPr>
          <w:rtl/>
        </w:rPr>
        <w:t>است</w:t>
      </w:r>
      <w:r>
        <w:rPr>
          <w:rtl/>
        </w:rPr>
        <w:t xml:space="preserve"> </w:t>
      </w:r>
      <w:r w:rsidRPr="005558FC">
        <w:rPr>
          <w:rtl/>
        </w:rPr>
        <w:t>که</w:t>
      </w:r>
      <w:r>
        <w:rPr>
          <w:rtl/>
        </w:rPr>
        <w:t xml:space="preserve"> </w:t>
      </w:r>
      <w:r w:rsidRPr="005558FC">
        <w:rPr>
          <w:rtl/>
        </w:rPr>
        <w:t>این</w:t>
      </w:r>
      <w:r>
        <w:rPr>
          <w:rtl/>
        </w:rPr>
        <w:t xml:space="preserve"> </w:t>
      </w:r>
      <w:r w:rsidRPr="005558FC">
        <w:rPr>
          <w:rtl/>
        </w:rPr>
        <w:t>تفاوت</w:t>
      </w:r>
      <w:r w:rsidRPr="005558FC">
        <w:rPr>
          <w:rFonts w:hint="cs"/>
          <w:rtl/>
        </w:rPr>
        <w:t>‌</w:t>
      </w:r>
      <w:r w:rsidRPr="005558FC">
        <w:rPr>
          <w:rtl/>
        </w:rPr>
        <w:t>ها</w:t>
      </w:r>
      <w:r>
        <w:rPr>
          <w:rtl/>
        </w:rPr>
        <w:t xml:space="preserve"> </w:t>
      </w:r>
      <w:r w:rsidRPr="005558FC">
        <w:rPr>
          <w:rtl/>
        </w:rPr>
        <w:t>در</w:t>
      </w:r>
      <w:r>
        <w:rPr>
          <w:rtl/>
        </w:rPr>
        <w:t xml:space="preserve"> </w:t>
      </w:r>
      <w:r w:rsidRPr="005558FC">
        <w:rPr>
          <w:rtl/>
        </w:rPr>
        <w:t>درون</w:t>
      </w:r>
      <w:r>
        <w:rPr>
          <w:rtl/>
        </w:rPr>
        <w:t xml:space="preserve"> </w:t>
      </w:r>
      <w:r w:rsidRPr="005558FC">
        <w:rPr>
          <w:rtl/>
        </w:rPr>
        <w:t>آن</w:t>
      </w:r>
      <w:r w:rsidRPr="005558FC">
        <w:rPr>
          <w:rFonts w:hint="cs"/>
          <w:rtl/>
        </w:rPr>
        <w:t>‌</w:t>
      </w:r>
      <w:r w:rsidRPr="005558FC">
        <w:rPr>
          <w:rtl/>
        </w:rPr>
        <w:t>ها</w:t>
      </w:r>
      <w:r>
        <w:rPr>
          <w:rtl/>
        </w:rPr>
        <w:t xml:space="preserve"> </w:t>
      </w:r>
      <w:r w:rsidRPr="005558FC">
        <w:rPr>
          <w:rtl/>
        </w:rPr>
        <w:t>واجد</w:t>
      </w:r>
      <w:r>
        <w:rPr>
          <w:rtl/>
        </w:rPr>
        <w:t xml:space="preserve"> </w:t>
      </w:r>
      <w:r w:rsidRPr="005558FC">
        <w:rPr>
          <w:rtl/>
        </w:rPr>
        <w:t>تعریف</w:t>
      </w:r>
      <w:r>
        <w:rPr>
          <w:rtl/>
        </w:rPr>
        <w:t xml:space="preserve"> </w:t>
      </w:r>
      <w:r w:rsidRPr="005558FC">
        <w:rPr>
          <w:rtl/>
        </w:rPr>
        <w:t>و</w:t>
      </w:r>
      <w:r>
        <w:rPr>
          <w:rtl/>
        </w:rPr>
        <w:t xml:space="preserve"> </w:t>
      </w:r>
      <w:r w:rsidRPr="005558FC">
        <w:rPr>
          <w:rtl/>
        </w:rPr>
        <w:t>معنا</w:t>
      </w:r>
      <w:r>
        <w:rPr>
          <w:rtl/>
        </w:rPr>
        <w:t xml:space="preserve"> </w:t>
      </w:r>
      <w:r w:rsidRPr="005558FC">
        <w:rPr>
          <w:rtl/>
        </w:rPr>
        <w:t>می</w:t>
      </w:r>
      <w:r w:rsidRPr="005558FC">
        <w:rPr>
          <w:rFonts w:hint="cs"/>
          <w:rtl/>
        </w:rPr>
        <w:t>‌</w:t>
      </w:r>
      <w:r w:rsidRPr="005558FC">
        <w:rPr>
          <w:rtl/>
        </w:rPr>
        <w:t>شود.</w:t>
      </w:r>
      <w:r>
        <w:rPr>
          <w:rtl/>
        </w:rPr>
        <w:t xml:space="preserve"> </w:t>
      </w:r>
      <w:r w:rsidRPr="005558FC">
        <w:rPr>
          <w:rtl/>
        </w:rPr>
        <w:t>بنا</w:t>
      </w:r>
      <w:r>
        <w:rPr>
          <w:rtl/>
        </w:rPr>
        <w:t xml:space="preserve"> </w:t>
      </w:r>
      <w:r w:rsidRPr="005558FC">
        <w:rPr>
          <w:rtl/>
        </w:rPr>
        <w:t>به</w:t>
      </w:r>
      <w:r>
        <w:rPr>
          <w:rtl/>
        </w:rPr>
        <w:t xml:space="preserve"> </w:t>
      </w:r>
      <w:r w:rsidRPr="005558FC">
        <w:rPr>
          <w:rtl/>
        </w:rPr>
        <w:t>تفسیر</w:t>
      </w:r>
      <w:r>
        <w:rPr>
          <w:rtl/>
        </w:rPr>
        <w:t xml:space="preserve"> </w:t>
      </w:r>
      <w:r w:rsidRPr="005558FC">
        <w:rPr>
          <w:rtl/>
        </w:rPr>
        <w:t>آلبرتو</w:t>
      </w:r>
      <w:r>
        <w:rPr>
          <w:rtl/>
        </w:rPr>
        <w:t xml:space="preserve"> </w:t>
      </w:r>
      <w:r w:rsidRPr="005558FC">
        <w:rPr>
          <w:rtl/>
        </w:rPr>
        <w:t>ملوچی،</w:t>
      </w:r>
      <w:r>
        <w:rPr>
          <w:rtl/>
        </w:rPr>
        <w:t xml:space="preserve"> </w:t>
      </w:r>
      <w:r w:rsidRPr="005558FC">
        <w:rPr>
          <w:rtl/>
        </w:rPr>
        <w:t>«هویت</w:t>
      </w:r>
      <w:r>
        <w:rPr>
          <w:rtl/>
        </w:rPr>
        <w:t xml:space="preserve"> </w:t>
      </w:r>
      <w:r w:rsidRPr="005558FC">
        <w:rPr>
          <w:rtl/>
        </w:rPr>
        <w:t>همواره</w:t>
      </w:r>
      <w:r>
        <w:rPr>
          <w:rtl/>
        </w:rPr>
        <w:t xml:space="preserve"> </w:t>
      </w:r>
      <w:r w:rsidRPr="005558FC">
        <w:rPr>
          <w:rtl/>
        </w:rPr>
        <w:t>حاوی</w:t>
      </w:r>
      <w:r>
        <w:rPr>
          <w:rtl/>
        </w:rPr>
        <w:t xml:space="preserve"> </w:t>
      </w:r>
      <w:r w:rsidRPr="005558FC">
        <w:rPr>
          <w:rtl/>
        </w:rPr>
        <w:t>تنشی</w:t>
      </w:r>
      <w:r>
        <w:rPr>
          <w:rtl/>
        </w:rPr>
        <w:t xml:space="preserve"> </w:t>
      </w:r>
      <w:r w:rsidRPr="005558FC">
        <w:rPr>
          <w:rtl/>
        </w:rPr>
        <w:t>رفع</w:t>
      </w:r>
      <w:r>
        <w:rPr>
          <w:rtl/>
        </w:rPr>
        <w:t xml:space="preserve"> </w:t>
      </w:r>
      <w:r w:rsidRPr="005558FC">
        <w:rPr>
          <w:rtl/>
        </w:rPr>
        <w:t>نشده</w:t>
      </w:r>
      <w:r>
        <w:rPr>
          <w:rtl/>
        </w:rPr>
        <w:t xml:space="preserve"> </w:t>
      </w:r>
      <w:r w:rsidRPr="005558FC">
        <w:rPr>
          <w:rtl/>
        </w:rPr>
        <w:t>و</w:t>
      </w:r>
      <w:r>
        <w:rPr>
          <w:rtl/>
        </w:rPr>
        <w:t xml:space="preserve"> </w:t>
      </w:r>
      <w:r w:rsidRPr="005558FC">
        <w:rPr>
          <w:rtl/>
        </w:rPr>
        <w:t>رفع</w:t>
      </w:r>
      <w:r w:rsidRPr="005558FC">
        <w:rPr>
          <w:rFonts w:hint="cs"/>
          <w:rtl/>
        </w:rPr>
        <w:t>‌</w:t>
      </w:r>
      <w:r w:rsidRPr="005558FC">
        <w:rPr>
          <w:rtl/>
        </w:rPr>
        <w:t>نشدنی</w:t>
      </w:r>
      <w:r>
        <w:rPr>
          <w:rtl/>
        </w:rPr>
        <w:t xml:space="preserve"> </w:t>
      </w:r>
      <w:r w:rsidRPr="005558FC">
        <w:rPr>
          <w:rtl/>
        </w:rPr>
        <w:t>یعنی</w:t>
      </w:r>
      <w:r>
        <w:rPr>
          <w:rtl/>
        </w:rPr>
        <w:t xml:space="preserve"> </w:t>
      </w:r>
      <w:r w:rsidRPr="005558FC">
        <w:rPr>
          <w:rtl/>
        </w:rPr>
        <w:t>نوعی</w:t>
      </w:r>
      <w:r>
        <w:rPr>
          <w:rtl/>
        </w:rPr>
        <w:t xml:space="preserve"> </w:t>
      </w:r>
      <w:r w:rsidRPr="005558FC">
        <w:rPr>
          <w:rtl/>
        </w:rPr>
        <w:t>شکاف</w:t>
      </w:r>
      <w:r>
        <w:rPr>
          <w:rtl/>
        </w:rPr>
        <w:t xml:space="preserve"> </w:t>
      </w:r>
      <w:r w:rsidRPr="005558FC">
        <w:rPr>
          <w:rtl/>
        </w:rPr>
        <w:t>بین</w:t>
      </w:r>
      <w:r>
        <w:rPr>
          <w:rtl/>
        </w:rPr>
        <w:t xml:space="preserve"> </w:t>
      </w:r>
      <w:r w:rsidRPr="005558FC">
        <w:rPr>
          <w:rtl/>
        </w:rPr>
        <w:t>تعاریفی</w:t>
      </w:r>
      <w:r>
        <w:rPr>
          <w:rtl/>
        </w:rPr>
        <w:t xml:space="preserve"> </w:t>
      </w:r>
      <w:r w:rsidRPr="005558FC">
        <w:rPr>
          <w:rtl/>
        </w:rPr>
        <w:t>است</w:t>
      </w:r>
      <w:r>
        <w:rPr>
          <w:rtl/>
        </w:rPr>
        <w:t xml:space="preserve"> </w:t>
      </w:r>
      <w:r w:rsidRPr="005558FC">
        <w:rPr>
          <w:rtl/>
        </w:rPr>
        <w:t>که</w:t>
      </w:r>
      <w:r>
        <w:rPr>
          <w:rtl/>
        </w:rPr>
        <w:t xml:space="preserve"> </w:t>
      </w:r>
      <w:r w:rsidRPr="005558FC">
        <w:rPr>
          <w:rtl/>
        </w:rPr>
        <w:t>ما</w:t>
      </w:r>
      <w:r>
        <w:rPr>
          <w:rtl/>
        </w:rPr>
        <w:t xml:space="preserve"> </w:t>
      </w:r>
      <w:r w:rsidRPr="005558FC">
        <w:rPr>
          <w:rtl/>
        </w:rPr>
        <w:t>از</w:t>
      </w:r>
      <w:r>
        <w:rPr>
          <w:rtl/>
        </w:rPr>
        <w:t xml:space="preserve"> </w:t>
      </w:r>
      <w:r w:rsidRPr="005558FC">
        <w:rPr>
          <w:rtl/>
        </w:rPr>
        <w:t>خود</w:t>
      </w:r>
      <w:r>
        <w:rPr>
          <w:rtl/>
        </w:rPr>
        <w:t xml:space="preserve"> </w:t>
      </w:r>
      <w:r w:rsidRPr="005558FC">
        <w:rPr>
          <w:rtl/>
        </w:rPr>
        <w:t>داریم</w:t>
      </w:r>
      <w:r>
        <w:rPr>
          <w:rtl/>
        </w:rPr>
        <w:t xml:space="preserve"> </w:t>
      </w:r>
      <w:r w:rsidRPr="005558FC">
        <w:rPr>
          <w:rtl/>
        </w:rPr>
        <w:t>و</w:t>
      </w:r>
      <w:r>
        <w:rPr>
          <w:rtl/>
        </w:rPr>
        <w:t xml:space="preserve"> </w:t>
      </w:r>
      <w:r w:rsidRPr="005558FC">
        <w:rPr>
          <w:rtl/>
        </w:rPr>
        <w:t>دیگران</w:t>
      </w:r>
      <w:r>
        <w:rPr>
          <w:rtl/>
        </w:rPr>
        <w:t xml:space="preserve"> </w:t>
      </w:r>
      <w:r w:rsidRPr="005558FC">
        <w:rPr>
          <w:rtl/>
        </w:rPr>
        <w:t>از</w:t>
      </w:r>
      <w:r>
        <w:rPr>
          <w:rtl/>
        </w:rPr>
        <w:t xml:space="preserve"> </w:t>
      </w:r>
      <w:r w:rsidRPr="005558FC">
        <w:rPr>
          <w:rtl/>
        </w:rPr>
        <w:t>ما</w:t>
      </w:r>
      <w:r>
        <w:rPr>
          <w:rtl/>
        </w:rPr>
        <w:t xml:space="preserve"> </w:t>
      </w:r>
      <w:r w:rsidRPr="005558FC">
        <w:rPr>
          <w:rtl/>
        </w:rPr>
        <w:t>دارند»</w:t>
      </w:r>
      <w:r>
        <w:rPr>
          <w:rtl/>
        </w:rPr>
        <w:t xml:space="preserve"> </w:t>
      </w:r>
      <w:r w:rsidRPr="005558FC">
        <w:rPr>
          <w:rtl/>
        </w:rPr>
        <w:t>(دان،</w:t>
      </w:r>
      <w:r>
        <w:rPr>
          <w:rtl/>
        </w:rPr>
        <w:t xml:space="preserve"> </w:t>
      </w:r>
      <w:r w:rsidRPr="00232999">
        <w:rPr>
          <w:rFonts w:cs="B Lotus"/>
          <w:rtl/>
        </w:rPr>
        <w:t>1385</w:t>
      </w:r>
      <w:r w:rsidRPr="005558FC">
        <w:rPr>
          <w:rtl/>
        </w:rPr>
        <w:t>:</w:t>
      </w:r>
      <w:r>
        <w:rPr>
          <w:rtl/>
        </w:rPr>
        <w:t xml:space="preserve"> </w:t>
      </w:r>
      <w:r w:rsidRPr="00232999">
        <w:rPr>
          <w:rFonts w:cs="B Lotus" w:hint="cs"/>
          <w:rtl/>
        </w:rPr>
        <w:t>90</w:t>
      </w:r>
      <w:r>
        <w:rPr>
          <w:rtl/>
        </w:rPr>
        <w:t xml:space="preserve">_ </w:t>
      </w:r>
      <w:r w:rsidRPr="00232999">
        <w:rPr>
          <w:rFonts w:cs="B Lotus" w:hint="cs"/>
          <w:rtl/>
        </w:rPr>
        <w:t>91</w:t>
      </w:r>
      <w:r w:rsidRPr="005558FC">
        <w:rPr>
          <w:rtl/>
        </w:rPr>
        <w:t>)</w:t>
      </w:r>
      <w:r w:rsidRPr="005558FC">
        <w:rPr>
          <w:rFonts w:hint="cs"/>
          <w:rtl/>
        </w:rPr>
        <w:t>.</w:t>
      </w:r>
    </w:p>
    <w:p w:rsidR="005F3101" w:rsidRPr="002A328B" w:rsidRDefault="005F3101" w:rsidP="005F3101">
      <w:pPr>
        <w:rPr>
          <w:rtl/>
        </w:rPr>
      </w:pPr>
      <w:r w:rsidRPr="002A328B">
        <w:rPr>
          <w:rtl/>
        </w:rPr>
        <w:t>به تعبیر بهتر، به</w:t>
      </w:r>
      <w:r w:rsidRPr="002A328B">
        <w:rPr>
          <w:rFonts w:hint="cs"/>
          <w:rtl/>
        </w:rPr>
        <w:t>‌</w:t>
      </w:r>
      <w:r w:rsidRPr="002A328B">
        <w:rPr>
          <w:rtl/>
        </w:rPr>
        <w:t>واسط</w:t>
      </w:r>
      <w:r w:rsidRPr="002A328B">
        <w:rPr>
          <w:rFonts w:hint="cs"/>
          <w:rtl/>
        </w:rPr>
        <w:t>ۀ</w:t>
      </w:r>
      <w:r w:rsidRPr="002A328B">
        <w:rPr>
          <w:rtl/>
        </w:rPr>
        <w:t xml:space="preserve"> بازتابی و تعاملی بودن هویت، پیام هویت باید توسط دیگران </w:t>
      </w:r>
      <w:r w:rsidRPr="002A328B">
        <w:rPr>
          <w:rFonts w:hint="cs"/>
          <w:rtl/>
        </w:rPr>
        <w:t>دارای اهمیت دانسته</w:t>
      </w:r>
      <w:r w:rsidRPr="002A328B">
        <w:rPr>
          <w:rtl/>
        </w:rPr>
        <w:t xml:space="preserve"> شود تا بتوان گفت هویتی تثبیت شده است. شناسایی دوجانبه میان خود و دیگری بحث اصلی نظریه</w:t>
      </w:r>
      <w:r w:rsidRPr="002A328B">
        <w:rPr>
          <w:rFonts w:hint="cs"/>
          <w:rtl/>
        </w:rPr>
        <w:t>‌</w:t>
      </w:r>
      <w:r w:rsidRPr="002A328B">
        <w:rPr>
          <w:rtl/>
        </w:rPr>
        <w:t>های سوبژکتیویته است که در رهیافت</w:t>
      </w:r>
      <w:r w:rsidRPr="002A328B">
        <w:rPr>
          <w:rFonts w:hint="cs"/>
          <w:rtl/>
        </w:rPr>
        <w:t>‌</w:t>
      </w:r>
      <w:r w:rsidRPr="002A328B">
        <w:rPr>
          <w:rtl/>
        </w:rPr>
        <w:t>های پدیدارشناختی، ساخت</w:t>
      </w:r>
      <w:r w:rsidRPr="002A328B">
        <w:rPr>
          <w:rFonts w:hint="cs"/>
          <w:rtl/>
        </w:rPr>
        <w:t>‌</w:t>
      </w:r>
      <w:r w:rsidRPr="002A328B">
        <w:rPr>
          <w:rtl/>
        </w:rPr>
        <w:t>گرا</w:t>
      </w:r>
      <w:r w:rsidRPr="002A328B">
        <w:rPr>
          <w:rFonts w:hint="cs"/>
          <w:rtl/>
        </w:rPr>
        <w:t>یانه</w:t>
      </w:r>
      <w:r w:rsidRPr="002A328B">
        <w:rPr>
          <w:rtl/>
        </w:rPr>
        <w:t>، اگزیستانسیالیستی، پساساخت</w:t>
      </w:r>
      <w:r w:rsidRPr="002A328B">
        <w:rPr>
          <w:rFonts w:hint="cs"/>
          <w:rtl/>
        </w:rPr>
        <w:t>‌</w:t>
      </w:r>
      <w:r w:rsidRPr="002A328B">
        <w:rPr>
          <w:rtl/>
        </w:rPr>
        <w:t>گرا</w:t>
      </w:r>
      <w:r w:rsidRPr="002A328B">
        <w:rPr>
          <w:rFonts w:hint="cs"/>
          <w:rtl/>
        </w:rPr>
        <w:t>یانه</w:t>
      </w:r>
      <w:r w:rsidRPr="002A328B">
        <w:rPr>
          <w:rtl/>
        </w:rPr>
        <w:t xml:space="preserve"> و حتی پست</w:t>
      </w:r>
      <w:r w:rsidRPr="002A328B">
        <w:rPr>
          <w:rFonts w:hint="cs"/>
          <w:rtl/>
        </w:rPr>
        <w:t>‌</w:t>
      </w:r>
      <w:r w:rsidRPr="002A328B">
        <w:rPr>
          <w:rtl/>
        </w:rPr>
        <w:t xml:space="preserve">مدرن بازتاب یافته است. هگل در کتاب </w:t>
      </w:r>
      <w:r w:rsidRPr="002A328B">
        <w:rPr>
          <w:i/>
          <w:iCs/>
          <w:rtl/>
        </w:rPr>
        <w:t>پدیدارشناسی روح</w:t>
      </w:r>
      <w:r w:rsidRPr="002A328B">
        <w:rPr>
          <w:rtl/>
        </w:rPr>
        <w:t xml:space="preserve"> استدلال می</w:t>
      </w:r>
      <w:r w:rsidRPr="002A328B">
        <w:rPr>
          <w:rFonts w:hint="cs"/>
          <w:rtl/>
        </w:rPr>
        <w:t>‌کند</w:t>
      </w:r>
      <w:r w:rsidRPr="002A328B">
        <w:rPr>
          <w:rtl/>
        </w:rPr>
        <w:t xml:space="preserve"> که حضور دیگری برای درک آنچه «خودآگاهی تاریخی» می</w:t>
      </w:r>
      <w:r w:rsidRPr="002A328B">
        <w:rPr>
          <w:rFonts w:hint="cs"/>
          <w:rtl/>
        </w:rPr>
        <w:t>‌</w:t>
      </w:r>
      <w:r w:rsidRPr="002A328B">
        <w:rPr>
          <w:rtl/>
        </w:rPr>
        <w:t>نامد، ضروری است</w:t>
      </w:r>
      <w:r w:rsidRPr="002A328B">
        <w:rPr>
          <w:rFonts w:hint="cs"/>
          <w:rtl/>
        </w:rPr>
        <w:t xml:space="preserve"> </w:t>
      </w:r>
      <w:r w:rsidRPr="002A328B">
        <w:rPr>
          <w:rtl/>
        </w:rPr>
        <w:t>(</w:t>
      </w:r>
      <w:r w:rsidRPr="002A328B">
        <w:rPr>
          <w:rFonts w:cs="Times New Roman"/>
        </w:rPr>
        <w:t xml:space="preserve">Hegel, </w:t>
      </w:r>
      <w:r w:rsidRPr="002A328B">
        <w:rPr>
          <w:rFonts w:cs="Times New Roman"/>
        </w:rPr>
        <w:lastRenderedPageBreak/>
        <w:t>1971: 78-153</w:t>
      </w:r>
      <w:r w:rsidRPr="002A328B">
        <w:rPr>
          <w:rtl/>
        </w:rPr>
        <w:t>). جهان اجتماعی همواره جهانی ساخته</w:t>
      </w:r>
      <w:r w:rsidRPr="002A328B">
        <w:rPr>
          <w:rFonts w:hint="cs"/>
          <w:rtl/>
        </w:rPr>
        <w:t>‌</w:t>
      </w:r>
      <w:r w:rsidRPr="002A328B">
        <w:rPr>
          <w:rtl/>
        </w:rPr>
        <w:t>شده از دیگران است و</w:t>
      </w:r>
      <w:r w:rsidRPr="002A328B">
        <w:rPr>
          <w:rFonts w:hint="cs"/>
          <w:rtl/>
        </w:rPr>
        <w:t>،</w:t>
      </w:r>
      <w:r w:rsidRPr="002A328B">
        <w:rPr>
          <w:rtl/>
        </w:rPr>
        <w:t xml:space="preserve"> در آغاز کار</w:t>
      </w:r>
      <w:r w:rsidRPr="002A328B">
        <w:rPr>
          <w:rFonts w:hint="cs"/>
          <w:rtl/>
        </w:rPr>
        <w:t>،</w:t>
      </w:r>
      <w:r w:rsidRPr="002A328B">
        <w:rPr>
          <w:rtl/>
        </w:rPr>
        <w:t xml:space="preserve"> کف</w:t>
      </w:r>
      <w:r w:rsidRPr="002A328B">
        <w:rPr>
          <w:rFonts w:hint="cs"/>
          <w:rtl/>
        </w:rPr>
        <w:t>ۀ</w:t>
      </w:r>
      <w:r w:rsidRPr="002A328B">
        <w:rPr>
          <w:rtl/>
        </w:rPr>
        <w:t xml:space="preserve"> ترازو به</w:t>
      </w:r>
      <w:r w:rsidRPr="002A328B">
        <w:rPr>
          <w:rFonts w:hint="cs"/>
          <w:rtl/>
        </w:rPr>
        <w:t>‌</w:t>
      </w:r>
      <w:r w:rsidRPr="002A328B">
        <w:rPr>
          <w:rtl/>
        </w:rPr>
        <w:t>شدت به</w:t>
      </w:r>
      <w:r w:rsidRPr="002A328B">
        <w:rPr>
          <w:rFonts w:hint="cs"/>
          <w:rtl/>
        </w:rPr>
        <w:t>‌</w:t>
      </w:r>
      <w:r w:rsidRPr="002A328B">
        <w:rPr>
          <w:rtl/>
        </w:rPr>
        <w:t>نفع عمل شناسایی</w:t>
      </w:r>
      <w:r w:rsidRPr="002A328B">
        <w:rPr>
          <w:rFonts w:hint="cs"/>
          <w:rtl/>
        </w:rPr>
        <w:t>‌</w:t>
      </w:r>
      <w:r w:rsidRPr="002A328B">
        <w:rPr>
          <w:rtl/>
        </w:rPr>
        <w:t>ای سنگینی می</w:t>
      </w:r>
      <w:r w:rsidRPr="002A328B">
        <w:rPr>
          <w:rFonts w:hint="cs"/>
          <w:rtl/>
        </w:rPr>
        <w:t>‌شو</w:t>
      </w:r>
      <w:r w:rsidRPr="002A328B">
        <w:rPr>
          <w:rtl/>
        </w:rPr>
        <w:t>د که دیگران انجام می</w:t>
      </w:r>
      <w:r w:rsidRPr="002A328B">
        <w:rPr>
          <w:rFonts w:hint="cs"/>
          <w:rtl/>
        </w:rPr>
        <w:t>‌</w:t>
      </w:r>
      <w:r w:rsidRPr="002A328B">
        <w:rPr>
          <w:rtl/>
        </w:rPr>
        <w:t xml:space="preserve">دهند. </w:t>
      </w:r>
    </w:p>
    <w:p w:rsidR="005F3101" w:rsidRPr="002A328B" w:rsidRDefault="005F3101" w:rsidP="005F3101">
      <w:pPr>
        <w:rPr>
          <w:spacing w:val="2"/>
          <w:rtl/>
        </w:rPr>
      </w:pPr>
      <w:r w:rsidRPr="002A328B">
        <w:rPr>
          <w:spacing w:val="2"/>
          <w:rtl/>
        </w:rPr>
        <w:t>هویت</w:t>
      </w:r>
      <w:r w:rsidRPr="002A328B">
        <w:rPr>
          <w:rFonts w:hint="cs"/>
          <w:spacing w:val="2"/>
          <w:rtl/>
        </w:rPr>
        <w:t>‌</w:t>
      </w:r>
      <w:r w:rsidRPr="002A328B">
        <w:rPr>
          <w:spacing w:val="2"/>
          <w:rtl/>
        </w:rPr>
        <w:t>های جمعی از درون فرایند دوسوی</w:t>
      </w:r>
      <w:r w:rsidRPr="002A328B">
        <w:rPr>
          <w:rFonts w:hint="cs"/>
          <w:spacing w:val="2"/>
          <w:rtl/>
        </w:rPr>
        <w:t>ۀ</w:t>
      </w:r>
      <w:r w:rsidRPr="002A328B">
        <w:rPr>
          <w:spacing w:val="2"/>
          <w:rtl/>
        </w:rPr>
        <w:t xml:space="preserve"> شناخت متقابل</w:t>
      </w:r>
      <w:r w:rsidRPr="002A328B">
        <w:rPr>
          <w:rFonts w:hint="cs"/>
          <w:spacing w:val="2"/>
          <w:rtl/>
        </w:rPr>
        <w:t>،</w:t>
      </w:r>
      <w:r w:rsidRPr="002A328B">
        <w:rPr>
          <w:spacing w:val="2"/>
          <w:rtl/>
        </w:rPr>
        <w:t xml:space="preserve"> که اغلب در موقعیت</w:t>
      </w:r>
      <w:r w:rsidRPr="002A328B">
        <w:rPr>
          <w:rFonts w:hint="cs"/>
          <w:spacing w:val="2"/>
          <w:rtl/>
        </w:rPr>
        <w:t>‌</w:t>
      </w:r>
      <w:r w:rsidRPr="002A328B">
        <w:rPr>
          <w:spacing w:val="2"/>
          <w:rtl/>
        </w:rPr>
        <w:t>های اجتماعی ریشه دارند، سر</w:t>
      </w:r>
      <w:r w:rsidRPr="002A328B">
        <w:rPr>
          <w:rFonts w:hint="cs"/>
          <w:spacing w:val="2"/>
          <w:rtl/>
        </w:rPr>
        <w:t xml:space="preserve"> </w:t>
      </w:r>
      <w:r w:rsidRPr="002A328B">
        <w:rPr>
          <w:spacing w:val="2"/>
          <w:rtl/>
        </w:rPr>
        <w:t>برمی</w:t>
      </w:r>
      <w:r w:rsidRPr="002A328B">
        <w:rPr>
          <w:rFonts w:hint="cs"/>
          <w:spacing w:val="2"/>
          <w:rtl/>
        </w:rPr>
        <w:t>‌</w:t>
      </w:r>
      <w:r w:rsidRPr="002A328B">
        <w:rPr>
          <w:spacing w:val="2"/>
          <w:rtl/>
        </w:rPr>
        <w:t>آورند. مفهوم هویت</w:t>
      </w:r>
      <w:r w:rsidRPr="002A328B">
        <w:rPr>
          <w:rFonts w:hint="cs"/>
          <w:spacing w:val="2"/>
          <w:rtl/>
        </w:rPr>
        <w:t>‌</w:t>
      </w:r>
      <w:r w:rsidRPr="002A328B">
        <w:rPr>
          <w:spacing w:val="2"/>
          <w:rtl/>
        </w:rPr>
        <w:t>یابی</w:t>
      </w:r>
      <w:r w:rsidRPr="002A328B">
        <w:rPr>
          <w:rFonts w:hint="cs"/>
          <w:spacing w:val="2"/>
          <w:rtl/>
        </w:rPr>
        <w:t>،</w:t>
      </w:r>
      <w:r w:rsidRPr="002A328B">
        <w:rPr>
          <w:spacing w:val="2"/>
          <w:rtl/>
        </w:rPr>
        <w:t xml:space="preserve"> که به فرایندی که طی آن هویت ساخت</w:t>
      </w:r>
      <w:r w:rsidRPr="002A328B">
        <w:rPr>
          <w:rFonts w:hint="cs"/>
          <w:spacing w:val="2"/>
          <w:rtl/>
        </w:rPr>
        <w:t>‌</w:t>
      </w:r>
      <w:r w:rsidRPr="002A328B">
        <w:rPr>
          <w:spacing w:val="2"/>
          <w:rtl/>
        </w:rPr>
        <w:t>بندی می</w:t>
      </w:r>
      <w:r w:rsidRPr="002A328B">
        <w:rPr>
          <w:rFonts w:hint="cs"/>
          <w:spacing w:val="2"/>
          <w:rtl/>
        </w:rPr>
        <w:t>‌</w:t>
      </w:r>
      <w:r w:rsidRPr="002A328B">
        <w:rPr>
          <w:spacing w:val="2"/>
          <w:rtl/>
        </w:rPr>
        <w:t>شود اشاره دارد، به ما نشان می</w:t>
      </w:r>
      <w:r w:rsidRPr="002A328B">
        <w:rPr>
          <w:rFonts w:hint="cs"/>
          <w:spacing w:val="2"/>
          <w:rtl/>
        </w:rPr>
        <w:t>‌</w:t>
      </w:r>
      <w:r w:rsidRPr="002A328B">
        <w:rPr>
          <w:spacing w:val="2"/>
          <w:rtl/>
        </w:rPr>
        <w:t>دهد که چگونه هویت در و از طریق تفاوت شکل می</w:t>
      </w:r>
      <w:r w:rsidRPr="002A328B">
        <w:rPr>
          <w:rFonts w:hint="cs"/>
          <w:spacing w:val="2"/>
          <w:rtl/>
        </w:rPr>
        <w:t>‌</w:t>
      </w:r>
      <w:r w:rsidRPr="002A328B">
        <w:rPr>
          <w:spacing w:val="2"/>
          <w:rtl/>
        </w:rPr>
        <w:t xml:space="preserve">گیرد، قوام </w:t>
      </w:r>
      <w:r w:rsidRPr="002A328B">
        <w:rPr>
          <w:rFonts w:ascii="Arial" w:hAnsi="Arial" w:cs="B Lotus" w:hint="cs"/>
          <w:spacing w:val="2"/>
          <w:sz w:val="24"/>
          <w:szCs w:val="24"/>
          <w:rtl/>
        </w:rPr>
        <w:t>می</w:t>
      </w:r>
      <w:r w:rsidRPr="002A328B">
        <w:rPr>
          <w:spacing w:val="2"/>
          <w:rtl/>
        </w:rPr>
        <w:t>یابد و در همان حال به</w:t>
      </w:r>
      <w:r w:rsidRPr="002A328B">
        <w:rPr>
          <w:rFonts w:hint="cs"/>
          <w:spacing w:val="2"/>
          <w:rtl/>
        </w:rPr>
        <w:t>‌</w:t>
      </w:r>
      <w:r w:rsidRPr="002A328B">
        <w:rPr>
          <w:spacing w:val="2"/>
          <w:rtl/>
        </w:rPr>
        <w:t>وسیل</w:t>
      </w:r>
      <w:r w:rsidRPr="002A328B">
        <w:rPr>
          <w:rFonts w:hint="cs"/>
          <w:spacing w:val="2"/>
          <w:rtl/>
        </w:rPr>
        <w:t>ۀ</w:t>
      </w:r>
      <w:r w:rsidRPr="002A328B">
        <w:rPr>
          <w:spacing w:val="2"/>
          <w:rtl/>
        </w:rPr>
        <w:t xml:space="preserve"> تفاوت بدل به مسئله می</w:t>
      </w:r>
      <w:r w:rsidRPr="002A328B">
        <w:rPr>
          <w:rFonts w:hint="cs"/>
          <w:spacing w:val="2"/>
          <w:rtl/>
        </w:rPr>
        <w:t>‌</w:t>
      </w:r>
      <w:r w:rsidRPr="002A328B">
        <w:rPr>
          <w:spacing w:val="2"/>
          <w:rtl/>
        </w:rPr>
        <w:t xml:space="preserve">شود. دایانا فاس در کتاب خویش با عنوان </w:t>
      </w:r>
      <w:r w:rsidRPr="002A328B">
        <w:rPr>
          <w:i/>
          <w:iCs/>
          <w:spacing w:val="2"/>
          <w:rtl/>
        </w:rPr>
        <w:t>اوراق هویت</w:t>
      </w:r>
      <w:r w:rsidRPr="002A328B">
        <w:rPr>
          <w:rFonts w:hint="cs"/>
          <w:i/>
          <w:iCs/>
          <w:spacing w:val="2"/>
          <w:rtl/>
        </w:rPr>
        <w:t>‌</w:t>
      </w:r>
      <w:r w:rsidRPr="002A328B">
        <w:rPr>
          <w:i/>
          <w:iCs/>
          <w:spacing w:val="2"/>
          <w:rtl/>
        </w:rPr>
        <w:t>یابی</w:t>
      </w:r>
      <w:r w:rsidRPr="002A328B">
        <w:rPr>
          <w:spacing w:val="2"/>
          <w:rtl/>
        </w:rPr>
        <w:t xml:space="preserve"> خاطرنشان می</w:t>
      </w:r>
      <w:r w:rsidRPr="002A328B">
        <w:rPr>
          <w:rFonts w:hint="cs"/>
          <w:spacing w:val="2"/>
          <w:rtl/>
        </w:rPr>
        <w:t>‌</w:t>
      </w:r>
      <w:r w:rsidRPr="002A328B">
        <w:rPr>
          <w:spacing w:val="2"/>
          <w:rtl/>
        </w:rPr>
        <w:t>سازد که تعیین هویت همواره براساس مناسبات مبتنی بر تفاوت صورت می</w:t>
      </w:r>
      <w:r w:rsidRPr="002A328B">
        <w:rPr>
          <w:rFonts w:hint="cs"/>
          <w:spacing w:val="2"/>
          <w:rtl/>
        </w:rPr>
        <w:t>‌</w:t>
      </w:r>
      <w:r w:rsidRPr="002A328B">
        <w:rPr>
          <w:spacing w:val="2"/>
          <w:rtl/>
        </w:rPr>
        <w:t>پذیرد. به</w:t>
      </w:r>
      <w:r w:rsidRPr="002A328B">
        <w:rPr>
          <w:rFonts w:hint="cs"/>
          <w:spacing w:val="2"/>
          <w:rtl/>
        </w:rPr>
        <w:t>‌</w:t>
      </w:r>
      <w:r w:rsidRPr="002A328B">
        <w:rPr>
          <w:spacing w:val="2"/>
          <w:rtl/>
        </w:rPr>
        <w:t>زعم وی، هویت</w:t>
      </w:r>
      <w:r w:rsidRPr="002A328B">
        <w:rPr>
          <w:rFonts w:hint="cs"/>
          <w:spacing w:val="2"/>
          <w:rtl/>
        </w:rPr>
        <w:t>‌</w:t>
      </w:r>
      <w:r w:rsidRPr="002A328B">
        <w:rPr>
          <w:spacing w:val="2"/>
          <w:rtl/>
        </w:rPr>
        <w:t>یابی به</w:t>
      </w:r>
      <w:r w:rsidRPr="002A328B">
        <w:rPr>
          <w:rFonts w:hint="cs"/>
          <w:spacing w:val="2"/>
          <w:rtl/>
        </w:rPr>
        <w:t>‌</w:t>
      </w:r>
      <w:r w:rsidRPr="002A328B">
        <w:rPr>
          <w:spacing w:val="2"/>
          <w:rtl/>
        </w:rPr>
        <w:t>مثاب</w:t>
      </w:r>
      <w:r w:rsidRPr="002A328B">
        <w:rPr>
          <w:rFonts w:hint="cs"/>
          <w:spacing w:val="2"/>
          <w:rtl/>
        </w:rPr>
        <w:t>ۀ</w:t>
      </w:r>
      <w:r w:rsidRPr="002A328B">
        <w:rPr>
          <w:spacing w:val="2"/>
          <w:rtl/>
        </w:rPr>
        <w:t xml:space="preserve"> فرایندی است که هرکس خود را از طریق دیگری در حیط</w:t>
      </w:r>
      <w:r w:rsidRPr="002A328B">
        <w:rPr>
          <w:rFonts w:hint="cs"/>
          <w:spacing w:val="2"/>
          <w:rtl/>
        </w:rPr>
        <w:t>ۀ</w:t>
      </w:r>
      <w:r w:rsidRPr="002A328B">
        <w:rPr>
          <w:spacing w:val="2"/>
          <w:rtl/>
        </w:rPr>
        <w:t xml:space="preserve"> مناسبات اجتماعی و در پرتو بازی تفاوت و تشابه در مناسبات خود</w:t>
      </w:r>
      <w:r w:rsidRPr="002A328B">
        <w:rPr>
          <w:rFonts w:hint="cs"/>
          <w:spacing w:val="2"/>
          <w:rtl/>
        </w:rPr>
        <w:t xml:space="preserve"> _ </w:t>
      </w:r>
      <w:r w:rsidRPr="002A328B">
        <w:rPr>
          <w:spacing w:val="2"/>
          <w:rtl/>
        </w:rPr>
        <w:t xml:space="preserve">دیگری </w:t>
      </w:r>
      <w:r w:rsidRPr="009274BA">
        <w:rPr>
          <w:rtl/>
        </w:rPr>
        <w:t>تعریف می</w:t>
      </w:r>
      <w:r w:rsidRPr="009274BA">
        <w:rPr>
          <w:rFonts w:hint="cs"/>
          <w:rtl/>
        </w:rPr>
        <w:t>‌</w:t>
      </w:r>
      <w:r w:rsidRPr="009274BA">
        <w:rPr>
          <w:rtl/>
        </w:rPr>
        <w:t>کند</w:t>
      </w:r>
      <w:r w:rsidRPr="009274BA">
        <w:rPr>
          <w:rFonts w:hint="cs"/>
          <w:rtl/>
        </w:rPr>
        <w:t xml:space="preserve"> (</w:t>
      </w:r>
      <w:r w:rsidRPr="009274BA">
        <w:rPr>
          <w:rFonts w:cs="Times New Roman"/>
        </w:rPr>
        <w:t>Fass, 1995: 8-19</w:t>
      </w:r>
      <w:r w:rsidRPr="009274BA">
        <w:rPr>
          <w:rFonts w:hint="cs"/>
          <w:rtl/>
        </w:rPr>
        <w:t>)</w:t>
      </w:r>
      <w:r w:rsidRPr="009274BA">
        <w:rPr>
          <w:rtl/>
        </w:rPr>
        <w:t>. درواقع، «دیگران به این اکتفا نمی</w:t>
      </w:r>
      <w:r w:rsidRPr="009274BA">
        <w:rPr>
          <w:rFonts w:hint="cs"/>
          <w:rtl/>
        </w:rPr>
        <w:t>‌</w:t>
      </w:r>
      <w:r w:rsidRPr="009274BA">
        <w:rPr>
          <w:rtl/>
        </w:rPr>
        <w:t>کنند</w:t>
      </w:r>
      <w:r w:rsidRPr="002A328B">
        <w:rPr>
          <w:spacing w:val="2"/>
          <w:rtl/>
        </w:rPr>
        <w:t xml:space="preserve"> که هویت ما را درک کنند، بلکه درعین</w:t>
      </w:r>
      <w:r w:rsidRPr="002A328B">
        <w:rPr>
          <w:rFonts w:hint="cs"/>
          <w:spacing w:val="2"/>
          <w:rtl/>
        </w:rPr>
        <w:t>‌</w:t>
      </w:r>
      <w:r w:rsidRPr="002A328B">
        <w:rPr>
          <w:spacing w:val="2"/>
          <w:rtl/>
        </w:rPr>
        <w:t>حال به</w:t>
      </w:r>
      <w:r w:rsidRPr="002A328B">
        <w:rPr>
          <w:rFonts w:hint="cs"/>
          <w:spacing w:val="2"/>
          <w:rtl/>
        </w:rPr>
        <w:t>‌</w:t>
      </w:r>
      <w:r w:rsidRPr="002A328B">
        <w:rPr>
          <w:spacing w:val="2"/>
          <w:rtl/>
        </w:rPr>
        <w:t>طور فعالانه</w:t>
      </w:r>
      <w:r w:rsidRPr="002A328B">
        <w:rPr>
          <w:rFonts w:hint="cs"/>
          <w:spacing w:val="2"/>
          <w:rtl/>
        </w:rPr>
        <w:t>‌</w:t>
      </w:r>
      <w:r w:rsidRPr="002A328B">
        <w:rPr>
          <w:spacing w:val="2"/>
          <w:rtl/>
        </w:rPr>
        <w:t>ای آن را می</w:t>
      </w:r>
      <w:r w:rsidRPr="002A328B">
        <w:rPr>
          <w:rFonts w:hint="cs"/>
          <w:spacing w:val="2"/>
          <w:rtl/>
        </w:rPr>
        <w:t>‌</w:t>
      </w:r>
      <w:r w:rsidRPr="002A328B">
        <w:rPr>
          <w:spacing w:val="2"/>
          <w:rtl/>
        </w:rPr>
        <w:t>سازند»</w:t>
      </w:r>
      <w:r w:rsidRPr="002A328B">
        <w:rPr>
          <w:rFonts w:hint="cs"/>
          <w:spacing w:val="2"/>
          <w:rtl/>
        </w:rPr>
        <w:t xml:space="preserve"> (جنکینز، </w:t>
      </w:r>
      <w:r w:rsidRPr="002A328B">
        <w:rPr>
          <w:rFonts w:cs="B Lotus" w:hint="cs"/>
          <w:spacing w:val="2"/>
          <w:rtl/>
        </w:rPr>
        <w:t>1381</w:t>
      </w:r>
      <w:r w:rsidRPr="002A328B">
        <w:rPr>
          <w:rFonts w:hint="cs"/>
          <w:spacing w:val="2"/>
          <w:rtl/>
        </w:rPr>
        <w:t xml:space="preserve">: </w:t>
      </w:r>
      <w:r w:rsidRPr="002A328B">
        <w:rPr>
          <w:rFonts w:cs="B Lotus" w:hint="cs"/>
          <w:spacing w:val="2"/>
          <w:rtl/>
        </w:rPr>
        <w:t>156</w:t>
      </w:r>
      <w:r w:rsidRPr="002A328B">
        <w:rPr>
          <w:rFonts w:hint="cs"/>
          <w:spacing w:val="2"/>
          <w:rtl/>
        </w:rPr>
        <w:t>).</w:t>
      </w:r>
    </w:p>
    <w:p w:rsidR="005F3101" w:rsidRPr="005558FC" w:rsidRDefault="005F3101" w:rsidP="005F3101">
      <w:pPr>
        <w:rPr>
          <w:rtl/>
        </w:rPr>
      </w:pPr>
      <w:r w:rsidRPr="002A328B">
        <w:rPr>
          <w:spacing w:val="-4"/>
          <w:rtl/>
        </w:rPr>
        <w:t>احساس متمایز بودن از دیگران، چونان جزء جدایی</w:t>
      </w:r>
      <w:r w:rsidRPr="002A328B">
        <w:rPr>
          <w:rFonts w:hint="cs"/>
          <w:spacing w:val="-4"/>
          <w:rtl/>
        </w:rPr>
        <w:t>‌</w:t>
      </w:r>
      <w:r w:rsidRPr="002A328B">
        <w:rPr>
          <w:spacing w:val="-4"/>
          <w:rtl/>
        </w:rPr>
        <w:t>ناپذیر هویت</w:t>
      </w:r>
      <w:r w:rsidRPr="002A328B">
        <w:rPr>
          <w:rFonts w:hint="cs"/>
          <w:spacing w:val="-4"/>
          <w:rtl/>
        </w:rPr>
        <w:t>،</w:t>
      </w:r>
      <w:r w:rsidRPr="002A328B">
        <w:rPr>
          <w:spacing w:val="-4"/>
          <w:rtl/>
        </w:rPr>
        <w:t xml:space="preserve"> نیازمند وجود مرزهای کم</w:t>
      </w:r>
      <w:r w:rsidRPr="002A328B">
        <w:rPr>
          <w:rFonts w:hint="cs"/>
          <w:spacing w:val="-4"/>
          <w:rtl/>
        </w:rPr>
        <w:t>‌</w:t>
      </w:r>
      <w:r w:rsidRPr="002A328B">
        <w:rPr>
          <w:spacing w:val="-4"/>
          <w:rtl/>
        </w:rPr>
        <w:t>وبیش پایدار است. ما هویت خود را از طریق تمایز مرزهای هویتی خود با دیگران ترسیم می</w:t>
      </w:r>
      <w:r w:rsidRPr="002A328B">
        <w:rPr>
          <w:rFonts w:hint="cs"/>
          <w:spacing w:val="-4"/>
          <w:rtl/>
        </w:rPr>
        <w:t>‌</w:t>
      </w:r>
      <w:r w:rsidRPr="002A328B">
        <w:rPr>
          <w:spacing w:val="-4"/>
          <w:rtl/>
        </w:rPr>
        <w:t>کنیم و فضایی دوگانه و تقابلی نظیر خودی/ غیرخودی، مستضعفین/ مستکبرین، حکومت الهی/ طاغوت، استقلال/ وابستگی</w:t>
      </w:r>
      <w:r>
        <w:rPr>
          <w:rFonts w:hint="cs"/>
          <w:rtl/>
        </w:rPr>
        <w:t xml:space="preserve"> </w:t>
      </w:r>
      <w:r w:rsidRPr="005558FC">
        <w:rPr>
          <w:rFonts w:hint="cs"/>
          <w:rtl/>
        </w:rPr>
        <w:t>به‌وجود</w:t>
      </w:r>
      <w:r>
        <w:rPr>
          <w:rFonts w:hint="cs"/>
          <w:rtl/>
        </w:rPr>
        <w:t xml:space="preserve"> </w:t>
      </w:r>
      <w:r w:rsidRPr="005558FC">
        <w:rPr>
          <w:rFonts w:hint="cs"/>
          <w:rtl/>
        </w:rPr>
        <w:t>می‌آوریم</w:t>
      </w:r>
      <w:r>
        <w:rPr>
          <w:rFonts w:hint="cs"/>
          <w:rtl/>
        </w:rPr>
        <w:t xml:space="preserve"> </w:t>
      </w:r>
      <w:r w:rsidRPr="005558FC">
        <w:rPr>
          <w:rtl/>
        </w:rPr>
        <w:t>که</w:t>
      </w:r>
      <w:r>
        <w:rPr>
          <w:rtl/>
        </w:rPr>
        <w:t xml:space="preserve"> </w:t>
      </w:r>
      <w:r w:rsidRPr="005558FC">
        <w:rPr>
          <w:rtl/>
        </w:rPr>
        <w:t>اغلب</w:t>
      </w:r>
      <w:r>
        <w:rPr>
          <w:rtl/>
        </w:rPr>
        <w:t xml:space="preserve"> </w:t>
      </w:r>
      <w:r w:rsidRPr="005558FC">
        <w:rPr>
          <w:rtl/>
        </w:rPr>
        <w:t>با</w:t>
      </w:r>
      <w:r>
        <w:rPr>
          <w:rtl/>
        </w:rPr>
        <w:t xml:space="preserve"> </w:t>
      </w:r>
      <w:r w:rsidRPr="005558FC">
        <w:rPr>
          <w:rtl/>
        </w:rPr>
        <w:t>ارزش</w:t>
      </w:r>
      <w:r w:rsidRPr="005558FC">
        <w:rPr>
          <w:rFonts w:hint="cs"/>
          <w:rtl/>
        </w:rPr>
        <w:t>‌</w:t>
      </w:r>
      <w:r w:rsidRPr="005558FC">
        <w:rPr>
          <w:rtl/>
        </w:rPr>
        <w:t>گذاری</w:t>
      </w:r>
      <w:r>
        <w:rPr>
          <w:rtl/>
        </w:rPr>
        <w:t xml:space="preserve"> </w:t>
      </w:r>
      <w:r w:rsidRPr="005558FC">
        <w:rPr>
          <w:rtl/>
        </w:rPr>
        <w:t>و</w:t>
      </w:r>
      <w:r>
        <w:rPr>
          <w:rtl/>
        </w:rPr>
        <w:t xml:space="preserve"> </w:t>
      </w:r>
      <w:r w:rsidRPr="005558FC">
        <w:rPr>
          <w:rtl/>
        </w:rPr>
        <w:t>سلسله</w:t>
      </w:r>
      <w:r w:rsidRPr="005558FC">
        <w:rPr>
          <w:rFonts w:hint="cs"/>
          <w:rtl/>
        </w:rPr>
        <w:t>‌</w:t>
      </w:r>
      <w:r w:rsidRPr="005558FC">
        <w:rPr>
          <w:rtl/>
        </w:rPr>
        <w:t>مراتب</w:t>
      </w:r>
      <w:r>
        <w:rPr>
          <w:rtl/>
        </w:rPr>
        <w:t xml:space="preserve"> </w:t>
      </w:r>
      <w:r w:rsidRPr="005558FC">
        <w:rPr>
          <w:rtl/>
        </w:rPr>
        <w:t>همراه</w:t>
      </w:r>
      <w:r>
        <w:rPr>
          <w:rtl/>
        </w:rPr>
        <w:t xml:space="preserve"> </w:t>
      </w:r>
      <w:r w:rsidRPr="005558FC">
        <w:rPr>
          <w:rtl/>
        </w:rPr>
        <w:t>است.</w:t>
      </w:r>
      <w:r>
        <w:rPr>
          <w:rtl/>
        </w:rPr>
        <w:t xml:space="preserve"> </w:t>
      </w:r>
      <w:r w:rsidRPr="005558FC">
        <w:rPr>
          <w:rtl/>
        </w:rPr>
        <w:t>براساس</w:t>
      </w:r>
      <w:r>
        <w:rPr>
          <w:rtl/>
        </w:rPr>
        <w:t xml:space="preserve"> </w:t>
      </w:r>
      <w:r w:rsidRPr="005558FC">
        <w:rPr>
          <w:rtl/>
        </w:rPr>
        <w:t>این</w:t>
      </w:r>
      <w:r>
        <w:rPr>
          <w:rtl/>
        </w:rPr>
        <w:t xml:space="preserve"> </w:t>
      </w:r>
      <w:r w:rsidRPr="005558FC">
        <w:rPr>
          <w:rtl/>
        </w:rPr>
        <w:t>نوع</w:t>
      </w:r>
      <w:r>
        <w:rPr>
          <w:rtl/>
        </w:rPr>
        <w:t xml:space="preserve"> </w:t>
      </w:r>
      <w:r w:rsidRPr="005558FC">
        <w:rPr>
          <w:rtl/>
        </w:rPr>
        <w:t>نگرش،</w:t>
      </w:r>
      <w:r>
        <w:rPr>
          <w:rtl/>
        </w:rPr>
        <w:t xml:space="preserve"> </w:t>
      </w:r>
      <w:r w:rsidRPr="005558FC">
        <w:rPr>
          <w:rtl/>
        </w:rPr>
        <w:t>«هویت</w:t>
      </w:r>
      <w:r>
        <w:rPr>
          <w:rtl/>
        </w:rPr>
        <w:t xml:space="preserve"> </w:t>
      </w:r>
      <w:r w:rsidRPr="005558FC">
        <w:rPr>
          <w:rtl/>
        </w:rPr>
        <w:t>نوعی</w:t>
      </w:r>
      <w:r>
        <w:rPr>
          <w:rtl/>
        </w:rPr>
        <w:t xml:space="preserve"> </w:t>
      </w:r>
      <w:r w:rsidRPr="005558FC">
        <w:rPr>
          <w:rtl/>
        </w:rPr>
        <w:t>بازنمایی</w:t>
      </w:r>
      <w:r>
        <w:rPr>
          <w:rtl/>
        </w:rPr>
        <w:t xml:space="preserve"> </w:t>
      </w:r>
      <w:r w:rsidRPr="005558FC">
        <w:rPr>
          <w:rtl/>
        </w:rPr>
        <w:t>ساختی</w:t>
      </w:r>
      <w:r>
        <w:rPr>
          <w:rtl/>
        </w:rPr>
        <w:t xml:space="preserve"> </w:t>
      </w:r>
      <w:r w:rsidRPr="005558FC">
        <w:rPr>
          <w:rtl/>
        </w:rPr>
        <w:t>است</w:t>
      </w:r>
      <w:r>
        <w:rPr>
          <w:rtl/>
        </w:rPr>
        <w:t xml:space="preserve"> </w:t>
      </w:r>
      <w:r w:rsidRPr="005558FC">
        <w:rPr>
          <w:rtl/>
        </w:rPr>
        <w:t>که</w:t>
      </w:r>
      <w:r>
        <w:rPr>
          <w:rtl/>
        </w:rPr>
        <w:t xml:space="preserve"> </w:t>
      </w:r>
      <w:r w:rsidRPr="005558FC">
        <w:rPr>
          <w:rtl/>
        </w:rPr>
        <w:t>صرفاً</w:t>
      </w:r>
      <w:r>
        <w:rPr>
          <w:rtl/>
        </w:rPr>
        <w:t xml:space="preserve"> </w:t>
      </w:r>
      <w:r w:rsidRPr="005558FC">
        <w:rPr>
          <w:rtl/>
        </w:rPr>
        <w:t>هنگامی</w:t>
      </w:r>
      <w:r>
        <w:rPr>
          <w:rtl/>
        </w:rPr>
        <w:t xml:space="preserve"> </w:t>
      </w:r>
      <w:r w:rsidRPr="005558FC">
        <w:rPr>
          <w:rtl/>
        </w:rPr>
        <w:t>موفق</w:t>
      </w:r>
      <w:r>
        <w:rPr>
          <w:rtl/>
        </w:rPr>
        <w:t xml:space="preserve"> </w:t>
      </w:r>
      <w:r w:rsidRPr="005558FC">
        <w:rPr>
          <w:rtl/>
        </w:rPr>
        <w:t>به</w:t>
      </w:r>
      <w:r>
        <w:rPr>
          <w:rtl/>
        </w:rPr>
        <w:t xml:space="preserve"> </w:t>
      </w:r>
      <w:r w:rsidRPr="005558FC">
        <w:rPr>
          <w:rtl/>
        </w:rPr>
        <w:t>کسب</w:t>
      </w:r>
      <w:r>
        <w:rPr>
          <w:rtl/>
        </w:rPr>
        <w:t xml:space="preserve"> </w:t>
      </w:r>
      <w:r w:rsidRPr="005558FC">
        <w:rPr>
          <w:rtl/>
        </w:rPr>
        <w:t>آن</w:t>
      </w:r>
      <w:r>
        <w:rPr>
          <w:rtl/>
        </w:rPr>
        <w:t xml:space="preserve"> </w:t>
      </w:r>
      <w:r w:rsidRPr="005558FC">
        <w:rPr>
          <w:rtl/>
        </w:rPr>
        <w:t>می</w:t>
      </w:r>
      <w:r w:rsidRPr="005558FC">
        <w:rPr>
          <w:rFonts w:hint="cs"/>
          <w:rtl/>
        </w:rPr>
        <w:t>‌</w:t>
      </w:r>
      <w:r w:rsidRPr="005558FC">
        <w:rPr>
          <w:rtl/>
        </w:rPr>
        <w:t>شویم</w:t>
      </w:r>
      <w:r>
        <w:rPr>
          <w:rtl/>
        </w:rPr>
        <w:t xml:space="preserve"> </w:t>
      </w:r>
      <w:r w:rsidRPr="005558FC">
        <w:rPr>
          <w:rtl/>
        </w:rPr>
        <w:t>که</w:t>
      </w:r>
      <w:r>
        <w:rPr>
          <w:rtl/>
        </w:rPr>
        <w:t xml:space="preserve"> </w:t>
      </w:r>
      <w:r w:rsidRPr="005558FC">
        <w:rPr>
          <w:rtl/>
        </w:rPr>
        <w:t>دیدی</w:t>
      </w:r>
      <w:r>
        <w:rPr>
          <w:rtl/>
        </w:rPr>
        <w:t xml:space="preserve"> </w:t>
      </w:r>
      <w:r w:rsidRPr="005558FC">
        <w:rPr>
          <w:rtl/>
        </w:rPr>
        <w:t>منفی</w:t>
      </w:r>
      <w:r>
        <w:rPr>
          <w:rtl/>
        </w:rPr>
        <w:t xml:space="preserve"> </w:t>
      </w:r>
      <w:r w:rsidRPr="005558FC">
        <w:rPr>
          <w:rtl/>
        </w:rPr>
        <w:t>را</w:t>
      </w:r>
      <w:r>
        <w:rPr>
          <w:rtl/>
        </w:rPr>
        <w:t xml:space="preserve"> </w:t>
      </w:r>
      <w:r w:rsidRPr="005558FC">
        <w:rPr>
          <w:rtl/>
        </w:rPr>
        <w:t>در</w:t>
      </w:r>
      <w:r>
        <w:rPr>
          <w:rtl/>
        </w:rPr>
        <w:t xml:space="preserve"> </w:t>
      </w:r>
      <w:r w:rsidRPr="005558FC">
        <w:rPr>
          <w:rtl/>
        </w:rPr>
        <w:t>نحو</w:t>
      </w:r>
      <w:r w:rsidRPr="005558FC">
        <w:rPr>
          <w:rFonts w:hint="cs"/>
          <w:rtl/>
        </w:rPr>
        <w:t>ۀ</w:t>
      </w:r>
      <w:r>
        <w:rPr>
          <w:rtl/>
        </w:rPr>
        <w:t xml:space="preserve"> </w:t>
      </w:r>
      <w:r w:rsidRPr="005558FC">
        <w:rPr>
          <w:rtl/>
        </w:rPr>
        <w:t>ارتباط</w:t>
      </w:r>
      <w:r>
        <w:rPr>
          <w:rtl/>
        </w:rPr>
        <w:t xml:space="preserve"> </w:t>
      </w:r>
      <w:r w:rsidRPr="005558FC">
        <w:rPr>
          <w:rtl/>
        </w:rPr>
        <w:t>خود</w:t>
      </w:r>
      <w:r>
        <w:rPr>
          <w:rtl/>
        </w:rPr>
        <w:t xml:space="preserve"> </w:t>
      </w:r>
      <w:r w:rsidRPr="005558FC">
        <w:rPr>
          <w:rtl/>
        </w:rPr>
        <w:t>با</w:t>
      </w:r>
      <w:r>
        <w:rPr>
          <w:rtl/>
        </w:rPr>
        <w:t xml:space="preserve"> </w:t>
      </w:r>
      <w:r w:rsidRPr="005558FC">
        <w:rPr>
          <w:rtl/>
        </w:rPr>
        <w:t>دیگرانِ</w:t>
      </w:r>
      <w:r>
        <w:rPr>
          <w:rtl/>
        </w:rPr>
        <w:t xml:space="preserve"> </w:t>
      </w:r>
      <w:r w:rsidRPr="005558FC">
        <w:rPr>
          <w:rtl/>
        </w:rPr>
        <w:t>مطرود</w:t>
      </w:r>
      <w:r>
        <w:rPr>
          <w:rtl/>
        </w:rPr>
        <w:t xml:space="preserve"> </w:t>
      </w:r>
      <w:r w:rsidRPr="005558FC">
        <w:rPr>
          <w:rtl/>
        </w:rPr>
        <w:t>(از</w:t>
      </w:r>
      <w:r>
        <w:rPr>
          <w:rtl/>
        </w:rPr>
        <w:t xml:space="preserve"> </w:t>
      </w:r>
      <w:r w:rsidRPr="005558FC">
        <w:rPr>
          <w:rtl/>
        </w:rPr>
        <w:t>نظر</w:t>
      </w:r>
      <w:r>
        <w:rPr>
          <w:rtl/>
        </w:rPr>
        <w:t xml:space="preserve"> </w:t>
      </w:r>
      <w:r w:rsidRPr="005558FC">
        <w:rPr>
          <w:rtl/>
        </w:rPr>
        <w:t>ما)</w:t>
      </w:r>
      <w:r>
        <w:rPr>
          <w:rtl/>
        </w:rPr>
        <w:t xml:space="preserve"> </w:t>
      </w:r>
      <w:r w:rsidRPr="005558FC">
        <w:rPr>
          <w:rtl/>
        </w:rPr>
        <w:t>پی</w:t>
      </w:r>
      <w:r w:rsidRPr="005558FC">
        <w:rPr>
          <w:rFonts w:hint="cs"/>
          <w:rtl/>
        </w:rPr>
        <w:t>‌</w:t>
      </w:r>
      <w:r w:rsidRPr="005558FC">
        <w:rPr>
          <w:rtl/>
        </w:rPr>
        <w:t>جویی</w:t>
      </w:r>
      <w:r>
        <w:rPr>
          <w:rtl/>
        </w:rPr>
        <w:t xml:space="preserve"> </w:t>
      </w:r>
      <w:r w:rsidRPr="005558FC">
        <w:rPr>
          <w:rtl/>
        </w:rPr>
        <w:t>می</w:t>
      </w:r>
      <w:r w:rsidRPr="005558FC">
        <w:rPr>
          <w:rFonts w:ascii="Arial" w:hAnsi="Arial" w:cs="B Lotus" w:hint="cs"/>
          <w:sz w:val="24"/>
          <w:szCs w:val="24"/>
          <w:rtl/>
        </w:rPr>
        <w:t>‌کنیم</w:t>
      </w:r>
      <w:r w:rsidRPr="005558FC">
        <w:rPr>
          <w:rtl/>
        </w:rPr>
        <w:t>.</w:t>
      </w:r>
      <w:r>
        <w:rPr>
          <w:rtl/>
        </w:rPr>
        <w:t xml:space="preserve"> </w:t>
      </w:r>
      <w:r w:rsidRPr="005558FC">
        <w:rPr>
          <w:rtl/>
        </w:rPr>
        <w:t>هویت</w:t>
      </w:r>
      <w:r>
        <w:rPr>
          <w:rtl/>
        </w:rPr>
        <w:t xml:space="preserve"> </w:t>
      </w:r>
      <w:r w:rsidRPr="005558FC">
        <w:rPr>
          <w:rtl/>
        </w:rPr>
        <w:t>تأثیر</w:t>
      </w:r>
      <w:r>
        <w:rPr>
          <w:rtl/>
        </w:rPr>
        <w:t xml:space="preserve"> </w:t>
      </w:r>
      <w:r w:rsidRPr="005558FC">
        <w:rPr>
          <w:rtl/>
        </w:rPr>
        <w:t>و</w:t>
      </w:r>
      <w:r>
        <w:rPr>
          <w:rtl/>
        </w:rPr>
        <w:t xml:space="preserve"> </w:t>
      </w:r>
      <w:r w:rsidRPr="005558FC">
        <w:rPr>
          <w:rtl/>
        </w:rPr>
        <w:t>تأثراتی</w:t>
      </w:r>
      <w:r>
        <w:rPr>
          <w:rtl/>
        </w:rPr>
        <w:t xml:space="preserve"> </w:t>
      </w:r>
      <w:r w:rsidRPr="005558FC">
        <w:rPr>
          <w:rtl/>
        </w:rPr>
        <w:t>از</w:t>
      </w:r>
      <w:r>
        <w:rPr>
          <w:rtl/>
        </w:rPr>
        <w:t xml:space="preserve"> </w:t>
      </w:r>
      <w:r w:rsidRPr="005558FC">
        <w:rPr>
          <w:rtl/>
        </w:rPr>
        <w:t>روابط</w:t>
      </w:r>
      <w:r>
        <w:rPr>
          <w:rtl/>
        </w:rPr>
        <w:t xml:space="preserve"> </w:t>
      </w:r>
      <w:r w:rsidRPr="005558FC">
        <w:rPr>
          <w:rtl/>
        </w:rPr>
        <w:t>است</w:t>
      </w:r>
      <w:r>
        <w:rPr>
          <w:rtl/>
        </w:rPr>
        <w:t xml:space="preserve"> </w:t>
      </w:r>
      <w:r w:rsidRPr="005558FC">
        <w:rPr>
          <w:rtl/>
        </w:rPr>
        <w:t>که</w:t>
      </w:r>
      <w:r>
        <w:rPr>
          <w:rtl/>
        </w:rPr>
        <w:t xml:space="preserve"> </w:t>
      </w:r>
      <w:r w:rsidRPr="005558FC">
        <w:rPr>
          <w:rtl/>
        </w:rPr>
        <w:t>از</w:t>
      </w:r>
      <w:r>
        <w:rPr>
          <w:rtl/>
        </w:rPr>
        <w:t xml:space="preserve"> </w:t>
      </w:r>
      <w:r w:rsidRPr="005558FC">
        <w:rPr>
          <w:rtl/>
        </w:rPr>
        <w:t>طریق</w:t>
      </w:r>
      <w:r>
        <w:rPr>
          <w:rtl/>
        </w:rPr>
        <w:t xml:space="preserve"> </w:t>
      </w:r>
      <w:r w:rsidRPr="005558FC">
        <w:rPr>
          <w:rtl/>
        </w:rPr>
        <w:t>بیان</w:t>
      </w:r>
      <w:r>
        <w:rPr>
          <w:rtl/>
        </w:rPr>
        <w:t xml:space="preserve"> </w:t>
      </w:r>
      <w:r w:rsidRPr="005558FC">
        <w:rPr>
          <w:rtl/>
        </w:rPr>
        <w:t>تفاوت</w:t>
      </w:r>
      <w:r w:rsidRPr="005558FC">
        <w:rPr>
          <w:rFonts w:hint="cs"/>
          <w:rtl/>
        </w:rPr>
        <w:t>‌</w:t>
      </w:r>
      <w:r w:rsidRPr="005558FC">
        <w:rPr>
          <w:rtl/>
        </w:rPr>
        <w:t>ها</w:t>
      </w:r>
      <w:r>
        <w:rPr>
          <w:rtl/>
        </w:rPr>
        <w:t xml:space="preserve"> </w:t>
      </w:r>
      <w:r w:rsidRPr="005558FC">
        <w:rPr>
          <w:rtl/>
        </w:rPr>
        <w:t>معنا</w:t>
      </w:r>
      <w:r>
        <w:rPr>
          <w:rtl/>
        </w:rPr>
        <w:t xml:space="preserve"> </w:t>
      </w:r>
      <w:r w:rsidRPr="005558FC">
        <w:rPr>
          <w:rtl/>
        </w:rPr>
        <w:t>می</w:t>
      </w:r>
      <w:r w:rsidRPr="005558FC">
        <w:rPr>
          <w:rFonts w:hint="cs"/>
          <w:rtl/>
        </w:rPr>
        <w:t>‌</w:t>
      </w:r>
      <w:r w:rsidRPr="005558FC">
        <w:rPr>
          <w:rtl/>
        </w:rPr>
        <w:t>یابد»</w:t>
      </w:r>
      <w:r>
        <w:rPr>
          <w:rtl/>
        </w:rPr>
        <w:t xml:space="preserve"> </w:t>
      </w:r>
      <w:r w:rsidRPr="005558FC">
        <w:rPr>
          <w:rtl/>
        </w:rPr>
        <w:t>(</w:t>
      </w:r>
      <w:r w:rsidRPr="005558FC">
        <w:rPr>
          <w:rFonts w:cs="Times New Roman"/>
        </w:rPr>
        <w:t>Hall</w:t>
      </w:r>
      <w:r>
        <w:rPr>
          <w:rFonts w:cs="Times New Roman"/>
        </w:rPr>
        <w:t xml:space="preserve"> </w:t>
      </w:r>
      <w:r w:rsidRPr="005558FC">
        <w:rPr>
          <w:rFonts w:cs="Times New Roman"/>
        </w:rPr>
        <w:t>&amp;</w:t>
      </w:r>
      <w:r>
        <w:rPr>
          <w:rFonts w:cs="Times New Roman"/>
        </w:rPr>
        <w:t xml:space="preserve"> </w:t>
      </w:r>
      <w:r w:rsidRPr="005558FC">
        <w:rPr>
          <w:rFonts w:cs="Times New Roman"/>
        </w:rPr>
        <w:t>DuGay,</w:t>
      </w:r>
      <w:r>
        <w:rPr>
          <w:rFonts w:cs="Times New Roman"/>
        </w:rPr>
        <w:t xml:space="preserve"> </w:t>
      </w:r>
      <w:r w:rsidRPr="005558FC">
        <w:rPr>
          <w:rFonts w:cs="Times New Roman"/>
        </w:rPr>
        <w:t>1996:</w:t>
      </w:r>
      <w:r>
        <w:rPr>
          <w:rFonts w:cs="Times New Roman"/>
        </w:rPr>
        <w:t xml:space="preserve"> </w:t>
      </w:r>
      <w:r w:rsidRPr="005558FC">
        <w:rPr>
          <w:rFonts w:cs="Times New Roman"/>
        </w:rPr>
        <w:t>20-21</w:t>
      </w:r>
      <w:r w:rsidRPr="005558FC">
        <w:rPr>
          <w:rtl/>
        </w:rPr>
        <w:t>).</w:t>
      </w:r>
      <w:r>
        <w:rPr>
          <w:rtl/>
        </w:rPr>
        <w:t xml:space="preserve"> </w:t>
      </w:r>
      <w:r w:rsidRPr="005558FC">
        <w:rPr>
          <w:rtl/>
        </w:rPr>
        <w:t>اگر</w:t>
      </w:r>
      <w:r>
        <w:rPr>
          <w:rtl/>
        </w:rPr>
        <w:t xml:space="preserve"> </w:t>
      </w:r>
      <w:r w:rsidRPr="005558FC">
        <w:rPr>
          <w:rtl/>
        </w:rPr>
        <w:t>این</w:t>
      </w:r>
      <w:r>
        <w:rPr>
          <w:rtl/>
        </w:rPr>
        <w:t xml:space="preserve"> </w:t>
      </w:r>
      <w:r w:rsidRPr="005558FC">
        <w:rPr>
          <w:rtl/>
        </w:rPr>
        <w:t>تفاوت</w:t>
      </w:r>
      <w:r w:rsidRPr="005558FC">
        <w:rPr>
          <w:rFonts w:hint="cs"/>
          <w:rtl/>
        </w:rPr>
        <w:t>‌</w:t>
      </w:r>
      <w:r w:rsidRPr="005558FC">
        <w:rPr>
          <w:rtl/>
        </w:rPr>
        <w:t>ها</w:t>
      </w:r>
      <w:r>
        <w:rPr>
          <w:rtl/>
        </w:rPr>
        <w:t xml:space="preserve"> </w:t>
      </w:r>
      <w:r w:rsidRPr="005558FC">
        <w:rPr>
          <w:rtl/>
        </w:rPr>
        <w:t>وجود</w:t>
      </w:r>
      <w:r>
        <w:rPr>
          <w:rtl/>
        </w:rPr>
        <w:t xml:space="preserve"> </w:t>
      </w:r>
      <w:r w:rsidRPr="005558FC">
        <w:rPr>
          <w:rtl/>
        </w:rPr>
        <w:t>نداشت،</w:t>
      </w:r>
      <w:r>
        <w:rPr>
          <w:rtl/>
        </w:rPr>
        <w:t xml:space="preserve"> </w:t>
      </w:r>
      <w:r w:rsidRPr="005558FC">
        <w:rPr>
          <w:rtl/>
        </w:rPr>
        <w:t>ما</w:t>
      </w:r>
      <w:r>
        <w:rPr>
          <w:rtl/>
        </w:rPr>
        <w:t xml:space="preserve"> </w:t>
      </w:r>
      <w:r w:rsidRPr="005558FC">
        <w:rPr>
          <w:rtl/>
        </w:rPr>
        <w:t>نمی</w:t>
      </w:r>
      <w:r w:rsidRPr="005558FC">
        <w:rPr>
          <w:rFonts w:hint="cs"/>
          <w:rtl/>
        </w:rPr>
        <w:t>‌</w:t>
      </w:r>
      <w:r w:rsidRPr="005558FC">
        <w:rPr>
          <w:rtl/>
        </w:rPr>
        <w:t>توانستیم</w:t>
      </w:r>
      <w:r>
        <w:rPr>
          <w:rtl/>
        </w:rPr>
        <w:t xml:space="preserve"> </w:t>
      </w:r>
      <w:r w:rsidRPr="005558FC">
        <w:rPr>
          <w:rtl/>
        </w:rPr>
        <w:t>به</w:t>
      </w:r>
      <w:r w:rsidRPr="005558FC">
        <w:rPr>
          <w:rFonts w:hint="cs"/>
          <w:rtl/>
        </w:rPr>
        <w:t>‌</w:t>
      </w:r>
      <w:r w:rsidRPr="005558FC">
        <w:rPr>
          <w:rtl/>
        </w:rPr>
        <w:t>طور</w:t>
      </w:r>
      <w:r>
        <w:rPr>
          <w:rtl/>
        </w:rPr>
        <w:t xml:space="preserve"> </w:t>
      </w:r>
      <w:r w:rsidRPr="005558FC">
        <w:rPr>
          <w:rtl/>
        </w:rPr>
        <w:t>متمایز</w:t>
      </w:r>
      <w:r>
        <w:rPr>
          <w:rtl/>
        </w:rPr>
        <w:t xml:space="preserve"> </w:t>
      </w:r>
      <w:r w:rsidRPr="005558FC">
        <w:rPr>
          <w:rtl/>
        </w:rPr>
        <w:t>و</w:t>
      </w:r>
      <w:r>
        <w:rPr>
          <w:rtl/>
        </w:rPr>
        <w:t xml:space="preserve"> </w:t>
      </w:r>
      <w:r w:rsidRPr="005558FC">
        <w:rPr>
          <w:rtl/>
        </w:rPr>
        <w:t>هم</w:t>
      </w:r>
      <w:r w:rsidRPr="005558FC">
        <w:rPr>
          <w:rFonts w:hint="cs"/>
          <w:rtl/>
        </w:rPr>
        <w:t>‌</w:t>
      </w:r>
      <w:r w:rsidRPr="005558FC">
        <w:rPr>
          <w:rtl/>
        </w:rPr>
        <w:t>بسته</w:t>
      </w:r>
      <w:r>
        <w:rPr>
          <w:rtl/>
        </w:rPr>
        <w:t xml:space="preserve"> </w:t>
      </w:r>
      <w:r w:rsidRPr="005558FC">
        <w:rPr>
          <w:rtl/>
        </w:rPr>
        <w:t>موجودیت</w:t>
      </w:r>
      <w:r>
        <w:rPr>
          <w:rtl/>
        </w:rPr>
        <w:t xml:space="preserve"> </w:t>
      </w:r>
      <w:r w:rsidRPr="005558FC">
        <w:rPr>
          <w:rtl/>
        </w:rPr>
        <w:t>یابیم.</w:t>
      </w:r>
      <w:r>
        <w:rPr>
          <w:rtl/>
        </w:rPr>
        <w:t xml:space="preserve"> </w:t>
      </w:r>
      <w:r w:rsidRPr="005558FC">
        <w:rPr>
          <w:rtl/>
        </w:rPr>
        <w:t>هویت</w:t>
      </w:r>
      <w:r>
        <w:rPr>
          <w:rtl/>
        </w:rPr>
        <w:t xml:space="preserve"> </w:t>
      </w:r>
      <w:r w:rsidRPr="005558FC">
        <w:rPr>
          <w:rtl/>
        </w:rPr>
        <w:t>برای</w:t>
      </w:r>
      <w:r>
        <w:rPr>
          <w:rtl/>
        </w:rPr>
        <w:t xml:space="preserve"> </w:t>
      </w:r>
      <w:r w:rsidRPr="005558FC">
        <w:rPr>
          <w:rtl/>
        </w:rPr>
        <w:t>تبیین</w:t>
      </w:r>
      <w:r>
        <w:rPr>
          <w:rtl/>
        </w:rPr>
        <w:t xml:space="preserve"> </w:t>
      </w:r>
      <w:r w:rsidRPr="005558FC">
        <w:rPr>
          <w:rtl/>
        </w:rPr>
        <w:t>و</w:t>
      </w:r>
      <w:r>
        <w:rPr>
          <w:rtl/>
        </w:rPr>
        <w:t xml:space="preserve"> </w:t>
      </w:r>
      <w:r w:rsidRPr="005558FC">
        <w:rPr>
          <w:rtl/>
        </w:rPr>
        <w:t>استقرار</w:t>
      </w:r>
      <w:r>
        <w:rPr>
          <w:rtl/>
        </w:rPr>
        <w:t xml:space="preserve"> </w:t>
      </w:r>
      <w:r w:rsidRPr="005558FC">
        <w:rPr>
          <w:rtl/>
        </w:rPr>
        <w:t>الگوهای</w:t>
      </w:r>
      <w:r>
        <w:rPr>
          <w:rtl/>
        </w:rPr>
        <w:t xml:space="preserve"> </w:t>
      </w:r>
      <w:r w:rsidRPr="005558FC">
        <w:rPr>
          <w:rtl/>
        </w:rPr>
        <w:t>رفتاری</w:t>
      </w:r>
      <w:r>
        <w:rPr>
          <w:rtl/>
        </w:rPr>
        <w:t xml:space="preserve"> </w:t>
      </w:r>
      <w:r w:rsidRPr="005558FC">
        <w:rPr>
          <w:rtl/>
        </w:rPr>
        <w:t>خود</w:t>
      </w:r>
      <w:r>
        <w:rPr>
          <w:rtl/>
        </w:rPr>
        <w:t xml:space="preserve"> </w:t>
      </w:r>
      <w:r w:rsidRPr="005558FC">
        <w:rPr>
          <w:rtl/>
        </w:rPr>
        <w:t>نیازمند</w:t>
      </w:r>
      <w:r>
        <w:rPr>
          <w:rtl/>
        </w:rPr>
        <w:t xml:space="preserve"> </w:t>
      </w:r>
      <w:r w:rsidRPr="005558FC">
        <w:rPr>
          <w:rtl/>
        </w:rPr>
        <w:t>تفاوت</w:t>
      </w:r>
      <w:r>
        <w:rPr>
          <w:rtl/>
        </w:rPr>
        <w:t xml:space="preserve"> </w:t>
      </w:r>
      <w:r w:rsidRPr="005558FC">
        <w:rPr>
          <w:rtl/>
        </w:rPr>
        <w:t>است</w:t>
      </w:r>
      <w:r>
        <w:rPr>
          <w:rtl/>
        </w:rPr>
        <w:t xml:space="preserve"> </w:t>
      </w:r>
      <w:r w:rsidRPr="005558FC">
        <w:rPr>
          <w:rtl/>
        </w:rPr>
        <w:t>و</w:t>
      </w:r>
      <w:r w:rsidRPr="005558FC">
        <w:rPr>
          <w:rFonts w:hint="cs"/>
          <w:rtl/>
        </w:rPr>
        <w:t>،</w:t>
      </w:r>
      <w:r>
        <w:rPr>
          <w:rtl/>
        </w:rPr>
        <w:t xml:space="preserve"> </w:t>
      </w:r>
      <w:r w:rsidRPr="005558FC">
        <w:rPr>
          <w:rtl/>
        </w:rPr>
        <w:t>در</w:t>
      </w:r>
      <w:r>
        <w:rPr>
          <w:rtl/>
        </w:rPr>
        <w:t xml:space="preserve"> </w:t>
      </w:r>
      <w:r w:rsidRPr="005558FC">
        <w:rPr>
          <w:rtl/>
        </w:rPr>
        <w:t>ادام</w:t>
      </w:r>
      <w:r w:rsidRPr="005558FC">
        <w:rPr>
          <w:rFonts w:hint="cs"/>
          <w:rtl/>
        </w:rPr>
        <w:t>ۀ</w:t>
      </w:r>
      <w:r>
        <w:rPr>
          <w:rtl/>
        </w:rPr>
        <w:t xml:space="preserve"> </w:t>
      </w:r>
      <w:r w:rsidRPr="005558FC">
        <w:rPr>
          <w:rtl/>
        </w:rPr>
        <w:t>هر</w:t>
      </w:r>
      <w:r>
        <w:rPr>
          <w:rtl/>
        </w:rPr>
        <w:t xml:space="preserve"> </w:t>
      </w:r>
      <w:r w:rsidRPr="005558FC">
        <w:rPr>
          <w:rtl/>
        </w:rPr>
        <w:t>گفتمان</w:t>
      </w:r>
      <w:r>
        <w:rPr>
          <w:rtl/>
        </w:rPr>
        <w:t xml:space="preserve"> </w:t>
      </w:r>
      <w:r w:rsidRPr="005558FC">
        <w:rPr>
          <w:rtl/>
        </w:rPr>
        <w:t>هویتی،</w:t>
      </w:r>
      <w:r>
        <w:rPr>
          <w:rtl/>
        </w:rPr>
        <w:t xml:space="preserve"> </w:t>
      </w:r>
      <w:r w:rsidRPr="005558FC">
        <w:rPr>
          <w:rtl/>
        </w:rPr>
        <w:t>تفاوت</w:t>
      </w:r>
      <w:r w:rsidRPr="005558FC">
        <w:rPr>
          <w:rFonts w:hint="cs"/>
          <w:rtl/>
        </w:rPr>
        <w:t>‌</w:t>
      </w:r>
      <w:r w:rsidRPr="005558FC">
        <w:rPr>
          <w:rtl/>
        </w:rPr>
        <w:t>ها</w:t>
      </w:r>
      <w:r>
        <w:rPr>
          <w:rtl/>
        </w:rPr>
        <w:t xml:space="preserve"> </w:t>
      </w:r>
      <w:r w:rsidRPr="005558FC">
        <w:rPr>
          <w:rtl/>
        </w:rPr>
        <w:t>را</w:t>
      </w:r>
      <w:r>
        <w:rPr>
          <w:rtl/>
        </w:rPr>
        <w:t xml:space="preserve"> </w:t>
      </w:r>
      <w:r w:rsidRPr="005558FC">
        <w:rPr>
          <w:rtl/>
        </w:rPr>
        <w:t>به</w:t>
      </w:r>
      <w:r>
        <w:rPr>
          <w:rtl/>
        </w:rPr>
        <w:t xml:space="preserve"> </w:t>
      </w:r>
      <w:r w:rsidRPr="005558FC">
        <w:rPr>
          <w:rtl/>
        </w:rPr>
        <w:t>یک</w:t>
      </w:r>
      <w:r>
        <w:rPr>
          <w:rtl/>
        </w:rPr>
        <w:t xml:space="preserve"> </w:t>
      </w:r>
      <w:r w:rsidRPr="005558FC">
        <w:rPr>
          <w:rtl/>
        </w:rPr>
        <w:t>«دیگری»</w:t>
      </w:r>
      <w:r>
        <w:rPr>
          <w:rtl/>
        </w:rPr>
        <w:t xml:space="preserve"> </w:t>
      </w:r>
      <w:r w:rsidRPr="005558FC">
        <w:rPr>
          <w:rtl/>
        </w:rPr>
        <w:t>یا</w:t>
      </w:r>
      <w:r>
        <w:rPr>
          <w:rtl/>
        </w:rPr>
        <w:t xml:space="preserve"> </w:t>
      </w:r>
      <w:r w:rsidRPr="005558FC">
        <w:rPr>
          <w:rtl/>
        </w:rPr>
        <w:t>«غیرِخودی»</w:t>
      </w:r>
      <w:r>
        <w:rPr>
          <w:rtl/>
        </w:rPr>
        <w:t xml:space="preserve"> </w:t>
      </w:r>
      <w:r w:rsidRPr="005558FC">
        <w:rPr>
          <w:rtl/>
        </w:rPr>
        <w:t>تبدیل</w:t>
      </w:r>
      <w:r>
        <w:rPr>
          <w:rtl/>
        </w:rPr>
        <w:t xml:space="preserve"> </w:t>
      </w:r>
      <w:r w:rsidRPr="005558FC">
        <w:rPr>
          <w:rtl/>
        </w:rPr>
        <w:t>می</w:t>
      </w:r>
      <w:r w:rsidRPr="005558FC">
        <w:rPr>
          <w:rFonts w:hint="cs"/>
          <w:rtl/>
        </w:rPr>
        <w:t>‌</w:t>
      </w:r>
      <w:r w:rsidRPr="005558FC">
        <w:rPr>
          <w:rtl/>
        </w:rPr>
        <w:t>کند</w:t>
      </w:r>
      <w:r>
        <w:rPr>
          <w:rtl/>
        </w:rPr>
        <w:t xml:space="preserve"> </w:t>
      </w:r>
      <w:r w:rsidRPr="005558FC">
        <w:rPr>
          <w:rtl/>
        </w:rPr>
        <w:t>تا</w:t>
      </w:r>
      <w:r>
        <w:rPr>
          <w:rtl/>
        </w:rPr>
        <w:t xml:space="preserve"> </w:t>
      </w:r>
      <w:r w:rsidRPr="005558FC">
        <w:rPr>
          <w:rtl/>
        </w:rPr>
        <w:t>از</w:t>
      </w:r>
      <w:r>
        <w:rPr>
          <w:rtl/>
        </w:rPr>
        <w:t xml:space="preserve"> </w:t>
      </w:r>
      <w:r w:rsidRPr="005558FC">
        <w:rPr>
          <w:rtl/>
        </w:rPr>
        <w:t>قطعیات</w:t>
      </w:r>
      <w:r>
        <w:rPr>
          <w:rtl/>
        </w:rPr>
        <w:t xml:space="preserve"> </w:t>
      </w:r>
      <w:r w:rsidRPr="005558FC">
        <w:rPr>
          <w:rtl/>
        </w:rPr>
        <w:t>و</w:t>
      </w:r>
      <w:r>
        <w:rPr>
          <w:rtl/>
        </w:rPr>
        <w:t xml:space="preserve"> </w:t>
      </w:r>
      <w:r w:rsidRPr="005558FC">
        <w:rPr>
          <w:rtl/>
        </w:rPr>
        <w:t>مسلمات</w:t>
      </w:r>
      <w:r>
        <w:rPr>
          <w:rtl/>
        </w:rPr>
        <w:t xml:space="preserve"> </w:t>
      </w:r>
      <w:r w:rsidRPr="005558FC">
        <w:rPr>
          <w:rtl/>
        </w:rPr>
        <w:t>خود</w:t>
      </w:r>
      <w:r>
        <w:rPr>
          <w:rtl/>
        </w:rPr>
        <w:t xml:space="preserve"> </w:t>
      </w:r>
      <w:r w:rsidRPr="005558FC">
        <w:rPr>
          <w:rtl/>
        </w:rPr>
        <w:t>دفاع</w:t>
      </w:r>
      <w:r>
        <w:rPr>
          <w:rtl/>
        </w:rPr>
        <w:t xml:space="preserve"> </w:t>
      </w:r>
      <w:r w:rsidRPr="005558FC">
        <w:rPr>
          <w:rtl/>
        </w:rPr>
        <w:t>کند</w:t>
      </w:r>
      <w:r>
        <w:rPr>
          <w:rtl/>
        </w:rPr>
        <w:t xml:space="preserve"> </w:t>
      </w:r>
      <w:r w:rsidRPr="005558FC">
        <w:rPr>
          <w:rtl/>
        </w:rPr>
        <w:t>(</w:t>
      </w:r>
      <w:r w:rsidRPr="005558FC">
        <w:rPr>
          <w:rFonts w:cs="Times New Roman"/>
        </w:rPr>
        <w:t>Connolly,</w:t>
      </w:r>
      <w:r>
        <w:rPr>
          <w:rFonts w:cs="Times New Roman"/>
        </w:rPr>
        <w:t xml:space="preserve"> </w:t>
      </w:r>
      <w:r w:rsidRPr="005558FC">
        <w:rPr>
          <w:rFonts w:cs="Times New Roman"/>
        </w:rPr>
        <w:t>2002:</w:t>
      </w:r>
      <w:r>
        <w:rPr>
          <w:rFonts w:cs="Times New Roman"/>
        </w:rPr>
        <w:t xml:space="preserve"> </w:t>
      </w:r>
      <w:r w:rsidRPr="005558FC">
        <w:rPr>
          <w:rFonts w:cs="Times New Roman"/>
        </w:rPr>
        <w:t>2</w:t>
      </w:r>
      <w:r w:rsidRPr="005558FC">
        <w:rPr>
          <w:rtl/>
        </w:rPr>
        <w:t>)</w:t>
      </w:r>
      <w:r w:rsidRPr="005558FC">
        <w:rPr>
          <w:rFonts w:hint="cs"/>
          <w:rtl/>
        </w:rPr>
        <w:t>.</w:t>
      </w:r>
    </w:p>
    <w:p w:rsidR="005F3101" w:rsidRPr="005558FC" w:rsidRDefault="005F3101" w:rsidP="005F3101">
      <w:pPr>
        <w:rPr>
          <w:rtl/>
        </w:rPr>
      </w:pPr>
      <w:r w:rsidRPr="005558FC">
        <w:rPr>
          <w:rtl/>
        </w:rPr>
        <w:t>ازاین</w:t>
      </w:r>
      <w:r w:rsidRPr="005558FC">
        <w:rPr>
          <w:rFonts w:hint="cs"/>
          <w:rtl/>
        </w:rPr>
        <w:t>‌</w:t>
      </w:r>
      <w:r w:rsidRPr="005558FC">
        <w:rPr>
          <w:rtl/>
        </w:rPr>
        <w:t>رو،</w:t>
      </w:r>
      <w:r>
        <w:rPr>
          <w:rtl/>
        </w:rPr>
        <w:t xml:space="preserve"> </w:t>
      </w:r>
      <w:r w:rsidRPr="005558FC">
        <w:rPr>
          <w:rtl/>
        </w:rPr>
        <w:t>چارچوب</w:t>
      </w:r>
      <w:r w:rsidRPr="005558FC">
        <w:rPr>
          <w:rFonts w:hint="cs"/>
          <w:rtl/>
        </w:rPr>
        <w:t>‌</w:t>
      </w:r>
      <w:r w:rsidRPr="005558FC">
        <w:rPr>
          <w:rFonts w:ascii="Arial" w:hAnsi="Arial" w:cs="B Lotus" w:hint="cs"/>
          <w:sz w:val="24"/>
          <w:szCs w:val="24"/>
          <w:rtl/>
        </w:rPr>
        <w:t>‌</w:t>
      </w:r>
      <w:r w:rsidRPr="005558FC">
        <w:rPr>
          <w:rtl/>
        </w:rPr>
        <w:t>های</w:t>
      </w:r>
      <w:r>
        <w:rPr>
          <w:rtl/>
        </w:rPr>
        <w:t xml:space="preserve"> </w:t>
      </w:r>
      <w:r w:rsidRPr="005558FC">
        <w:rPr>
          <w:rtl/>
        </w:rPr>
        <w:t>هویت</w:t>
      </w:r>
      <w:r w:rsidRPr="005558FC">
        <w:rPr>
          <w:rFonts w:hint="cs"/>
          <w:rtl/>
        </w:rPr>
        <w:t>‌</w:t>
      </w:r>
      <w:r w:rsidRPr="005558FC">
        <w:rPr>
          <w:rtl/>
        </w:rPr>
        <w:t>بخش</w:t>
      </w:r>
      <w:r>
        <w:rPr>
          <w:rtl/>
        </w:rPr>
        <w:t xml:space="preserve"> </w:t>
      </w:r>
      <w:r w:rsidRPr="005558FC">
        <w:rPr>
          <w:rtl/>
        </w:rPr>
        <w:t>ملی</w:t>
      </w:r>
      <w:r>
        <w:rPr>
          <w:rtl/>
        </w:rPr>
        <w:t xml:space="preserve"> </w:t>
      </w:r>
      <w:r w:rsidRPr="005558FC">
        <w:rPr>
          <w:rtl/>
        </w:rPr>
        <w:t>از</w:t>
      </w:r>
      <w:r>
        <w:rPr>
          <w:rtl/>
        </w:rPr>
        <w:t xml:space="preserve"> </w:t>
      </w:r>
      <w:r w:rsidRPr="005558FC">
        <w:rPr>
          <w:rtl/>
        </w:rPr>
        <w:t>طریق</w:t>
      </w:r>
      <w:r>
        <w:rPr>
          <w:rtl/>
        </w:rPr>
        <w:t xml:space="preserve"> </w:t>
      </w:r>
      <w:r w:rsidRPr="005558FC">
        <w:rPr>
          <w:rtl/>
        </w:rPr>
        <w:t>ایجاد</w:t>
      </w:r>
      <w:r>
        <w:rPr>
          <w:rtl/>
        </w:rPr>
        <w:t xml:space="preserve"> </w:t>
      </w:r>
      <w:r w:rsidRPr="005558FC">
        <w:rPr>
          <w:rtl/>
        </w:rPr>
        <w:t>مرزهای</w:t>
      </w:r>
      <w:r>
        <w:rPr>
          <w:rtl/>
        </w:rPr>
        <w:t xml:space="preserve"> </w:t>
      </w:r>
      <w:r w:rsidRPr="005558FC">
        <w:rPr>
          <w:rtl/>
        </w:rPr>
        <w:t>سیاسی</w:t>
      </w:r>
      <w:r>
        <w:rPr>
          <w:rtl/>
        </w:rPr>
        <w:t xml:space="preserve"> </w:t>
      </w:r>
      <w:r w:rsidRPr="005558FC">
        <w:rPr>
          <w:rtl/>
        </w:rPr>
        <w:t>و</w:t>
      </w:r>
      <w:r>
        <w:rPr>
          <w:rtl/>
        </w:rPr>
        <w:t xml:space="preserve"> </w:t>
      </w:r>
      <w:r w:rsidRPr="005558FC">
        <w:rPr>
          <w:rtl/>
        </w:rPr>
        <w:t>ضدیت</w:t>
      </w:r>
      <w:r>
        <w:rPr>
          <w:rtl/>
        </w:rPr>
        <w:t xml:space="preserve"> </w:t>
      </w:r>
      <w:r w:rsidRPr="005558FC">
        <w:rPr>
          <w:rtl/>
        </w:rPr>
        <w:t>میان</w:t>
      </w:r>
      <w:r>
        <w:rPr>
          <w:rtl/>
        </w:rPr>
        <w:t xml:space="preserve"> </w:t>
      </w:r>
      <w:r w:rsidRPr="005558FC">
        <w:rPr>
          <w:rtl/>
        </w:rPr>
        <w:t>«خودی»</w:t>
      </w:r>
      <w:r>
        <w:rPr>
          <w:rtl/>
        </w:rPr>
        <w:t xml:space="preserve"> </w:t>
      </w:r>
      <w:r w:rsidRPr="005558FC">
        <w:rPr>
          <w:rtl/>
        </w:rPr>
        <w:t>و«غیرخودی»</w:t>
      </w:r>
      <w:r>
        <w:rPr>
          <w:rtl/>
        </w:rPr>
        <w:t xml:space="preserve"> </w:t>
      </w:r>
      <w:r w:rsidRPr="005558FC">
        <w:rPr>
          <w:rtl/>
        </w:rPr>
        <w:t>شکل</w:t>
      </w:r>
      <w:r>
        <w:rPr>
          <w:rtl/>
        </w:rPr>
        <w:t xml:space="preserve"> </w:t>
      </w:r>
      <w:r w:rsidRPr="005558FC">
        <w:rPr>
          <w:rtl/>
        </w:rPr>
        <w:t>می</w:t>
      </w:r>
      <w:r w:rsidRPr="005558FC">
        <w:rPr>
          <w:rFonts w:hint="cs"/>
          <w:rtl/>
        </w:rPr>
        <w:t>‌</w:t>
      </w:r>
      <w:r w:rsidRPr="005558FC">
        <w:rPr>
          <w:rtl/>
        </w:rPr>
        <w:t>گیرند.</w:t>
      </w:r>
      <w:r>
        <w:rPr>
          <w:rtl/>
        </w:rPr>
        <w:t xml:space="preserve"> </w:t>
      </w:r>
      <w:r w:rsidRPr="005558FC">
        <w:rPr>
          <w:rtl/>
        </w:rPr>
        <w:t>«تفاوت</w:t>
      </w:r>
      <w:r>
        <w:rPr>
          <w:rtl/>
        </w:rPr>
        <w:t xml:space="preserve"> </w:t>
      </w:r>
      <w:r w:rsidRPr="005558FC">
        <w:rPr>
          <w:rtl/>
        </w:rPr>
        <w:t>و</w:t>
      </w:r>
      <w:r>
        <w:rPr>
          <w:rtl/>
        </w:rPr>
        <w:t xml:space="preserve"> </w:t>
      </w:r>
      <w:r w:rsidRPr="005558FC">
        <w:rPr>
          <w:rtl/>
        </w:rPr>
        <w:t>تمایز</w:t>
      </w:r>
      <w:r>
        <w:rPr>
          <w:rtl/>
        </w:rPr>
        <w:t xml:space="preserve"> </w:t>
      </w:r>
      <w:r w:rsidRPr="005558FC">
        <w:rPr>
          <w:rtl/>
        </w:rPr>
        <w:t>در</w:t>
      </w:r>
      <w:r>
        <w:rPr>
          <w:rtl/>
        </w:rPr>
        <w:t xml:space="preserve"> </w:t>
      </w:r>
      <w:r w:rsidRPr="005558FC">
        <w:rPr>
          <w:rtl/>
        </w:rPr>
        <w:t>طرح</w:t>
      </w:r>
      <w:r>
        <w:rPr>
          <w:rtl/>
        </w:rPr>
        <w:t xml:space="preserve"> </w:t>
      </w:r>
      <w:r w:rsidRPr="005558FC">
        <w:rPr>
          <w:rtl/>
        </w:rPr>
        <w:t>نقشه</w:t>
      </w:r>
      <w:r>
        <w:rPr>
          <w:rtl/>
        </w:rPr>
        <w:t xml:space="preserve"> </w:t>
      </w:r>
      <w:r w:rsidRPr="005558FC">
        <w:rPr>
          <w:rtl/>
        </w:rPr>
        <w:t>و</w:t>
      </w:r>
      <w:r>
        <w:rPr>
          <w:rtl/>
        </w:rPr>
        <w:t xml:space="preserve"> </w:t>
      </w:r>
      <w:r w:rsidRPr="005558FC">
        <w:rPr>
          <w:rtl/>
        </w:rPr>
        <w:t>هویت</w:t>
      </w:r>
      <w:r>
        <w:rPr>
          <w:rtl/>
        </w:rPr>
        <w:t xml:space="preserve"> </w:t>
      </w:r>
      <w:r w:rsidRPr="005558FC">
        <w:rPr>
          <w:rtl/>
        </w:rPr>
        <w:t>سیاسی</w:t>
      </w:r>
      <w:r>
        <w:rPr>
          <w:rtl/>
        </w:rPr>
        <w:t xml:space="preserve"> </w:t>
      </w:r>
      <w:r w:rsidRPr="005558FC">
        <w:rPr>
          <w:rtl/>
        </w:rPr>
        <w:t>به</w:t>
      </w:r>
      <w:r>
        <w:rPr>
          <w:rtl/>
        </w:rPr>
        <w:t xml:space="preserve"> </w:t>
      </w:r>
      <w:r w:rsidRPr="005558FC">
        <w:rPr>
          <w:rtl/>
        </w:rPr>
        <w:t>این</w:t>
      </w:r>
      <w:r>
        <w:rPr>
          <w:rtl/>
        </w:rPr>
        <w:t xml:space="preserve"> </w:t>
      </w:r>
      <w:r w:rsidRPr="005558FC">
        <w:rPr>
          <w:rtl/>
        </w:rPr>
        <w:t>معناست</w:t>
      </w:r>
      <w:r>
        <w:rPr>
          <w:rtl/>
        </w:rPr>
        <w:t xml:space="preserve"> </w:t>
      </w:r>
      <w:r w:rsidRPr="005558FC">
        <w:rPr>
          <w:rtl/>
        </w:rPr>
        <w:t>که</w:t>
      </w:r>
      <w:r>
        <w:rPr>
          <w:rtl/>
        </w:rPr>
        <w:t xml:space="preserve"> </w:t>
      </w:r>
      <w:r w:rsidRPr="005558FC">
        <w:rPr>
          <w:rtl/>
        </w:rPr>
        <w:t>هر</w:t>
      </w:r>
      <w:r>
        <w:rPr>
          <w:rtl/>
        </w:rPr>
        <w:t xml:space="preserve"> </w:t>
      </w:r>
      <w:r w:rsidRPr="005558FC">
        <w:rPr>
          <w:rtl/>
        </w:rPr>
        <w:t>«خود»</w:t>
      </w:r>
      <w:r>
        <w:rPr>
          <w:rtl/>
        </w:rPr>
        <w:t xml:space="preserve"> </w:t>
      </w:r>
      <w:r w:rsidRPr="005558FC">
        <w:rPr>
          <w:rtl/>
        </w:rPr>
        <w:t>یا</w:t>
      </w:r>
      <w:r>
        <w:rPr>
          <w:rtl/>
        </w:rPr>
        <w:t xml:space="preserve"> </w:t>
      </w:r>
      <w:r w:rsidRPr="005558FC">
        <w:rPr>
          <w:rtl/>
        </w:rPr>
        <w:t>«جامعه»</w:t>
      </w:r>
      <w:r>
        <w:rPr>
          <w:rtl/>
        </w:rPr>
        <w:t xml:space="preserve"> </w:t>
      </w:r>
      <w:r w:rsidRPr="005558FC">
        <w:rPr>
          <w:rtl/>
        </w:rPr>
        <w:t>به</w:t>
      </w:r>
      <w:r>
        <w:rPr>
          <w:rtl/>
        </w:rPr>
        <w:t xml:space="preserve"> </w:t>
      </w:r>
      <w:r w:rsidRPr="005558FC">
        <w:rPr>
          <w:rtl/>
        </w:rPr>
        <w:t>دنبال</w:t>
      </w:r>
      <w:r>
        <w:rPr>
          <w:rtl/>
        </w:rPr>
        <w:t xml:space="preserve"> </w:t>
      </w:r>
      <w:r w:rsidRPr="005558FC">
        <w:rPr>
          <w:rtl/>
        </w:rPr>
        <w:t>این</w:t>
      </w:r>
      <w:r>
        <w:rPr>
          <w:rtl/>
        </w:rPr>
        <w:t xml:space="preserve"> </w:t>
      </w:r>
      <w:r w:rsidRPr="005558FC">
        <w:rPr>
          <w:rtl/>
        </w:rPr>
        <w:t>خواهد</w:t>
      </w:r>
      <w:r>
        <w:rPr>
          <w:rtl/>
        </w:rPr>
        <w:t xml:space="preserve"> </w:t>
      </w:r>
      <w:r w:rsidRPr="005558FC">
        <w:rPr>
          <w:rtl/>
        </w:rPr>
        <w:t>بود</w:t>
      </w:r>
      <w:r>
        <w:rPr>
          <w:rtl/>
        </w:rPr>
        <w:t xml:space="preserve"> </w:t>
      </w:r>
      <w:r w:rsidRPr="005558FC">
        <w:rPr>
          <w:rtl/>
        </w:rPr>
        <w:t>تا</w:t>
      </w:r>
      <w:r>
        <w:rPr>
          <w:rtl/>
        </w:rPr>
        <w:t xml:space="preserve"> </w:t>
      </w:r>
      <w:r w:rsidRPr="005558FC">
        <w:rPr>
          <w:rtl/>
        </w:rPr>
        <w:t>ارزش</w:t>
      </w:r>
      <w:r w:rsidRPr="005558FC">
        <w:rPr>
          <w:rFonts w:hint="cs"/>
          <w:rtl/>
        </w:rPr>
        <w:t>‌</w:t>
      </w:r>
      <w:r w:rsidRPr="005558FC">
        <w:rPr>
          <w:rtl/>
        </w:rPr>
        <w:t>هایش</w:t>
      </w:r>
      <w:r>
        <w:rPr>
          <w:rtl/>
        </w:rPr>
        <w:t xml:space="preserve"> </w:t>
      </w:r>
      <w:r w:rsidRPr="005558FC">
        <w:rPr>
          <w:rtl/>
        </w:rPr>
        <w:t>را</w:t>
      </w:r>
      <w:r>
        <w:rPr>
          <w:rtl/>
        </w:rPr>
        <w:t xml:space="preserve"> </w:t>
      </w:r>
      <w:r w:rsidRPr="005558FC">
        <w:rPr>
          <w:rtl/>
        </w:rPr>
        <w:t>در</w:t>
      </w:r>
      <w:r>
        <w:rPr>
          <w:rtl/>
        </w:rPr>
        <w:t xml:space="preserve"> </w:t>
      </w:r>
      <w:r w:rsidRPr="005558FC">
        <w:rPr>
          <w:rtl/>
        </w:rPr>
        <w:t>تمایز</w:t>
      </w:r>
      <w:r>
        <w:rPr>
          <w:rtl/>
        </w:rPr>
        <w:t xml:space="preserve"> </w:t>
      </w:r>
      <w:r w:rsidRPr="005558FC">
        <w:rPr>
          <w:rtl/>
        </w:rPr>
        <w:t>با</w:t>
      </w:r>
      <w:r>
        <w:rPr>
          <w:rtl/>
        </w:rPr>
        <w:t xml:space="preserve"> </w:t>
      </w:r>
      <w:r w:rsidRPr="005558FC">
        <w:rPr>
          <w:rtl/>
        </w:rPr>
        <w:t>دیگران</w:t>
      </w:r>
      <w:r>
        <w:rPr>
          <w:rtl/>
        </w:rPr>
        <w:t xml:space="preserve"> </w:t>
      </w:r>
      <w:r w:rsidRPr="005558FC">
        <w:rPr>
          <w:rtl/>
        </w:rPr>
        <w:t>بنیان</w:t>
      </w:r>
      <w:r>
        <w:rPr>
          <w:rtl/>
        </w:rPr>
        <w:t xml:space="preserve"> </w:t>
      </w:r>
      <w:r w:rsidRPr="005558FC">
        <w:rPr>
          <w:rtl/>
        </w:rPr>
        <w:t>نهد»</w:t>
      </w:r>
      <w:r>
        <w:rPr>
          <w:rtl/>
        </w:rPr>
        <w:t xml:space="preserve"> </w:t>
      </w:r>
      <w:r w:rsidRPr="005558FC">
        <w:rPr>
          <w:rFonts w:hint="cs"/>
          <w:rtl/>
        </w:rPr>
        <w:t>(</w:t>
      </w:r>
      <w:r w:rsidRPr="005558FC">
        <w:rPr>
          <w:rtl/>
        </w:rPr>
        <w:t>گیبینز</w:t>
      </w:r>
      <w:r>
        <w:rPr>
          <w:rtl/>
        </w:rPr>
        <w:t xml:space="preserve"> </w:t>
      </w:r>
      <w:r w:rsidRPr="005558FC">
        <w:rPr>
          <w:rtl/>
        </w:rPr>
        <w:t>و</w:t>
      </w:r>
      <w:r>
        <w:rPr>
          <w:rtl/>
        </w:rPr>
        <w:t xml:space="preserve"> </w:t>
      </w:r>
      <w:r w:rsidRPr="005558FC">
        <w:rPr>
          <w:rtl/>
        </w:rPr>
        <w:t>بویمر</w:t>
      </w:r>
      <w:r w:rsidRPr="005558FC">
        <w:rPr>
          <w:rFonts w:hint="cs"/>
          <w:rtl/>
        </w:rPr>
        <w:t>،</w:t>
      </w:r>
      <w:r>
        <w:rPr>
          <w:rFonts w:hint="cs"/>
          <w:rtl/>
        </w:rPr>
        <w:t xml:space="preserve"> </w:t>
      </w:r>
      <w:r w:rsidRPr="00232999">
        <w:rPr>
          <w:rFonts w:cs="B Lotus" w:hint="cs"/>
          <w:rtl/>
        </w:rPr>
        <w:t>1381</w:t>
      </w:r>
      <w:r w:rsidRPr="005558FC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232999">
        <w:rPr>
          <w:rFonts w:cs="B Lotus" w:hint="cs"/>
          <w:rtl/>
        </w:rPr>
        <w:t>13</w:t>
      </w:r>
      <w:r w:rsidRPr="005558FC">
        <w:rPr>
          <w:rFonts w:hint="cs"/>
          <w:rtl/>
        </w:rPr>
        <w:t>).</w:t>
      </w:r>
      <w:r>
        <w:rPr>
          <w:rtl/>
        </w:rPr>
        <w:t xml:space="preserve"> </w:t>
      </w:r>
      <w:r w:rsidRPr="005558FC">
        <w:rPr>
          <w:rtl/>
        </w:rPr>
        <w:t>درواقع،</w:t>
      </w:r>
      <w:r>
        <w:rPr>
          <w:rtl/>
        </w:rPr>
        <w:t xml:space="preserve"> </w:t>
      </w:r>
      <w:r w:rsidRPr="005558FC">
        <w:rPr>
          <w:rtl/>
        </w:rPr>
        <w:t>هر</w:t>
      </w:r>
      <w:r>
        <w:rPr>
          <w:rtl/>
        </w:rPr>
        <w:t xml:space="preserve"> </w:t>
      </w:r>
      <w:r w:rsidRPr="005558FC">
        <w:rPr>
          <w:rtl/>
        </w:rPr>
        <w:t>الگوی</w:t>
      </w:r>
      <w:r>
        <w:rPr>
          <w:rtl/>
        </w:rPr>
        <w:t xml:space="preserve"> </w:t>
      </w:r>
      <w:r w:rsidRPr="005558FC">
        <w:rPr>
          <w:rtl/>
        </w:rPr>
        <w:t>هویتی</w:t>
      </w:r>
      <w:r w:rsidRPr="005558FC">
        <w:rPr>
          <w:rFonts w:hint="cs"/>
          <w:rtl/>
        </w:rPr>
        <w:t>،</w:t>
      </w:r>
      <w:r>
        <w:rPr>
          <w:rtl/>
        </w:rPr>
        <w:t xml:space="preserve"> </w:t>
      </w:r>
      <w:r w:rsidRPr="005558FC">
        <w:rPr>
          <w:rtl/>
        </w:rPr>
        <w:t>با</w:t>
      </w:r>
      <w:r>
        <w:rPr>
          <w:rtl/>
        </w:rPr>
        <w:t xml:space="preserve"> </w:t>
      </w:r>
      <w:r w:rsidRPr="005558FC">
        <w:rPr>
          <w:rtl/>
        </w:rPr>
        <w:t>ترسیم</w:t>
      </w:r>
      <w:r>
        <w:rPr>
          <w:rtl/>
        </w:rPr>
        <w:t xml:space="preserve"> </w:t>
      </w:r>
      <w:r w:rsidRPr="005558FC">
        <w:rPr>
          <w:rtl/>
        </w:rPr>
        <w:t>نوعی</w:t>
      </w:r>
      <w:r>
        <w:rPr>
          <w:rtl/>
        </w:rPr>
        <w:t xml:space="preserve"> </w:t>
      </w:r>
      <w:r w:rsidRPr="005558FC">
        <w:rPr>
          <w:rtl/>
        </w:rPr>
        <w:t>«نقش</w:t>
      </w:r>
      <w:r w:rsidRPr="005558FC">
        <w:rPr>
          <w:rFonts w:hint="cs"/>
          <w:rtl/>
        </w:rPr>
        <w:t>ۀ</w:t>
      </w:r>
      <w:r>
        <w:rPr>
          <w:rtl/>
        </w:rPr>
        <w:t xml:space="preserve"> </w:t>
      </w:r>
      <w:r w:rsidRPr="005558FC">
        <w:rPr>
          <w:rtl/>
        </w:rPr>
        <w:t>شناختی»</w:t>
      </w:r>
      <w:r w:rsidRPr="005558FC">
        <w:rPr>
          <w:rFonts w:hint="cs"/>
          <w:rtl/>
        </w:rPr>
        <w:t>،</w:t>
      </w:r>
      <w:r w:rsidRPr="00E76CA6">
        <w:rPr>
          <w:rFonts w:cs="B Lotus"/>
          <w:vertAlign w:val="superscript"/>
          <w:rtl/>
        </w:rPr>
        <w:footnoteReference w:id="11"/>
      </w:r>
      <w:r>
        <w:rPr>
          <w:rtl/>
        </w:rPr>
        <w:t xml:space="preserve"> </w:t>
      </w:r>
      <w:r w:rsidRPr="005558FC">
        <w:rPr>
          <w:rtl/>
        </w:rPr>
        <w:t>نحو</w:t>
      </w:r>
      <w:r w:rsidRPr="005558FC">
        <w:rPr>
          <w:rFonts w:hint="cs"/>
          <w:rtl/>
        </w:rPr>
        <w:t>ۀ</w:t>
      </w:r>
      <w:r>
        <w:rPr>
          <w:rtl/>
        </w:rPr>
        <w:t xml:space="preserve"> </w:t>
      </w:r>
      <w:r w:rsidRPr="005558FC">
        <w:rPr>
          <w:rtl/>
        </w:rPr>
        <w:t>ارتباط</w:t>
      </w:r>
      <w:r>
        <w:rPr>
          <w:rtl/>
        </w:rPr>
        <w:t xml:space="preserve"> </w:t>
      </w:r>
      <w:r w:rsidRPr="005558FC">
        <w:rPr>
          <w:rtl/>
        </w:rPr>
        <w:t>و</w:t>
      </w:r>
      <w:r>
        <w:rPr>
          <w:rtl/>
        </w:rPr>
        <w:t xml:space="preserve"> </w:t>
      </w:r>
      <w:r w:rsidRPr="005558FC">
        <w:rPr>
          <w:rtl/>
        </w:rPr>
        <w:t>تعامل</w:t>
      </w:r>
      <w:r>
        <w:rPr>
          <w:rtl/>
        </w:rPr>
        <w:t xml:space="preserve"> </w:t>
      </w:r>
      <w:r w:rsidRPr="005558FC">
        <w:rPr>
          <w:rtl/>
        </w:rPr>
        <w:t>افراد</w:t>
      </w:r>
      <w:r>
        <w:rPr>
          <w:rtl/>
        </w:rPr>
        <w:t xml:space="preserve"> </w:t>
      </w:r>
      <w:r w:rsidRPr="005558FC">
        <w:rPr>
          <w:rtl/>
        </w:rPr>
        <w:t>را</w:t>
      </w:r>
      <w:r>
        <w:rPr>
          <w:rtl/>
        </w:rPr>
        <w:t xml:space="preserve"> </w:t>
      </w:r>
      <w:r w:rsidRPr="005558FC">
        <w:rPr>
          <w:rtl/>
        </w:rPr>
        <w:t>با</w:t>
      </w:r>
      <w:r>
        <w:rPr>
          <w:rtl/>
        </w:rPr>
        <w:t xml:space="preserve"> </w:t>
      </w:r>
      <w:r w:rsidRPr="005558FC">
        <w:rPr>
          <w:rtl/>
        </w:rPr>
        <w:t>دیگران</w:t>
      </w:r>
      <w:r>
        <w:rPr>
          <w:rtl/>
        </w:rPr>
        <w:t xml:space="preserve"> </w:t>
      </w:r>
      <w:r w:rsidRPr="005558FC">
        <w:rPr>
          <w:rtl/>
        </w:rPr>
        <w:t>معنا</w:t>
      </w:r>
      <w:r>
        <w:rPr>
          <w:rtl/>
        </w:rPr>
        <w:t xml:space="preserve"> </w:t>
      </w:r>
      <w:r w:rsidRPr="005558FC">
        <w:rPr>
          <w:rFonts w:hint="cs"/>
          <w:rtl/>
        </w:rPr>
        <w:t>می‌بخشد</w:t>
      </w:r>
      <w:r>
        <w:rPr>
          <w:rtl/>
        </w:rPr>
        <w:t xml:space="preserve"> </w:t>
      </w:r>
      <w:r w:rsidRPr="005558FC">
        <w:rPr>
          <w:rtl/>
        </w:rPr>
        <w:t>و</w:t>
      </w:r>
      <w:r>
        <w:rPr>
          <w:rtl/>
        </w:rPr>
        <w:t xml:space="preserve"> </w:t>
      </w:r>
      <w:r w:rsidRPr="005558FC">
        <w:rPr>
          <w:rtl/>
        </w:rPr>
        <w:t>شکل</w:t>
      </w:r>
      <w:r>
        <w:rPr>
          <w:rtl/>
        </w:rPr>
        <w:t xml:space="preserve"> </w:t>
      </w:r>
      <w:r w:rsidRPr="005558FC">
        <w:rPr>
          <w:rtl/>
        </w:rPr>
        <w:t>می</w:t>
      </w:r>
      <w:r w:rsidRPr="005558FC">
        <w:rPr>
          <w:rFonts w:hint="cs"/>
          <w:rtl/>
        </w:rPr>
        <w:t>‌</w:t>
      </w:r>
      <w:r w:rsidRPr="005558FC">
        <w:rPr>
          <w:rtl/>
        </w:rPr>
        <w:t>دهد.</w:t>
      </w:r>
      <w:r>
        <w:rPr>
          <w:rtl/>
        </w:rPr>
        <w:t xml:space="preserve"> </w:t>
      </w:r>
      <w:r w:rsidRPr="005558FC">
        <w:rPr>
          <w:rtl/>
        </w:rPr>
        <w:t>براساس</w:t>
      </w:r>
      <w:r>
        <w:rPr>
          <w:rtl/>
        </w:rPr>
        <w:t xml:space="preserve"> </w:t>
      </w:r>
      <w:r w:rsidRPr="005558FC">
        <w:rPr>
          <w:rtl/>
        </w:rPr>
        <w:t>نقش</w:t>
      </w:r>
      <w:r w:rsidRPr="005558FC">
        <w:rPr>
          <w:rFonts w:hint="cs"/>
          <w:rtl/>
        </w:rPr>
        <w:t>ۀ</w:t>
      </w:r>
      <w:r>
        <w:rPr>
          <w:rtl/>
        </w:rPr>
        <w:t xml:space="preserve"> </w:t>
      </w:r>
      <w:r w:rsidRPr="005558FC">
        <w:rPr>
          <w:rtl/>
        </w:rPr>
        <w:t>شناختی</w:t>
      </w:r>
      <w:r>
        <w:rPr>
          <w:rtl/>
        </w:rPr>
        <w:t xml:space="preserve"> </w:t>
      </w:r>
      <w:r w:rsidRPr="005558FC">
        <w:rPr>
          <w:rtl/>
        </w:rPr>
        <w:t>ترسیم</w:t>
      </w:r>
      <w:r w:rsidRPr="005558FC">
        <w:rPr>
          <w:rFonts w:hint="cs"/>
          <w:rtl/>
        </w:rPr>
        <w:t>‌</w:t>
      </w:r>
      <w:r w:rsidRPr="005558FC">
        <w:rPr>
          <w:rtl/>
        </w:rPr>
        <w:t>شده،</w:t>
      </w:r>
      <w:r>
        <w:rPr>
          <w:rtl/>
        </w:rPr>
        <w:t xml:space="preserve"> </w:t>
      </w:r>
      <w:r w:rsidRPr="005558FC">
        <w:rPr>
          <w:rtl/>
        </w:rPr>
        <w:t>افراد</w:t>
      </w:r>
      <w:r>
        <w:rPr>
          <w:rtl/>
        </w:rPr>
        <w:t xml:space="preserve"> </w:t>
      </w:r>
      <w:r w:rsidRPr="005558FC">
        <w:rPr>
          <w:rtl/>
        </w:rPr>
        <w:t>بهتر</w:t>
      </w:r>
      <w:r>
        <w:rPr>
          <w:rtl/>
        </w:rPr>
        <w:t xml:space="preserve"> </w:t>
      </w:r>
      <w:r w:rsidRPr="005558FC">
        <w:rPr>
          <w:rtl/>
        </w:rPr>
        <w:t>می</w:t>
      </w:r>
      <w:r w:rsidRPr="005558FC">
        <w:rPr>
          <w:rFonts w:hint="cs"/>
          <w:rtl/>
        </w:rPr>
        <w:t>‌</w:t>
      </w:r>
      <w:r w:rsidRPr="005558FC">
        <w:rPr>
          <w:rtl/>
        </w:rPr>
        <w:t>توانند</w:t>
      </w:r>
      <w:r>
        <w:rPr>
          <w:rtl/>
        </w:rPr>
        <w:t xml:space="preserve"> </w:t>
      </w:r>
      <w:r w:rsidRPr="005558FC">
        <w:rPr>
          <w:rtl/>
        </w:rPr>
        <w:t>جایگاه</w:t>
      </w:r>
      <w:r>
        <w:rPr>
          <w:rtl/>
        </w:rPr>
        <w:t xml:space="preserve"> </w:t>
      </w:r>
      <w:r w:rsidRPr="005558FC">
        <w:rPr>
          <w:rtl/>
        </w:rPr>
        <w:t>خود</w:t>
      </w:r>
      <w:r>
        <w:rPr>
          <w:rtl/>
        </w:rPr>
        <w:t xml:space="preserve"> </w:t>
      </w:r>
      <w:r w:rsidRPr="005558FC">
        <w:rPr>
          <w:rtl/>
        </w:rPr>
        <w:t>را</w:t>
      </w:r>
      <w:r>
        <w:rPr>
          <w:rtl/>
        </w:rPr>
        <w:t xml:space="preserve"> </w:t>
      </w:r>
      <w:r w:rsidRPr="005558FC">
        <w:rPr>
          <w:rtl/>
        </w:rPr>
        <w:t>در</w:t>
      </w:r>
      <w:r>
        <w:rPr>
          <w:rtl/>
        </w:rPr>
        <w:t xml:space="preserve"> </w:t>
      </w:r>
      <w:r w:rsidRPr="005558FC">
        <w:rPr>
          <w:rtl/>
        </w:rPr>
        <w:t>جامعه</w:t>
      </w:r>
      <w:r>
        <w:rPr>
          <w:rtl/>
        </w:rPr>
        <w:t xml:space="preserve"> </w:t>
      </w:r>
      <w:r w:rsidRPr="005558FC">
        <w:rPr>
          <w:rtl/>
        </w:rPr>
        <w:t>و</w:t>
      </w:r>
      <w:r>
        <w:rPr>
          <w:rtl/>
        </w:rPr>
        <w:t xml:space="preserve"> </w:t>
      </w:r>
      <w:r w:rsidRPr="005558FC">
        <w:rPr>
          <w:rtl/>
        </w:rPr>
        <w:t>نحو</w:t>
      </w:r>
      <w:r w:rsidRPr="005558FC">
        <w:rPr>
          <w:rFonts w:hint="cs"/>
          <w:rtl/>
        </w:rPr>
        <w:t>ۀ</w:t>
      </w:r>
      <w:r>
        <w:rPr>
          <w:rtl/>
        </w:rPr>
        <w:t xml:space="preserve"> </w:t>
      </w:r>
      <w:r w:rsidRPr="005558FC">
        <w:rPr>
          <w:rtl/>
        </w:rPr>
        <w:t>ارتباط</w:t>
      </w:r>
      <w:r>
        <w:rPr>
          <w:rtl/>
        </w:rPr>
        <w:t xml:space="preserve"> </w:t>
      </w:r>
      <w:r w:rsidRPr="005558FC">
        <w:rPr>
          <w:rtl/>
        </w:rPr>
        <w:t>با</w:t>
      </w:r>
      <w:r>
        <w:rPr>
          <w:rtl/>
        </w:rPr>
        <w:t xml:space="preserve"> </w:t>
      </w:r>
      <w:r w:rsidRPr="005558FC">
        <w:rPr>
          <w:rtl/>
        </w:rPr>
        <w:t>جهان</w:t>
      </w:r>
      <w:r>
        <w:rPr>
          <w:rtl/>
        </w:rPr>
        <w:t xml:space="preserve"> </w:t>
      </w:r>
      <w:r w:rsidRPr="005558FC">
        <w:rPr>
          <w:rtl/>
        </w:rPr>
        <w:t>پیرامون</w:t>
      </w:r>
      <w:r>
        <w:rPr>
          <w:rFonts w:hint="cs"/>
          <w:rtl/>
        </w:rPr>
        <w:t xml:space="preserve"> </w:t>
      </w:r>
      <w:r w:rsidRPr="005558FC">
        <w:rPr>
          <w:rFonts w:hint="cs"/>
          <w:rtl/>
        </w:rPr>
        <w:t>را</w:t>
      </w:r>
      <w:r>
        <w:rPr>
          <w:rtl/>
        </w:rPr>
        <w:t xml:space="preserve"> </w:t>
      </w:r>
      <w:r w:rsidRPr="005558FC">
        <w:rPr>
          <w:rtl/>
        </w:rPr>
        <w:t>دریابند.</w:t>
      </w:r>
      <w:r>
        <w:rPr>
          <w:rtl/>
        </w:rPr>
        <w:t xml:space="preserve"> </w:t>
      </w:r>
      <w:r w:rsidRPr="005558FC">
        <w:rPr>
          <w:rtl/>
        </w:rPr>
        <w:t>هویت</w:t>
      </w:r>
      <w:r w:rsidRPr="005558FC">
        <w:rPr>
          <w:rFonts w:hint="cs"/>
          <w:rtl/>
        </w:rPr>
        <w:t>‌</w:t>
      </w:r>
      <w:r w:rsidRPr="005558FC">
        <w:rPr>
          <w:rtl/>
        </w:rPr>
        <w:t>ها</w:t>
      </w:r>
      <w:r>
        <w:rPr>
          <w:rtl/>
        </w:rPr>
        <w:t xml:space="preserve"> </w:t>
      </w:r>
      <w:r w:rsidRPr="005558FC">
        <w:rPr>
          <w:rtl/>
        </w:rPr>
        <w:t>برای</w:t>
      </w:r>
      <w:r>
        <w:rPr>
          <w:rtl/>
        </w:rPr>
        <w:t xml:space="preserve"> </w:t>
      </w:r>
      <w:r w:rsidRPr="005558FC">
        <w:rPr>
          <w:rtl/>
        </w:rPr>
        <w:t>ما</w:t>
      </w:r>
      <w:r>
        <w:rPr>
          <w:rtl/>
        </w:rPr>
        <w:t xml:space="preserve"> </w:t>
      </w:r>
      <w:r w:rsidRPr="005558FC">
        <w:rPr>
          <w:rtl/>
        </w:rPr>
        <w:t>چشم</w:t>
      </w:r>
      <w:r w:rsidRPr="005558FC">
        <w:rPr>
          <w:rFonts w:hint="cs"/>
          <w:rtl/>
        </w:rPr>
        <w:t>‌</w:t>
      </w:r>
      <w:r w:rsidRPr="005558FC">
        <w:rPr>
          <w:rtl/>
        </w:rPr>
        <w:t>اندازهای</w:t>
      </w:r>
      <w:r>
        <w:rPr>
          <w:rtl/>
        </w:rPr>
        <w:t xml:space="preserve"> </w:t>
      </w:r>
      <w:r w:rsidRPr="005558FC">
        <w:rPr>
          <w:rtl/>
        </w:rPr>
        <w:t>خاصی</w:t>
      </w:r>
      <w:r>
        <w:rPr>
          <w:rtl/>
        </w:rPr>
        <w:t xml:space="preserve"> </w:t>
      </w:r>
      <w:r w:rsidRPr="005558FC">
        <w:rPr>
          <w:rtl/>
        </w:rPr>
        <w:t>را</w:t>
      </w:r>
      <w:r>
        <w:rPr>
          <w:rtl/>
        </w:rPr>
        <w:t xml:space="preserve"> </w:t>
      </w:r>
      <w:r w:rsidRPr="005558FC">
        <w:rPr>
          <w:rtl/>
        </w:rPr>
        <w:t>در</w:t>
      </w:r>
      <w:r>
        <w:rPr>
          <w:rtl/>
        </w:rPr>
        <w:t xml:space="preserve"> </w:t>
      </w:r>
      <w:r w:rsidRPr="005558FC">
        <w:rPr>
          <w:rtl/>
        </w:rPr>
        <w:t>جهان</w:t>
      </w:r>
      <w:r>
        <w:rPr>
          <w:rtl/>
        </w:rPr>
        <w:t xml:space="preserve"> </w:t>
      </w:r>
      <w:r w:rsidRPr="005558FC">
        <w:rPr>
          <w:rtl/>
        </w:rPr>
        <w:t>اجتماعی</w:t>
      </w:r>
      <w:r>
        <w:rPr>
          <w:rtl/>
        </w:rPr>
        <w:t xml:space="preserve"> </w:t>
      </w:r>
      <w:r w:rsidRPr="005558FC">
        <w:rPr>
          <w:rtl/>
        </w:rPr>
        <w:t>مشترک</w:t>
      </w:r>
      <w:r>
        <w:rPr>
          <w:rtl/>
        </w:rPr>
        <w:t xml:space="preserve"> </w:t>
      </w:r>
      <w:r w:rsidRPr="005558FC">
        <w:rPr>
          <w:rtl/>
        </w:rPr>
        <w:t>ایجاد</w:t>
      </w:r>
      <w:r>
        <w:rPr>
          <w:rtl/>
        </w:rPr>
        <w:t xml:space="preserve"> </w:t>
      </w:r>
      <w:r w:rsidRPr="005558FC">
        <w:rPr>
          <w:rtl/>
        </w:rPr>
        <w:t>می</w:t>
      </w:r>
      <w:r w:rsidRPr="005558FC">
        <w:rPr>
          <w:rFonts w:hint="cs"/>
          <w:rtl/>
        </w:rPr>
        <w:t>‌کنند</w:t>
      </w:r>
      <w:r>
        <w:rPr>
          <w:rtl/>
        </w:rPr>
        <w:t xml:space="preserve"> </w:t>
      </w:r>
      <w:r w:rsidRPr="005558FC">
        <w:rPr>
          <w:rtl/>
        </w:rPr>
        <w:t>که</w:t>
      </w:r>
      <w:r>
        <w:rPr>
          <w:rtl/>
        </w:rPr>
        <w:t xml:space="preserve"> </w:t>
      </w:r>
      <w:r w:rsidRPr="005558FC">
        <w:rPr>
          <w:rtl/>
        </w:rPr>
        <w:t>از</w:t>
      </w:r>
      <w:r>
        <w:rPr>
          <w:rtl/>
        </w:rPr>
        <w:t xml:space="preserve"> </w:t>
      </w:r>
      <w:r w:rsidRPr="005558FC">
        <w:rPr>
          <w:rtl/>
        </w:rPr>
        <w:t>طریق</w:t>
      </w:r>
      <w:r>
        <w:rPr>
          <w:rtl/>
        </w:rPr>
        <w:t xml:space="preserve"> </w:t>
      </w:r>
      <w:r w:rsidRPr="005558FC">
        <w:rPr>
          <w:rtl/>
        </w:rPr>
        <w:t>آن</w:t>
      </w:r>
      <w:r>
        <w:rPr>
          <w:rtl/>
        </w:rPr>
        <w:t xml:space="preserve"> </w:t>
      </w:r>
      <w:r w:rsidRPr="005558FC">
        <w:rPr>
          <w:rtl/>
        </w:rPr>
        <w:t>به</w:t>
      </w:r>
      <w:r>
        <w:rPr>
          <w:rtl/>
        </w:rPr>
        <w:t xml:space="preserve"> </w:t>
      </w:r>
      <w:r w:rsidRPr="005558FC">
        <w:rPr>
          <w:rtl/>
        </w:rPr>
        <w:t>مفهوم</w:t>
      </w:r>
      <w:r w:rsidRPr="005558FC">
        <w:rPr>
          <w:rFonts w:hint="cs"/>
          <w:rtl/>
        </w:rPr>
        <w:t>‌</w:t>
      </w:r>
      <w:r w:rsidRPr="005558FC">
        <w:rPr>
          <w:rtl/>
        </w:rPr>
        <w:t>سازی</w:t>
      </w:r>
      <w:r>
        <w:rPr>
          <w:rtl/>
        </w:rPr>
        <w:t xml:space="preserve"> </w:t>
      </w:r>
      <w:r w:rsidRPr="005558FC">
        <w:rPr>
          <w:rtl/>
        </w:rPr>
        <w:t>جهان</w:t>
      </w:r>
      <w:r>
        <w:rPr>
          <w:rtl/>
        </w:rPr>
        <w:t xml:space="preserve"> </w:t>
      </w:r>
      <w:r w:rsidRPr="005558FC">
        <w:rPr>
          <w:rtl/>
        </w:rPr>
        <w:t>و</w:t>
      </w:r>
      <w:r>
        <w:rPr>
          <w:rtl/>
        </w:rPr>
        <w:t xml:space="preserve"> </w:t>
      </w:r>
      <w:r w:rsidRPr="005558FC">
        <w:rPr>
          <w:rtl/>
        </w:rPr>
        <w:t>شناخت</w:t>
      </w:r>
      <w:r>
        <w:rPr>
          <w:rtl/>
        </w:rPr>
        <w:t xml:space="preserve"> </w:t>
      </w:r>
      <w:r w:rsidRPr="005558FC">
        <w:rPr>
          <w:rtl/>
        </w:rPr>
        <w:t>دیگران</w:t>
      </w:r>
      <w:r>
        <w:rPr>
          <w:rtl/>
        </w:rPr>
        <w:t xml:space="preserve"> </w:t>
      </w:r>
      <w:r w:rsidRPr="005558FC">
        <w:rPr>
          <w:rtl/>
        </w:rPr>
        <w:t>نائل</w:t>
      </w:r>
      <w:r>
        <w:rPr>
          <w:rtl/>
        </w:rPr>
        <w:t xml:space="preserve"> </w:t>
      </w:r>
      <w:r w:rsidRPr="005558FC">
        <w:rPr>
          <w:rtl/>
        </w:rPr>
        <w:t>می</w:t>
      </w:r>
      <w:r w:rsidRPr="005558FC">
        <w:rPr>
          <w:rFonts w:hint="cs"/>
          <w:rtl/>
        </w:rPr>
        <w:t>‌</w:t>
      </w:r>
      <w:r w:rsidRPr="005558FC">
        <w:rPr>
          <w:rtl/>
        </w:rPr>
        <w:t>شویم.</w:t>
      </w:r>
      <w:r>
        <w:rPr>
          <w:rtl/>
        </w:rPr>
        <w:t xml:space="preserve"> </w:t>
      </w:r>
      <w:r w:rsidRPr="005558FC">
        <w:rPr>
          <w:rtl/>
        </w:rPr>
        <w:t>در</w:t>
      </w:r>
      <w:r>
        <w:rPr>
          <w:rtl/>
        </w:rPr>
        <w:t xml:space="preserve"> </w:t>
      </w:r>
      <w:r w:rsidRPr="005558FC">
        <w:rPr>
          <w:rtl/>
        </w:rPr>
        <w:t>این</w:t>
      </w:r>
      <w:r>
        <w:rPr>
          <w:rtl/>
        </w:rPr>
        <w:t xml:space="preserve"> </w:t>
      </w:r>
      <w:r w:rsidRPr="005558FC">
        <w:rPr>
          <w:rtl/>
        </w:rPr>
        <w:t>معنا،</w:t>
      </w:r>
      <w:r>
        <w:rPr>
          <w:rtl/>
        </w:rPr>
        <w:t xml:space="preserve"> </w:t>
      </w:r>
      <w:r w:rsidRPr="005558FC">
        <w:rPr>
          <w:rtl/>
        </w:rPr>
        <w:t>هویت</w:t>
      </w:r>
      <w:r>
        <w:rPr>
          <w:rtl/>
        </w:rPr>
        <w:t xml:space="preserve"> </w:t>
      </w:r>
      <w:r w:rsidRPr="005558FC">
        <w:rPr>
          <w:rtl/>
        </w:rPr>
        <w:t>ابزاری</w:t>
      </w:r>
      <w:r>
        <w:rPr>
          <w:rtl/>
        </w:rPr>
        <w:t xml:space="preserve"> </w:t>
      </w:r>
      <w:r w:rsidRPr="005558FC">
        <w:rPr>
          <w:rtl/>
        </w:rPr>
        <w:t>شناختی</w:t>
      </w:r>
      <w:r>
        <w:rPr>
          <w:rtl/>
        </w:rPr>
        <w:t xml:space="preserve"> </w:t>
      </w:r>
      <w:r w:rsidRPr="005558FC">
        <w:rPr>
          <w:rtl/>
        </w:rPr>
        <w:t>است</w:t>
      </w:r>
      <w:r>
        <w:rPr>
          <w:rtl/>
        </w:rPr>
        <w:t xml:space="preserve"> </w:t>
      </w:r>
      <w:r w:rsidRPr="005558FC">
        <w:rPr>
          <w:rtl/>
        </w:rPr>
        <w:t>که</w:t>
      </w:r>
      <w:r>
        <w:rPr>
          <w:rtl/>
        </w:rPr>
        <w:t xml:space="preserve"> </w:t>
      </w:r>
      <w:r w:rsidRPr="005558FC">
        <w:rPr>
          <w:rtl/>
        </w:rPr>
        <w:t>به</w:t>
      </w:r>
      <w:r w:rsidRPr="005558FC">
        <w:rPr>
          <w:rFonts w:hint="cs"/>
          <w:rtl/>
        </w:rPr>
        <w:t>‌</w:t>
      </w:r>
      <w:r w:rsidRPr="005558FC">
        <w:rPr>
          <w:rtl/>
        </w:rPr>
        <w:t>عنوان</w:t>
      </w:r>
      <w:r>
        <w:rPr>
          <w:rtl/>
        </w:rPr>
        <w:t xml:space="preserve"> </w:t>
      </w:r>
      <w:r w:rsidRPr="005558FC">
        <w:rPr>
          <w:rtl/>
        </w:rPr>
        <w:t>یک</w:t>
      </w:r>
      <w:r>
        <w:rPr>
          <w:rtl/>
        </w:rPr>
        <w:t xml:space="preserve"> </w:t>
      </w:r>
      <w:r w:rsidRPr="005558FC">
        <w:rPr>
          <w:rtl/>
        </w:rPr>
        <w:t>میانجی</w:t>
      </w:r>
      <w:r>
        <w:rPr>
          <w:rtl/>
        </w:rPr>
        <w:t xml:space="preserve"> </w:t>
      </w:r>
      <w:r w:rsidRPr="005558FC">
        <w:rPr>
          <w:rtl/>
        </w:rPr>
        <w:t>و</w:t>
      </w:r>
      <w:r>
        <w:rPr>
          <w:rtl/>
        </w:rPr>
        <w:t xml:space="preserve"> </w:t>
      </w:r>
      <w:r w:rsidRPr="005558FC">
        <w:rPr>
          <w:rtl/>
        </w:rPr>
        <w:t>حلق</w:t>
      </w:r>
      <w:r w:rsidRPr="005558FC">
        <w:rPr>
          <w:rFonts w:hint="cs"/>
          <w:rtl/>
        </w:rPr>
        <w:t>ۀ</w:t>
      </w:r>
      <w:r>
        <w:rPr>
          <w:rtl/>
        </w:rPr>
        <w:t xml:space="preserve"> </w:t>
      </w:r>
      <w:r w:rsidRPr="005558FC">
        <w:rPr>
          <w:rtl/>
        </w:rPr>
        <w:t>واسط</w:t>
      </w:r>
      <w:r>
        <w:rPr>
          <w:rtl/>
        </w:rPr>
        <w:t xml:space="preserve"> </w:t>
      </w:r>
      <w:r w:rsidRPr="005558FC">
        <w:rPr>
          <w:rtl/>
        </w:rPr>
        <w:t>میان</w:t>
      </w:r>
      <w:r>
        <w:rPr>
          <w:rtl/>
        </w:rPr>
        <w:t xml:space="preserve"> </w:t>
      </w:r>
      <w:r w:rsidRPr="005558FC">
        <w:rPr>
          <w:rtl/>
        </w:rPr>
        <w:t>افراد</w:t>
      </w:r>
      <w:r>
        <w:rPr>
          <w:rtl/>
        </w:rPr>
        <w:t xml:space="preserve"> </w:t>
      </w:r>
      <w:r w:rsidRPr="005558FC">
        <w:rPr>
          <w:rtl/>
        </w:rPr>
        <w:t>و</w:t>
      </w:r>
      <w:r>
        <w:rPr>
          <w:rtl/>
        </w:rPr>
        <w:t xml:space="preserve"> </w:t>
      </w:r>
      <w:r w:rsidRPr="005558FC">
        <w:rPr>
          <w:rtl/>
        </w:rPr>
        <w:t>جهان</w:t>
      </w:r>
      <w:r>
        <w:rPr>
          <w:rtl/>
        </w:rPr>
        <w:t xml:space="preserve"> </w:t>
      </w:r>
      <w:r w:rsidRPr="005558FC">
        <w:rPr>
          <w:rtl/>
        </w:rPr>
        <w:t>عمل</w:t>
      </w:r>
      <w:r>
        <w:rPr>
          <w:rtl/>
        </w:rPr>
        <w:t xml:space="preserve"> </w:t>
      </w:r>
      <w:r w:rsidRPr="005558FC">
        <w:rPr>
          <w:rtl/>
        </w:rPr>
        <w:t>می</w:t>
      </w:r>
      <w:r w:rsidRPr="005558FC">
        <w:rPr>
          <w:rFonts w:hint="cs"/>
          <w:rtl/>
        </w:rPr>
        <w:t>‌</w:t>
      </w:r>
      <w:r w:rsidRPr="005558FC">
        <w:rPr>
          <w:rtl/>
        </w:rPr>
        <w:t>کند.</w:t>
      </w:r>
    </w:p>
    <w:p w:rsidR="005F3101" w:rsidRPr="005558FC" w:rsidRDefault="005F3101" w:rsidP="005F3101">
      <w:pPr>
        <w:spacing w:line="384" w:lineRule="exact"/>
        <w:rPr>
          <w:rtl/>
        </w:rPr>
      </w:pPr>
      <w:r w:rsidRPr="005558FC">
        <w:rPr>
          <w:rtl/>
        </w:rPr>
        <w:t>اگر</w:t>
      </w:r>
      <w:r>
        <w:rPr>
          <w:rtl/>
        </w:rPr>
        <w:t xml:space="preserve"> </w:t>
      </w:r>
      <w:r w:rsidRPr="005558FC">
        <w:rPr>
          <w:rtl/>
        </w:rPr>
        <w:t>از</w:t>
      </w:r>
      <w:r>
        <w:rPr>
          <w:rtl/>
        </w:rPr>
        <w:t xml:space="preserve"> </w:t>
      </w:r>
      <w:r w:rsidRPr="005558FC">
        <w:rPr>
          <w:rtl/>
        </w:rPr>
        <w:t>این</w:t>
      </w:r>
      <w:r>
        <w:rPr>
          <w:rtl/>
        </w:rPr>
        <w:t xml:space="preserve"> </w:t>
      </w:r>
      <w:r w:rsidRPr="005558FC">
        <w:rPr>
          <w:rtl/>
        </w:rPr>
        <w:t>موضع</w:t>
      </w:r>
      <w:r>
        <w:rPr>
          <w:rtl/>
        </w:rPr>
        <w:t xml:space="preserve"> </w:t>
      </w:r>
      <w:r w:rsidRPr="005558FC">
        <w:rPr>
          <w:rtl/>
        </w:rPr>
        <w:t>به</w:t>
      </w:r>
      <w:r>
        <w:rPr>
          <w:rtl/>
        </w:rPr>
        <w:t xml:space="preserve"> </w:t>
      </w:r>
      <w:r w:rsidRPr="005558FC">
        <w:rPr>
          <w:rtl/>
        </w:rPr>
        <w:t>مقول</w:t>
      </w:r>
      <w:r w:rsidRPr="005558FC">
        <w:rPr>
          <w:rFonts w:hint="cs"/>
          <w:rtl/>
        </w:rPr>
        <w:t>ۀ</w:t>
      </w:r>
      <w:r>
        <w:rPr>
          <w:rtl/>
        </w:rPr>
        <w:t xml:space="preserve"> </w:t>
      </w:r>
      <w:r w:rsidRPr="005558FC">
        <w:rPr>
          <w:rtl/>
        </w:rPr>
        <w:t>هویت</w:t>
      </w:r>
      <w:r>
        <w:rPr>
          <w:rtl/>
        </w:rPr>
        <w:t xml:space="preserve"> </w:t>
      </w:r>
      <w:r w:rsidRPr="005558FC">
        <w:rPr>
          <w:rtl/>
        </w:rPr>
        <w:t>بنگریم،</w:t>
      </w:r>
      <w:r>
        <w:rPr>
          <w:rtl/>
        </w:rPr>
        <w:t xml:space="preserve"> </w:t>
      </w:r>
      <w:r w:rsidRPr="005558FC">
        <w:rPr>
          <w:rtl/>
        </w:rPr>
        <w:t>بایسته</w:t>
      </w:r>
      <w:r>
        <w:rPr>
          <w:rtl/>
        </w:rPr>
        <w:t xml:space="preserve"> </w:t>
      </w:r>
      <w:r w:rsidRPr="005558FC">
        <w:rPr>
          <w:rtl/>
        </w:rPr>
        <w:t>است</w:t>
      </w:r>
      <w:r>
        <w:rPr>
          <w:rtl/>
        </w:rPr>
        <w:t xml:space="preserve"> </w:t>
      </w:r>
      <w:r w:rsidRPr="005558FC">
        <w:rPr>
          <w:rtl/>
        </w:rPr>
        <w:t>برای</w:t>
      </w:r>
      <w:r>
        <w:rPr>
          <w:rtl/>
        </w:rPr>
        <w:t xml:space="preserve"> </w:t>
      </w:r>
      <w:r w:rsidRPr="005558FC">
        <w:rPr>
          <w:rtl/>
        </w:rPr>
        <w:t>درک</w:t>
      </w:r>
      <w:r>
        <w:rPr>
          <w:rtl/>
        </w:rPr>
        <w:t xml:space="preserve"> </w:t>
      </w:r>
      <w:r w:rsidRPr="005558FC">
        <w:rPr>
          <w:rtl/>
        </w:rPr>
        <w:t>بهتر</w:t>
      </w:r>
      <w:r>
        <w:rPr>
          <w:rtl/>
        </w:rPr>
        <w:t xml:space="preserve"> </w:t>
      </w:r>
      <w:r w:rsidRPr="005558FC">
        <w:rPr>
          <w:rtl/>
        </w:rPr>
        <w:t>علل</w:t>
      </w:r>
      <w:r>
        <w:rPr>
          <w:rtl/>
        </w:rPr>
        <w:t xml:space="preserve"> </w:t>
      </w:r>
      <w:r w:rsidRPr="005558FC">
        <w:rPr>
          <w:rtl/>
        </w:rPr>
        <w:t>ظهور</w:t>
      </w:r>
      <w:r>
        <w:rPr>
          <w:rtl/>
        </w:rPr>
        <w:t xml:space="preserve"> </w:t>
      </w:r>
      <w:r w:rsidRPr="005558FC">
        <w:rPr>
          <w:rtl/>
        </w:rPr>
        <w:t>و</w:t>
      </w:r>
      <w:r>
        <w:rPr>
          <w:rtl/>
        </w:rPr>
        <w:t xml:space="preserve"> </w:t>
      </w:r>
      <w:r w:rsidRPr="005558FC">
        <w:rPr>
          <w:rtl/>
        </w:rPr>
        <w:t>بازتولید</w:t>
      </w:r>
      <w:r>
        <w:rPr>
          <w:rtl/>
        </w:rPr>
        <w:t xml:space="preserve"> </w:t>
      </w:r>
      <w:r w:rsidRPr="005558FC">
        <w:rPr>
          <w:rtl/>
        </w:rPr>
        <w:t>هویت</w:t>
      </w:r>
      <w:r w:rsidRPr="005558FC">
        <w:rPr>
          <w:rFonts w:hint="cs"/>
          <w:rtl/>
        </w:rPr>
        <w:t>‌</w:t>
      </w:r>
      <w:r w:rsidRPr="005558FC">
        <w:rPr>
          <w:rtl/>
        </w:rPr>
        <w:t>های</w:t>
      </w:r>
      <w:r>
        <w:rPr>
          <w:rtl/>
        </w:rPr>
        <w:t xml:space="preserve"> </w:t>
      </w:r>
      <w:r w:rsidRPr="005558FC">
        <w:rPr>
          <w:rtl/>
        </w:rPr>
        <w:t>فرهنگی</w:t>
      </w:r>
      <w:r>
        <w:rPr>
          <w:rtl/>
        </w:rPr>
        <w:t xml:space="preserve"> </w:t>
      </w:r>
      <w:r w:rsidRPr="005558FC">
        <w:rPr>
          <w:rtl/>
        </w:rPr>
        <w:t>و</w:t>
      </w:r>
      <w:r>
        <w:rPr>
          <w:rtl/>
        </w:rPr>
        <w:t xml:space="preserve"> </w:t>
      </w:r>
      <w:r w:rsidRPr="005558FC">
        <w:rPr>
          <w:rtl/>
        </w:rPr>
        <w:t>به</w:t>
      </w:r>
      <w:r w:rsidRPr="005558FC">
        <w:rPr>
          <w:rFonts w:hint="cs"/>
          <w:rtl/>
        </w:rPr>
        <w:t>‌</w:t>
      </w:r>
      <w:r w:rsidRPr="005558FC">
        <w:rPr>
          <w:rtl/>
        </w:rPr>
        <w:t>ویژه</w:t>
      </w:r>
      <w:r>
        <w:rPr>
          <w:rtl/>
        </w:rPr>
        <w:t xml:space="preserve"> </w:t>
      </w:r>
      <w:r w:rsidRPr="005558FC">
        <w:rPr>
          <w:rtl/>
        </w:rPr>
        <w:t>هویت</w:t>
      </w:r>
      <w:r>
        <w:rPr>
          <w:rtl/>
        </w:rPr>
        <w:t xml:space="preserve"> </w:t>
      </w:r>
      <w:r w:rsidRPr="005558FC">
        <w:rPr>
          <w:rtl/>
        </w:rPr>
        <w:t>فرهنگ</w:t>
      </w:r>
      <w:r>
        <w:rPr>
          <w:rtl/>
        </w:rPr>
        <w:t xml:space="preserve"> </w:t>
      </w:r>
      <w:r w:rsidRPr="005558FC">
        <w:rPr>
          <w:rtl/>
        </w:rPr>
        <w:t>اسلامی</w:t>
      </w:r>
      <w:r>
        <w:rPr>
          <w:rtl/>
        </w:rPr>
        <w:t xml:space="preserve"> </w:t>
      </w:r>
      <w:r w:rsidRPr="005558FC">
        <w:rPr>
          <w:rtl/>
        </w:rPr>
        <w:t>از</w:t>
      </w:r>
      <w:r>
        <w:rPr>
          <w:rtl/>
        </w:rPr>
        <w:t xml:space="preserve"> </w:t>
      </w:r>
      <w:r w:rsidRPr="005558FC">
        <w:rPr>
          <w:rtl/>
        </w:rPr>
        <w:t>منظر</w:t>
      </w:r>
      <w:r>
        <w:rPr>
          <w:rtl/>
        </w:rPr>
        <w:t xml:space="preserve"> </w:t>
      </w:r>
      <w:r w:rsidRPr="005558FC">
        <w:rPr>
          <w:rtl/>
        </w:rPr>
        <w:t>نظری</w:t>
      </w:r>
      <w:r w:rsidRPr="005558FC">
        <w:rPr>
          <w:rFonts w:hint="cs"/>
          <w:rtl/>
        </w:rPr>
        <w:t>ۀ</w:t>
      </w:r>
      <w:r>
        <w:rPr>
          <w:rtl/>
        </w:rPr>
        <w:t xml:space="preserve"> </w:t>
      </w:r>
      <w:r w:rsidRPr="005558FC">
        <w:rPr>
          <w:rtl/>
        </w:rPr>
        <w:t>خاص‏گرایی</w:t>
      </w:r>
      <w:r w:rsidRPr="00E76CA6">
        <w:rPr>
          <w:rStyle w:val="FootnoteReference"/>
          <w:rFonts w:ascii="IRLotus" w:hAnsi="IRLotus" w:cs="B Lotus"/>
          <w:sz w:val="26"/>
          <w:szCs w:val="26"/>
          <w:rtl/>
        </w:rPr>
        <w:footnoteReference w:id="12"/>
      </w:r>
      <w:r>
        <w:rPr>
          <w:rtl/>
        </w:rPr>
        <w:t xml:space="preserve"> </w:t>
      </w:r>
      <w:r w:rsidRPr="005558FC">
        <w:rPr>
          <w:rtl/>
        </w:rPr>
        <w:t>به</w:t>
      </w:r>
      <w:r>
        <w:rPr>
          <w:rtl/>
        </w:rPr>
        <w:t xml:space="preserve"> </w:t>
      </w:r>
      <w:r w:rsidRPr="005558FC">
        <w:rPr>
          <w:rtl/>
        </w:rPr>
        <w:t>تحلیل</w:t>
      </w:r>
      <w:r>
        <w:rPr>
          <w:rtl/>
        </w:rPr>
        <w:t xml:space="preserve"> </w:t>
      </w:r>
      <w:r w:rsidRPr="005558FC">
        <w:rPr>
          <w:rtl/>
        </w:rPr>
        <w:t>آن</w:t>
      </w:r>
      <w:r>
        <w:rPr>
          <w:rtl/>
        </w:rPr>
        <w:t xml:space="preserve"> </w:t>
      </w:r>
      <w:r w:rsidRPr="005558FC">
        <w:rPr>
          <w:rtl/>
        </w:rPr>
        <w:t>بپردازیم.</w:t>
      </w:r>
      <w:r>
        <w:rPr>
          <w:rtl/>
        </w:rPr>
        <w:t xml:space="preserve"> </w:t>
      </w:r>
      <w:r w:rsidRPr="005558FC">
        <w:rPr>
          <w:rtl/>
        </w:rPr>
        <w:t>چراکه</w:t>
      </w:r>
      <w:r>
        <w:rPr>
          <w:rtl/>
        </w:rPr>
        <w:t xml:space="preserve"> </w:t>
      </w:r>
      <w:r w:rsidRPr="005558FC">
        <w:rPr>
          <w:rtl/>
        </w:rPr>
        <w:t>نقط</w:t>
      </w:r>
      <w:r w:rsidRPr="005558FC">
        <w:rPr>
          <w:rFonts w:hint="cs"/>
          <w:rtl/>
        </w:rPr>
        <w:t>ۀ</w:t>
      </w:r>
      <w:r>
        <w:rPr>
          <w:rtl/>
        </w:rPr>
        <w:t xml:space="preserve"> </w:t>
      </w:r>
      <w:r w:rsidRPr="005558FC">
        <w:rPr>
          <w:rtl/>
        </w:rPr>
        <w:t>کانونی</w:t>
      </w:r>
      <w:r>
        <w:rPr>
          <w:rtl/>
        </w:rPr>
        <w:t xml:space="preserve"> </w:t>
      </w:r>
      <w:r w:rsidRPr="005558FC">
        <w:rPr>
          <w:rtl/>
        </w:rPr>
        <w:t>رویکرد</w:t>
      </w:r>
      <w:r>
        <w:rPr>
          <w:rtl/>
        </w:rPr>
        <w:t xml:space="preserve"> </w:t>
      </w:r>
      <w:r w:rsidRPr="005558FC">
        <w:rPr>
          <w:rtl/>
        </w:rPr>
        <w:t>فرهنگی</w:t>
      </w:r>
      <w:r>
        <w:rPr>
          <w:rtl/>
        </w:rPr>
        <w:t xml:space="preserve"> </w:t>
      </w:r>
      <w:r w:rsidRPr="005558FC">
        <w:rPr>
          <w:rtl/>
        </w:rPr>
        <w:t>خاص‏گرایی،</w:t>
      </w:r>
      <w:r>
        <w:rPr>
          <w:rtl/>
        </w:rPr>
        <w:t xml:space="preserve"> </w:t>
      </w:r>
      <w:r w:rsidRPr="005558FC">
        <w:rPr>
          <w:rtl/>
        </w:rPr>
        <w:t>نقد</w:t>
      </w:r>
      <w:r>
        <w:rPr>
          <w:rtl/>
        </w:rPr>
        <w:t xml:space="preserve"> </w:t>
      </w:r>
      <w:r w:rsidRPr="005558FC">
        <w:rPr>
          <w:rtl/>
        </w:rPr>
        <w:t>و</w:t>
      </w:r>
      <w:r>
        <w:rPr>
          <w:rtl/>
        </w:rPr>
        <w:t xml:space="preserve"> </w:t>
      </w:r>
      <w:r w:rsidRPr="005558FC">
        <w:rPr>
          <w:rtl/>
        </w:rPr>
        <w:t>به</w:t>
      </w:r>
      <w:r w:rsidRPr="005558FC">
        <w:rPr>
          <w:rFonts w:hint="cs"/>
          <w:rtl/>
        </w:rPr>
        <w:t>‌</w:t>
      </w:r>
      <w:r w:rsidRPr="005558FC">
        <w:rPr>
          <w:rtl/>
        </w:rPr>
        <w:t>چالش</w:t>
      </w:r>
      <w:r>
        <w:rPr>
          <w:rtl/>
        </w:rPr>
        <w:t xml:space="preserve"> </w:t>
      </w:r>
      <w:r w:rsidRPr="005558FC">
        <w:rPr>
          <w:rtl/>
        </w:rPr>
        <w:t>کشیدن</w:t>
      </w:r>
      <w:r>
        <w:rPr>
          <w:rtl/>
        </w:rPr>
        <w:t xml:space="preserve"> </w:t>
      </w:r>
      <w:r w:rsidRPr="005558FC">
        <w:rPr>
          <w:rtl/>
        </w:rPr>
        <w:t>مفهوم</w:t>
      </w:r>
      <w:r>
        <w:rPr>
          <w:rtl/>
        </w:rPr>
        <w:t xml:space="preserve"> </w:t>
      </w:r>
      <w:r w:rsidRPr="005558FC">
        <w:rPr>
          <w:rtl/>
        </w:rPr>
        <w:t>فرهنگ</w:t>
      </w:r>
      <w:r>
        <w:rPr>
          <w:rtl/>
        </w:rPr>
        <w:t xml:space="preserve"> </w:t>
      </w:r>
      <w:r w:rsidRPr="005558FC">
        <w:rPr>
          <w:rtl/>
        </w:rPr>
        <w:t>غربی</w:t>
      </w:r>
      <w:r>
        <w:rPr>
          <w:rtl/>
        </w:rPr>
        <w:t xml:space="preserve"> </w:t>
      </w:r>
      <w:r w:rsidRPr="005558FC">
        <w:rPr>
          <w:rtl/>
        </w:rPr>
        <w:t>به</w:t>
      </w:r>
      <w:r w:rsidRPr="005558FC">
        <w:rPr>
          <w:rFonts w:hint="cs"/>
          <w:rtl/>
        </w:rPr>
        <w:t>‌</w:t>
      </w:r>
      <w:r w:rsidRPr="005558FC">
        <w:rPr>
          <w:rtl/>
        </w:rPr>
        <w:t>عنوان</w:t>
      </w:r>
      <w:r>
        <w:rPr>
          <w:rtl/>
        </w:rPr>
        <w:t xml:space="preserve"> </w:t>
      </w:r>
      <w:r w:rsidRPr="005558FC">
        <w:rPr>
          <w:rtl/>
        </w:rPr>
        <w:t>یک</w:t>
      </w:r>
      <w:r>
        <w:rPr>
          <w:rtl/>
        </w:rPr>
        <w:t xml:space="preserve"> </w:t>
      </w:r>
      <w:r w:rsidRPr="005558FC">
        <w:rPr>
          <w:rtl/>
        </w:rPr>
        <w:t>فراروایت</w:t>
      </w:r>
      <w:r>
        <w:rPr>
          <w:rtl/>
        </w:rPr>
        <w:t xml:space="preserve"> </w:t>
      </w:r>
      <w:r w:rsidRPr="005558FC">
        <w:rPr>
          <w:rtl/>
        </w:rPr>
        <w:t>مشتمل</w:t>
      </w:r>
      <w:r>
        <w:rPr>
          <w:rtl/>
        </w:rPr>
        <w:t xml:space="preserve"> </w:t>
      </w:r>
      <w:r w:rsidRPr="005558FC">
        <w:rPr>
          <w:rtl/>
        </w:rPr>
        <w:t>بر</w:t>
      </w:r>
      <w:r>
        <w:rPr>
          <w:rtl/>
        </w:rPr>
        <w:t xml:space="preserve"> </w:t>
      </w:r>
      <w:r w:rsidRPr="005558FC">
        <w:rPr>
          <w:rtl/>
        </w:rPr>
        <w:t>مجموعه</w:t>
      </w:r>
      <w:r w:rsidRPr="005558FC">
        <w:rPr>
          <w:rFonts w:hint="cs"/>
          <w:rtl/>
        </w:rPr>
        <w:t>‌</w:t>
      </w:r>
      <w:r w:rsidRPr="005558FC">
        <w:rPr>
          <w:rtl/>
        </w:rPr>
        <w:t>ای</w:t>
      </w:r>
      <w:r>
        <w:rPr>
          <w:rtl/>
        </w:rPr>
        <w:t xml:space="preserve"> </w:t>
      </w:r>
      <w:r w:rsidRPr="005558FC">
        <w:rPr>
          <w:rtl/>
        </w:rPr>
        <w:t>از</w:t>
      </w:r>
      <w:r>
        <w:rPr>
          <w:rtl/>
        </w:rPr>
        <w:t xml:space="preserve"> </w:t>
      </w:r>
      <w:r w:rsidRPr="005558FC">
        <w:rPr>
          <w:rtl/>
        </w:rPr>
        <w:t>روش</w:t>
      </w:r>
      <w:r w:rsidRPr="005558FC">
        <w:rPr>
          <w:rFonts w:hint="cs"/>
          <w:rtl/>
        </w:rPr>
        <w:t>‌</w:t>
      </w:r>
      <w:r w:rsidRPr="005558FC">
        <w:rPr>
          <w:rtl/>
        </w:rPr>
        <w:t>ها،</w:t>
      </w:r>
      <w:r>
        <w:rPr>
          <w:rtl/>
        </w:rPr>
        <w:t xml:space="preserve"> </w:t>
      </w:r>
      <w:r w:rsidRPr="005558FC">
        <w:rPr>
          <w:rtl/>
        </w:rPr>
        <w:t>اعتقادات</w:t>
      </w:r>
      <w:r>
        <w:rPr>
          <w:rtl/>
        </w:rPr>
        <w:t xml:space="preserve"> </w:t>
      </w:r>
      <w:r w:rsidRPr="005558FC">
        <w:rPr>
          <w:rtl/>
        </w:rPr>
        <w:t>و</w:t>
      </w:r>
      <w:r>
        <w:rPr>
          <w:rtl/>
        </w:rPr>
        <w:t xml:space="preserve"> </w:t>
      </w:r>
      <w:r w:rsidRPr="005558FC">
        <w:rPr>
          <w:rtl/>
        </w:rPr>
        <w:t>الگوهای</w:t>
      </w:r>
      <w:r>
        <w:rPr>
          <w:rtl/>
        </w:rPr>
        <w:t xml:space="preserve"> </w:t>
      </w:r>
      <w:r w:rsidRPr="005558FC">
        <w:rPr>
          <w:rtl/>
        </w:rPr>
        <w:t>رفتاری</w:t>
      </w:r>
      <w:r>
        <w:rPr>
          <w:rtl/>
        </w:rPr>
        <w:t xml:space="preserve"> </w:t>
      </w:r>
      <w:r w:rsidRPr="005558FC">
        <w:rPr>
          <w:rtl/>
        </w:rPr>
        <w:t>واحد</w:t>
      </w:r>
      <w:r>
        <w:rPr>
          <w:rtl/>
        </w:rPr>
        <w:t xml:space="preserve"> </w:t>
      </w:r>
      <w:r w:rsidRPr="005558FC">
        <w:rPr>
          <w:rtl/>
        </w:rPr>
        <w:t>در</w:t>
      </w:r>
      <w:r>
        <w:rPr>
          <w:rtl/>
        </w:rPr>
        <w:t xml:space="preserve"> </w:t>
      </w:r>
      <w:r w:rsidRPr="005558FC">
        <w:rPr>
          <w:rtl/>
        </w:rPr>
        <w:t>قالب</w:t>
      </w:r>
      <w:r>
        <w:rPr>
          <w:rtl/>
        </w:rPr>
        <w:t xml:space="preserve"> </w:t>
      </w:r>
      <w:r w:rsidRPr="005558FC">
        <w:rPr>
          <w:rtl/>
        </w:rPr>
        <w:t>یک</w:t>
      </w:r>
      <w:r>
        <w:rPr>
          <w:rtl/>
        </w:rPr>
        <w:t xml:space="preserve"> </w:t>
      </w:r>
      <w:r w:rsidRPr="005558FC">
        <w:rPr>
          <w:rtl/>
        </w:rPr>
        <w:t>کلیت</w:t>
      </w:r>
      <w:r>
        <w:rPr>
          <w:rtl/>
        </w:rPr>
        <w:t xml:space="preserve"> </w:t>
      </w:r>
      <w:r w:rsidRPr="005558FC">
        <w:rPr>
          <w:rtl/>
        </w:rPr>
        <w:t>همساز</w:t>
      </w:r>
      <w:r>
        <w:rPr>
          <w:rtl/>
        </w:rPr>
        <w:t xml:space="preserve"> </w:t>
      </w:r>
      <w:r w:rsidRPr="005558FC">
        <w:rPr>
          <w:rtl/>
        </w:rPr>
        <w:t>است.</w:t>
      </w:r>
      <w:r>
        <w:rPr>
          <w:rtl/>
        </w:rPr>
        <w:t xml:space="preserve"> </w:t>
      </w:r>
      <w:r w:rsidRPr="005558FC">
        <w:rPr>
          <w:rtl/>
        </w:rPr>
        <w:t>بر</w:t>
      </w:r>
      <w:r>
        <w:rPr>
          <w:rtl/>
        </w:rPr>
        <w:t xml:space="preserve"> </w:t>
      </w:r>
      <w:r w:rsidRPr="005558FC">
        <w:rPr>
          <w:rtl/>
        </w:rPr>
        <w:t>این</w:t>
      </w:r>
      <w:r>
        <w:rPr>
          <w:rtl/>
        </w:rPr>
        <w:t xml:space="preserve"> </w:t>
      </w:r>
      <w:r w:rsidRPr="005558FC">
        <w:rPr>
          <w:rtl/>
        </w:rPr>
        <w:t>اساس،</w:t>
      </w:r>
      <w:r>
        <w:rPr>
          <w:rtl/>
        </w:rPr>
        <w:t xml:space="preserve"> </w:t>
      </w:r>
      <w:r w:rsidRPr="005558FC">
        <w:rPr>
          <w:rtl/>
        </w:rPr>
        <w:t>دیدگاه</w:t>
      </w:r>
      <w:r>
        <w:rPr>
          <w:rtl/>
        </w:rPr>
        <w:t xml:space="preserve"> </w:t>
      </w:r>
      <w:r w:rsidRPr="005558FC">
        <w:rPr>
          <w:rtl/>
        </w:rPr>
        <w:t>فرهنگ</w:t>
      </w:r>
      <w:r>
        <w:rPr>
          <w:rtl/>
        </w:rPr>
        <w:t xml:space="preserve"> </w:t>
      </w:r>
      <w:r w:rsidRPr="005558FC">
        <w:rPr>
          <w:rtl/>
        </w:rPr>
        <w:t>لیبرال</w:t>
      </w:r>
      <w:r>
        <w:rPr>
          <w:rtl/>
        </w:rPr>
        <w:t xml:space="preserve"> </w:t>
      </w:r>
      <w:r w:rsidRPr="005558FC">
        <w:rPr>
          <w:rtl/>
        </w:rPr>
        <w:t>غرب</w:t>
      </w:r>
      <w:r>
        <w:rPr>
          <w:rtl/>
        </w:rPr>
        <w:t xml:space="preserve"> </w:t>
      </w:r>
      <w:r w:rsidRPr="005558FC">
        <w:rPr>
          <w:rtl/>
        </w:rPr>
        <w:t>تنها</w:t>
      </w:r>
      <w:r>
        <w:rPr>
          <w:rtl/>
        </w:rPr>
        <w:t xml:space="preserve"> </w:t>
      </w:r>
      <w:r w:rsidRPr="005558FC">
        <w:rPr>
          <w:rtl/>
        </w:rPr>
        <w:t>یک</w:t>
      </w:r>
      <w:r>
        <w:rPr>
          <w:rtl/>
        </w:rPr>
        <w:t xml:space="preserve"> </w:t>
      </w:r>
      <w:r w:rsidRPr="005558FC">
        <w:rPr>
          <w:rtl/>
        </w:rPr>
        <w:t>روایت</w:t>
      </w:r>
      <w:r>
        <w:rPr>
          <w:rtl/>
        </w:rPr>
        <w:t xml:space="preserve"> </w:t>
      </w:r>
      <w:r w:rsidRPr="005558FC">
        <w:rPr>
          <w:rtl/>
        </w:rPr>
        <w:t>در</w:t>
      </w:r>
      <w:r>
        <w:rPr>
          <w:rtl/>
        </w:rPr>
        <w:t xml:space="preserve"> </w:t>
      </w:r>
      <w:r w:rsidRPr="005558FC">
        <w:rPr>
          <w:rtl/>
        </w:rPr>
        <w:t>میان</w:t>
      </w:r>
      <w:r>
        <w:rPr>
          <w:rtl/>
        </w:rPr>
        <w:t xml:space="preserve"> </w:t>
      </w:r>
      <w:r w:rsidRPr="005558FC">
        <w:rPr>
          <w:rtl/>
        </w:rPr>
        <w:t>سایر</w:t>
      </w:r>
      <w:r>
        <w:rPr>
          <w:rtl/>
        </w:rPr>
        <w:t xml:space="preserve"> </w:t>
      </w:r>
      <w:r w:rsidRPr="005558FC">
        <w:rPr>
          <w:rtl/>
        </w:rPr>
        <w:t>روایت</w:t>
      </w:r>
      <w:r w:rsidRPr="005558FC">
        <w:rPr>
          <w:rFonts w:hint="cs"/>
          <w:rtl/>
        </w:rPr>
        <w:t>‌</w:t>
      </w:r>
      <w:r w:rsidRPr="005558FC">
        <w:rPr>
          <w:rtl/>
        </w:rPr>
        <w:t>ها</w:t>
      </w:r>
      <w:r>
        <w:rPr>
          <w:rtl/>
        </w:rPr>
        <w:t xml:space="preserve"> </w:t>
      </w:r>
      <w:r w:rsidRPr="005558FC">
        <w:rPr>
          <w:rtl/>
        </w:rPr>
        <w:t>محسوب</w:t>
      </w:r>
      <w:r>
        <w:rPr>
          <w:rtl/>
        </w:rPr>
        <w:t xml:space="preserve"> </w:t>
      </w:r>
      <w:r w:rsidRPr="005558FC">
        <w:rPr>
          <w:rtl/>
        </w:rPr>
        <w:t>می</w:t>
      </w:r>
      <w:r w:rsidRPr="005558FC">
        <w:rPr>
          <w:rFonts w:hint="cs"/>
          <w:b/>
          <w:bCs/>
          <w:rtl/>
        </w:rPr>
        <w:t>‌</w:t>
      </w:r>
      <w:r w:rsidRPr="005558FC">
        <w:rPr>
          <w:rtl/>
        </w:rPr>
        <w:t>شود.</w:t>
      </w:r>
      <w:r>
        <w:rPr>
          <w:rtl/>
        </w:rPr>
        <w:t xml:space="preserve"> </w:t>
      </w:r>
      <w:r w:rsidRPr="005558FC">
        <w:rPr>
          <w:rtl/>
        </w:rPr>
        <w:t>از</w:t>
      </w:r>
      <w:r>
        <w:rPr>
          <w:rtl/>
        </w:rPr>
        <w:t xml:space="preserve"> </w:t>
      </w:r>
      <w:r w:rsidRPr="005558FC">
        <w:rPr>
          <w:rtl/>
        </w:rPr>
        <w:t>این</w:t>
      </w:r>
      <w:r>
        <w:rPr>
          <w:rtl/>
        </w:rPr>
        <w:t xml:space="preserve"> </w:t>
      </w:r>
      <w:r w:rsidRPr="005558FC">
        <w:rPr>
          <w:rtl/>
        </w:rPr>
        <w:t>منظر،</w:t>
      </w:r>
      <w:r>
        <w:rPr>
          <w:rtl/>
        </w:rPr>
        <w:t xml:space="preserve"> </w:t>
      </w:r>
      <w:r w:rsidRPr="005558FC">
        <w:rPr>
          <w:rtl/>
        </w:rPr>
        <w:t>جهانی</w:t>
      </w:r>
      <w:r w:rsidRPr="005558FC">
        <w:rPr>
          <w:rFonts w:hint="cs"/>
          <w:rtl/>
        </w:rPr>
        <w:t>‌</w:t>
      </w:r>
      <w:r>
        <w:rPr>
          <w:rFonts w:hint="cs"/>
          <w:rtl/>
        </w:rPr>
        <w:t xml:space="preserve"> </w:t>
      </w:r>
      <w:r w:rsidRPr="005558FC">
        <w:rPr>
          <w:rtl/>
        </w:rPr>
        <w:t>شدن</w:t>
      </w:r>
      <w:r>
        <w:rPr>
          <w:rtl/>
        </w:rPr>
        <w:t xml:space="preserve"> </w:t>
      </w:r>
      <w:r w:rsidRPr="005558FC">
        <w:rPr>
          <w:rtl/>
        </w:rPr>
        <w:t>فرصتی</w:t>
      </w:r>
      <w:r>
        <w:rPr>
          <w:rtl/>
        </w:rPr>
        <w:t xml:space="preserve"> </w:t>
      </w:r>
      <w:r w:rsidRPr="005558FC">
        <w:rPr>
          <w:rtl/>
        </w:rPr>
        <w:t>را</w:t>
      </w:r>
      <w:r>
        <w:rPr>
          <w:rtl/>
        </w:rPr>
        <w:t xml:space="preserve"> </w:t>
      </w:r>
      <w:r w:rsidRPr="005558FC">
        <w:rPr>
          <w:rtl/>
        </w:rPr>
        <w:t>در</w:t>
      </w:r>
      <w:r>
        <w:rPr>
          <w:rtl/>
        </w:rPr>
        <w:t xml:space="preserve"> </w:t>
      </w:r>
      <w:r w:rsidRPr="005558FC">
        <w:rPr>
          <w:rtl/>
        </w:rPr>
        <w:t>اختیار</w:t>
      </w:r>
      <w:r>
        <w:rPr>
          <w:rtl/>
        </w:rPr>
        <w:t xml:space="preserve"> </w:t>
      </w:r>
      <w:r w:rsidRPr="005558FC">
        <w:rPr>
          <w:rtl/>
        </w:rPr>
        <w:t>هویت</w:t>
      </w:r>
      <w:r w:rsidRPr="005558FC">
        <w:rPr>
          <w:rFonts w:hint="cs"/>
          <w:rtl/>
        </w:rPr>
        <w:t>‌</w:t>
      </w:r>
      <w:r w:rsidRPr="005558FC">
        <w:rPr>
          <w:rtl/>
        </w:rPr>
        <w:t>های</w:t>
      </w:r>
      <w:r>
        <w:rPr>
          <w:rtl/>
        </w:rPr>
        <w:t xml:space="preserve"> </w:t>
      </w:r>
      <w:r w:rsidRPr="005558FC">
        <w:rPr>
          <w:rtl/>
        </w:rPr>
        <w:t>دینی</w:t>
      </w:r>
      <w:r>
        <w:rPr>
          <w:rtl/>
        </w:rPr>
        <w:t xml:space="preserve"> </w:t>
      </w:r>
      <w:r w:rsidRPr="005558FC">
        <w:rPr>
          <w:rtl/>
        </w:rPr>
        <w:t>قرار</w:t>
      </w:r>
      <w:r>
        <w:rPr>
          <w:rtl/>
        </w:rPr>
        <w:t xml:space="preserve"> </w:t>
      </w:r>
      <w:r w:rsidRPr="005558FC">
        <w:rPr>
          <w:rtl/>
        </w:rPr>
        <w:t>داده</w:t>
      </w:r>
      <w:r>
        <w:rPr>
          <w:rtl/>
        </w:rPr>
        <w:t xml:space="preserve"> </w:t>
      </w:r>
      <w:r w:rsidRPr="005558FC">
        <w:rPr>
          <w:rtl/>
        </w:rPr>
        <w:t>است</w:t>
      </w:r>
      <w:r>
        <w:rPr>
          <w:rtl/>
        </w:rPr>
        <w:t xml:space="preserve"> </w:t>
      </w:r>
      <w:r w:rsidRPr="005558FC">
        <w:rPr>
          <w:rtl/>
        </w:rPr>
        <w:t>تا</w:t>
      </w:r>
      <w:r>
        <w:rPr>
          <w:rtl/>
        </w:rPr>
        <w:t xml:space="preserve"> </w:t>
      </w:r>
      <w:r w:rsidRPr="005558FC">
        <w:rPr>
          <w:rtl/>
        </w:rPr>
        <w:t>با</w:t>
      </w:r>
      <w:r>
        <w:rPr>
          <w:rtl/>
        </w:rPr>
        <w:t xml:space="preserve"> </w:t>
      </w:r>
      <w:r w:rsidRPr="005558FC">
        <w:rPr>
          <w:rtl/>
        </w:rPr>
        <w:t>دور</w:t>
      </w:r>
      <w:r>
        <w:rPr>
          <w:rtl/>
        </w:rPr>
        <w:t xml:space="preserve"> </w:t>
      </w:r>
      <w:r w:rsidRPr="005558FC">
        <w:rPr>
          <w:rtl/>
        </w:rPr>
        <w:t>شدن</w:t>
      </w:r>
      <w:r>
        <w:rPr>
          <w:rtl/>
        </w:rPr>
        <w:t xml:space="preserve"> </w:t>
      </w:r>
      <w:r w:rsidRPr="005558FC">
        <w:rPr>
          <w:rtl/>
        </w:rPr>
        <w:t>از</w:t>
      </w:r>
      <w:r>
        <w:rPr>
          <w:rtl/>
        </w:rPr>
        <w:t xml:space="preserve"> </w:t>
      </w:r>
      <w:r w:rsidRPr="005558FC">
        <w:rPr>
          <w:rtl/>
        </w:rPr>
        <w:t>نظام</w:t>
      </w:r>
      <w:r>
        <w:rPr>
          <w:rtl/>
        </w:rPr>
        <w:t xml:space="preserve"> </w:t>
      </w:r>
      <w:r w:rsidRPr="005558FC">
        <w:rPr>
          <w:rtl/>
        </w:rPr>
        <w:t>یک</w:t>
      </w:r>
      <w:r w:rsidRPr="005558FC">
        <w:rPr>
          <w:rFonts w:hint="cs"/>
          <w:rtl/>
        </w:rPr>
        <w:t>‌</w:t>
      </w:r>
      <w:r w:rsidRPr="005558FC">
        <w:rPr>
          <w:rtl/>
        </w:rPr>
        <w:t>ب</w:t>
      </w:r>
      <w:r w:rsidRPr="005558FC">
        <w:rPr>
          <w:rFonts w:hint="cs"/>
          <w:rtl/>
        </w:rPr>
        <w:t>ُ</w:t>
      </w:r>
      <w:r w:rsidRPr="005558FC">
        <w:rPr>
          <w:rtl/>
        </w:rPr>
        <w:t>عدی</w:t>
      </w:r>
      <w:r>
        <w:rPr>
          <w:rtl/>
        </w:rPr>
        <w:t xml:space="preserve"> </w:t>
      </w:r>
      <w:r w:rsidRPr="005558FC">
        <w:rPr>
          <w:rtl/>
        </w:rPr>
        <w:t>مدرن</w:t>
      </w:r>
      <w:r>
        <w:rPr>
          <w:rtl/>
        </w:rPr>
        <w:t xml:space="preserve"> </w:t>
      </w:r>
      <w:r w:rsidRPr="005558FC">
        <w:rPr>
          <w:rtl/>
        </w:rPr>
        <w:t>به</w:t>
      </w:r>
      <w:r>
        <w:rPr>
          <w:rtl/>
        </w:rPr>
        <w:t xml:space="preserve"> </w:t>
      </w:r>
      <w:r w:rsidRPr="005558FC">
        <w:rPr>
          <w:rtl/>
        </w:rPr>
        <w:t>بازنمایی</w:t>
      </w:r>
      <w:r>
        <w:rPr>
          <w:rtl/>
        </w:rPr>
        <w:t xml:space="preserve"> </w:t>
      </w:r>
      <w:r w:rsidRPr="005558FC">
        <w:rPr>
          <w:rtl/>
        </w:rPr>
        <w:t>فرهنگی</w:t>
      </w:r>
      <w:r>
        <w:rPr>
          <w:rtl/>
        </w:rPr>
        <w:t xml:space="preserve"> </w:t>
      </w:r>
      <w:r w:rsidRPr="005558FC">
        <w:rPr>
          <w:rtl/>
        </w:rPr>
        <w:t>خود</w:t>
      </w:r>
      <w:r>
        <w:rPr>
          <w:rtl/>
        </w:rPr>
        <w:t xml:space="preserve"> </w:t>
      </w:r>
      <w:r w:rsidRPr="005558FC">
        <w:rPr>
          <w:rtl/>
        </w:rPr>
        <w:t>در</w:t>
      </w:r>
      <w:r>
        <w:rPr>
          <w:rtl/>
        </w:rPr>
        <w:t xml:space="preserve"> </w:t>
      </w:r>
      <w:r w:rsidRPr="005558FC">
        <w:rPr>
          <w:rtl/>
        </w:rPr>
        <w:t>چرخه</w:t>
      </w:r>
      <w:r w:rsidRPr="005558FC">
        <w:rPr>
          <w:rFonts w:hint="cs"/>
          <w:rtl/>
        </w:rPr>
        <w:t>‌</w:t>
      </w:r>
      <w:r w:rsidRPr="005558FC">
        <w:rPr>
          <w:rtl/>
        </w:rPr>
        <w:t>ای</w:t>
      </w:r>
      <w:r>
        <w:rPr>
          <w:rtl/>
        </w:rPr>
        <w:t xml:space="preserve"> </w:t>
      </w:r>
      <w:r w:rsidRPr="005558FC">
        <w:rPr>
          <w:rtl/>
        </w:rPr>
        <w:t>از</w:t>
      </w:r>
      <w:r>
        <w:rPr>
          <w:rtl/>
        </w:rPr>
        <w:t xml:space="preserve"> </w:t>
      </w:r>
      <w:r w:rsidRPr="005558FC">
        <w:rPr>
          <w:rtl/>
        </w:rPr>
        <w:t>تعامل،</w:t>
      </w:r>
      <w:r>
        <w:rPr>
          <w:rtl/>
        </w:rPr>
        <w:t xml:space="preserve"> </w:t>
      </w:r>
      <w:r w:rsidRPr="005558FC">
        <w:rPr>
          <w:rtl/>
        </w:rPr>
        <w:t>تبادل</w:t>
      </w:r>
      <w:r>
        <w:rPr>
          <w:rtl/>
        </w:rPr>
        <w:t xml:space="preserve"> </w:t>
      </w:r>
      <w:r w:rsidRPr="005558FC">
        <w:rPr>
          <w:rtl/>
        </w:rPr>
        <w:t>و</w:t>
      </w:r>
      <w:r>
        <w:rPr>
          <w:rtl/>
        </w:rPr>
        <w:t xml:space="preserve"> </w:t>
      </w:r>
      <w:r w:rsidRPr="005558FC">
        <w:rPr>
          <w:rtl/>
        </w:rPr>
        <w:t>اقتباس</w:t>
      </w:r>
      <w:r>
        <w:rPr>
          <w:rtl/>
        </w:rPr>
        <w:t xml:space="preserve"> </w:t>
      </w:r>
      <w:r w:rsidRPr="005558FC">
        <w:rPr>
          <w:rtl/>
        </w:rPr>
        <w:t>بپردازند.</w:t>
      </w:r>
      <w:r>
        <w:rPr>
          <w:rtl/>
        </w:rPr>
        <w:t xml:space="preserve"> </w:t>
      </w:r>
      <w:r w:rsidRPr="005558FC">
        <w:rPr>
          <w:rtl/>
        </w:rPr>
        <w:t>جان</w:t>
      </w:r>
      <w:r>
        <w:rPr>
          <w:rtl/>
        </w:rPr>
        <w:t xml:space="preserve"> </w:t>
      </w:r>
      <w:r w:rsidRPr="005558FC">
        <w:rPr>
          <w:rtl/>
        </w:rPr>
        <w:t>گری</w:t>
      </w:r>
      <w:r>
        <w:rPr>
          <w:rtl/>
        </w:rPr>
        <w:t xml:space="preserve"> </w:t>
      </w:r>
      <w:r w:rsidRPr="005558FC">
        <w:rPr>
          <w:rtl/>
        </w:rPr>
        <w:t>جهانشمول</w:t>
      </w:r>
      <w:r w:rsidRPr="005558FC">
        <w:rPr>
          <w:rFonts w:hint="cs"/>
          <w:rtl/>
        </w:rPr>
        <w:t>‌</w:t>
      </w:r>
      <w:r w:rsidRPr="005558FC">
        <w:rPr>
          <w:rtl/>
        </w:rPr>
        <w:t>گرایی</w:t>
      </w:r>
      <w:r>
        <w:rPr>
          <w:rtl/>
        </w:rPr>
        <w:t xml:space="preserve"> </w:t>
      </w:r>
      <w:r w:rsidRPr="005558FC">
        <w:rPr>
          <w:rtl/>
        </w:rPr>
        <w:t>را</w:t>
      </w:r>
      <w:r>
        <w:rPr>
          <w:rtl/>
        </w:rPr>
        <w:t xml:space="preserve"> </w:t>
      </w:r>
      <w:r w:rsidRPr="005558FC">
        <w:rPr>
          <w:rtl/>
        </w:rPr>
        <w:t>به</w:t>
      </w:r>
      <w:r w:rsidRPr="005558FC">
        <w:rPr>
          <w:rFonts w:hint="cs"/>
          <w:rtl/>
        </w:rPr>
        <w:t>‌</w:t>
      </w:r>
      <w:r w:rsidRPr="005558FC">
        <w:rPr>
          <w:rtl/>
        </w:rPr>
        <w:t>عنوان</w:t>
      </w:r>
      <w:r>
        <w:rPr>
          <w:rtl/>
        </w:rPr>
        <w:t xml:space="preserve"> </w:t>
      </w:r>
      <w:r w:rsidRPr="005558FC">
        <w:rPr>
          <w:rtl/>
        </w:rPr>
        <w:t>یکی</w:t>
      </w:r>
      <w:r>
        <w:rPr>
          <w:rtl/>
        </w:rPr>
        <w:t xml:space="preserve"> </w:t>
      </w:r>
      <w:r w:rsidRPr="005558FC">
        <w:rPr>
          <w:rtl/>
        </w:rPr>
        <w:t>از</w:t>
      </w:r>
      <w:r>
        <w:rPr>
          <w:rtl/>
        </w:rPr>
        <w:t xml:space="preserve"> </w:t>
      </w:r>
      <w:r w:rsidRPr="005558FC">
        <w:rPr>
          <w:rtl/>
        </w:rPr>
        <w:t>کم</w:t>
      </w:r>
      <w:r w:rsidRPr="005558FC">
        <w:rPr>
          <w:rFonts w:hint="cs"/>
          <w:rtl/>
        </w:rPr>
        <w:t>‌</w:t>
      </w:r>
      <w:r w:rsidRPr="005558FC">
        <w:rPr>
          <w:rtl/>
        </w:rPr>
        <w:t>فایده</w:t>
      </w:r>
      <w:r w:rsidRPr="005558FC">
        <w:rPr>
          <w:rFonts w:hint="cs"/>
          <w:rtl/>
        </w:rPr>
        <w:t>‌</w:t>
      </w:r>
      <w:r w:rsidRPr="005558FC">
        <w:rPr>
          <w:rtl/>
        </w:rPr>
        <w:t>ترین</w:t>
      </w:r>
      <w:r>
        <w:rPr>
          <w:rtl/>
        </w:rPr>
        <w:t xml:space="preserve"> </w:t>
      </w:r>
      <w:r w:rsidRPr="005558FC">
        <w:rPr>
          <w:rtl/>
        </w:rPr>
        <w:t>و</w:t>
      </w:r>
      <w:r>
        <w:rPr>
          <w:rtl/>
        </w:rPr>
        <w:t xml:space="preserve"> </w:t>
      </w:r>
      <w:r w:rsidRPr="005558FC">
        <w:rPr>
          <w:rtl/>
        </w:rPr>
        <w:t>درواقع</w:t>
      </w:r>
      <w:r>
        <w:rPr>
          <w:rtl/>
        </w:rPr>
        <w:t xml:space="preserve"> </w:t>
      </w:r>
      <w:r w:rsidRPr="005558FC">
        <w:rPr>
          <w:rtl/>
        </w:rPr>
        <w:t>خطرناک</w:t>
      </w:r>
      <w:r w:rsidRPr="005558FC">
        <w:rPr>
          <w:rFonts w:hint="cs"/>
          <w:rtl/>
        </w:rPr>
        <w:t>‌</w:t>
      </w:r>
      <w:r w:rsidRPr="005558FC">
        <w:rPr>
          <w:rtl/>
        </w:rPr>
        <w:t>ترین</w:t>
      </w:r>
      <w:r>
        <w:rPr>
          <w:rtl/>
        </w:rPr>
        <w:t xml:space="preserve"> </w:t>
      </w:r>
      <w:r w:rsidRPr="005558FC">
        <w:rPr>
          <w:rtl/>
        </w:rPr>
        <w:t>جنبه</w:t>
      </w:r>
      <w:r w:rsidRPr="005558FC">
        <w:rPr>
          <w:rFonts w:hint="cs"/>
          <w:rtl/>
        </w:rPr>
        <w:t>‌</w:t>
      </w:r>
      <w:r w:rsidRPr="005558FC">
        <w:rPr>
          <w:rtl/>
        </w:rPr>
        <w:t>های</w:t>
      </w:r>
      <w:r>
        <w:rPr>
          <w:rtl/>
        </w:rPr>
        <w:t xml:space="preserve"> </w:t>
      </w:r>
      <w:r w:rsidRPr="005558FC">
        <w:rPr>
          <w:rtl/>
        </w:rPr>
        <w:t>سنت</w:t>
      </w:r>
      <w:r>
        <w:rPr>
          <w:rtl/>
        </w:rPr>
        <w:t xml:space="preserve"> </w:t>
      </w:r>
      <w:r w:rsidRPr="005558FC">
        <w:rPr>
          <w:rtl/>
        </w:rPr>
        <w:t>فکری</w:t>
      </w:r>
      <w:r>
        <w:rPr>
          <w:rtl/>
        </w:rPr>
        <w:t xml:space="preserve"> </w:t>
      </w:r>
      <w:r w:rsidRPr="005558FC">
        <w:rPr>
          <w:rtl/>
        </w:rPr>
        <w:t>غرب</w:t>
      </w:r>
      <w:r>
        <w:rPr>
          <w:rtl/>
        </w:rPr>
        <w:t xml:space="preserve"> </w:t>
      </w:r>
      <w:r w:rsidRPr="005558FC">
        <w:rPr>
          <w:rtl/>
        </w:rPr>
        <w:t>و</w:t>
      </w:r>
      <w:r>
        <w:rPr>
          <w:rtl/>
        </w:rPr>
        <w:t xml:space="preserve"> </w:t>
      </w:r>
      <w:r w:rsidRPr="005558FC">
        <w:rPr>
          <w:rtl/>
        </w:rPr>
        <w:t>به</w:t>
      </w:r>
      <w:r w:rsidRPr="005558FC">
        <w:rPr>
          <w:rFonts w:hint="cs"/>
          <w:rtl/>
        </w:rPr>
        <w:t>‌</w:t>
      </w:r>
      <w:r w:rsidRPr="005558FC">
        <w:rPr>
          <w:rtl/>
        </w:rPr>
        <w:t>عنوان</w:t>
      </w:r>
      <w:r>
        <w:rPr>
          <w:rtl/>
        </w:rPr>
        <w:t xml:space="preserve"> </w:t>
      </w:r>
      <w:r w:rsidRPr="005558FC">
        <w:rPr>
          <w:rtl/>
        </w:rPr>
        <w:t>ایمان</w:t>
      </w:r>
      <w:r>
        <w:rPr>
          <w:rtl/>
        </w:rPr>
        <w:t xml:space="preserve"> </w:t>
      </w:r>
      <w:r w:rsidRPr="005558FC">
        <w:rPr>
          <w:rtl/>
        </w:rPr>
        <w:t>متافیزیکی</w:t>
      </w:r>
      <w:r>
        <w:rPr>
          <w:rtl/>
        </w:rPr>
        <w:t xml:space="preserve"> </w:t>
      </w:r>
      <w:r w:rsidRPr="005558FC">
        <w:rPr>
          <w:rtl/>
        </w:rPr>
        <w:t>به</w:t>
      </w:r>
      <w:r>
        <w:rPr>
          <w:rtl/>
        </w:rPr>
        <w:t xml:space="preserve"> </w:t>
      </w:r>
      <w:r w:rsidRPr="005558FC">
        <w:rPr>
          <w:rtl/>
        </w:rPr>
        <w:t>این</w:t>
      </w:r>
      <w:r w:rsidRPr="005558FC">
        <w:rPr>
          <w:rFonts w:hint="cs"/>
          <w:rtl/>
        </w:rPr>
        <w:t>‌</w:t>
      </w:r>
      <w:r w:rsidRPr="005558FC">
        <w:rPr>
          <w:rtl/>
        </w:rPr>
        <w:t>که</w:t>
      </w:r>
      <w:r>
        <w:rPr>
          <w:rtl/>
        </w:rPr>
        <w:t xml:space="preserve"> </w:t>
      </w:r>
      <w:r w:rsidRPr="005558FC">
        <w:rPr>
          <w:rtl/>
        </w:rPr>
        <w:t>ارزش</w:t>
      </w:r>
      <w:r w:rsidRPr="005558FC">
        <w:rPr>
          <w:rFonts w:hint="cs"/>
          <w:rtl/>
        </w:rPr>
        <w:t>‌</w:t>
      </w:r>
      <w:r w:rsidRPr="005558FC">
        <w:rPr>
          <w:rtl/>
        </w:rPr>
        <w:t>های</w:t>
      </w:r>
      <w:r>
        <w:rPr>
          <w:rtl/>
        </w:rPr>
        <w:t xml:space="preserve"> </w:t>
      </w:r>
      <w:r w:rsidRPr="005558FC">
        <w:rPr>
          <w:rtl/>
        </w:rPr>
        <w:t>محلی</w:t>
      </w:r>
      <w:r>
        <w:rPr>
          <w:rtl/>
        </w:rPr>
        <w:t xml:space="preserve"> </w:t>
      </w:r>
      <w:r w:rsidRPr="005558FC">
        <w:rPr>
          <w:rtl/>
        </w:rPr>
        <w:t>غرب</w:t>
      </w:r>
      <w:r>
        <w:rPr>
          <w:rtl/>
        </w:rPr>
        <w:t xml:space="preserve"> </w:t>
      </w:r>
      <w:r w:rsidRPr="005558FC">
        <w:rPr>
          <w:rtl/>
        </w:rPr>
        <w:t>برای</w:t>
      </w:r>
      <w:r>
        <w:rPr>
          <w:rtl/>
        </w:rPr>
        <w:t xml:space="preserve"> </w:t>
      </w:r>
      <w:r w:rsidRPr="005558FC">
        <w:rPr>
          <w:rtl/>
        </w:rPr>
        <w:t>تمام</w:t>
      </w:r>
      <w:r>
        <w:rPr>
          <w:rtl/>
        </w:rPr>
        <w:t xml:space="preserve"> </w:t>
      </w:r>
      <w:r w:rsidRPr="005558FC">
        <w:rPr>
          <w:rtl/>
        </w:rPr>
        <w:t>فرهنگ</w:t>
      </w:r>
      <w:r w:rsidRPr="005558FC">
        <w:rPr>
          <w:rFonts w:hint="cs"/>
          <w:rtl/>
        </w:rPr>
        <w:t>‌</w:t>
      </w:r>
      <w:r w:rsidRPr="005558FC">
        <w:rPr>
          <w:rtl/>
        </w:rPr>
        <w:t>ها</w:t>
      </w:r>
      <w:r>
        <w:rPr>
          <w:rtl/>
        </w:rPr>
        <w:t xml:space="preserve"> </w:t>
      </w:r>
      <w:r w:rsidRPr="005558FC">
        <w:rPr>
          <w:rtl/>
        </w:rPr>
        <w:t>و</w:t>
      </w:r>
      <w:r>
        <w:rPr>
          <w:rtl/>
        </w:rPr>
        <w:t xml:space="preserve"> </w:t>
      </w:r>
      <w:r w:rsidRPr="005558FC">
        <w:rPr>
          <w:rtl/>
        </w:rPr>
        <w:t>مردم</w:t>
      </w:r>
      <w:r>
        <w:rPr>
          <w:rtl/>
        </w:rPr>
        <w:t xml:space="preserve"> </w:t>
      </w:r>
      <w:r w:rsidRPr="005558FC">
        <w:rPr>
          <w:rtl/>
        </w:rPr>
        <w:t>جهان</w:t>
      </w:r>
      <w:r>
        <w:rPr>
          <w:rtl/>
        </w:rPr>
        <w:t xml:space="preserve"> </w:t>
      </w:r>
      <w:r w:rsidRPr="005558FC">
        <w:rPr>
          <w:rtl/>
        </w:rPr>
        <w:t>معتبرند</w:t>
      </w:r>
      <w:r>
        <w:rPr>
          <w:rtl/>
        </w:rPr>
        <w:t xml:space="preserve"> </w:t>
      </w:r>
      <w:r w:rsidRPr="005558FC">
        <w:rPr>
          <w:rtl/>
        </w:rPr>
        <w:t>توصیف</w:t>
      </w:r>
      <w:r>
        <w:rPr>
          <w:rtl/>
        </w:rPr>
        <w:t xml:space="preserve"> </w:t>
      </w:r>
      <w:r w:rsidRPr="005558FC">
        <w:rPr>
          <w:rtl/>
        </w:rPr>
        <w:t>می</w:t>
      </w:r>
      <w:r w:rsidRPr="005558FC">
        <w:rPr>
          <w:rFonts w:hint="cs"/>
          <w:rtl/>
        </w:rPr>
        <w:t>‌</w:t>
      </w:r>
      <w:r w:rsidRPr="005558FC">
        <w:rPr>
          <w:rtl/>
        </w:rPr>
        <w:t>کند.</w:t>
      </w:r>
      <w:r>
        <w:rPr>
          <w:rtl/>
        </w:rPr>
        <w:t xml:space="preserve"> </w:t>
      </w:r>
      <w:r w:rsidRPr="005558FC">
        <w:rPr>
          <w:rtl/>
        </w:rPr>
        <w:t>او</w:t>
      </w:r>
      <w:r>
        <w:rPr>
          <w:rtl/>
        </w:rPr>
        <w:t xml:space="preserve"> </w:t>
      </w:r>
      <w:r w:rsidRPr="005558FC">
        <w:rPr>
          <w:rtl/>
        </w:rPr>
        <w:t>می</w:t>
      </w:r>
      <w:r w:rsidRPr="005558FC">
        <w:rPr>
          <w:rFonts w:hint="cs"/>
          <w:rtl/>
        </w:rPr>
        <w:t>‌</w:t>
      </w:r>
      <w:r w:rsidRPr="005558FC">
        <w:rPr>
          <w:rtl/>
        </w:rPr>
        <w:t>گوید:</w:t>
      </w:r>
      <w:r>
        <w:rPr>
          <w:rtl/>
        </w:rPr>
        <w:t xml:space="preserve"> </w:t>
      </w:r>
      <w:r w:rsidRPr="005558FC">
        <w:rPr>
          <w:rtl/>
        </w:rPr>
        <w:t>«اصل</w:t>
      </w:r>
      <w:r>
        <w:rPr>
          <w:rtl/>
        </w:rPr>
        <w:t xml:space="preserve"> </w:t>
      </w:r>
      <w:r w:rsidRPr="005558FC">
        <w:rPr>
          <w:rtl/>
        </w:rPr>
        <w:t>فرهنگی</w:t>
      </w:r>
      <w:r>
        <w:rPr>
          <w:rtl/>
        </w:rPr>
        <w:t xml:space="preserve"> </w:t>
      </w:r>
      <w:r w:rsidRPr="005558FC">
        <w:rPr>
          <w:rtl/>
        </w:rPr>
        <w:t>جهان</w:t>
      </w:r>
      <w:r w:rsidRPr="005558FC">
        <w:rPr>
          <w:rFonts w:hint="cs"/>
          <w:rtl/>
        </w:rPr>
        <w:t>‌</w:t>
      </w:r>
      <w:r w:rsidRPr="005558FC">
        <w:rPr>
          <w:rtl/>
        </w:rPr>
        <w:t>شمول</w:t>
      </w:r>
      <w:r w:rsidRPr="005558FC">
        <w:rPr>
          <w:rFonts w:hint="cs"/>
          <w:rtl/>
        </w:rPr>
        <w:t>‌</w:t>
      </w:r>
      <w:r w:rsidRPr="005558FC">
        <w:rPr>
          <w:rtl/>
        </w:rPr>
        <w:t>گرایی</w:t>
      </w:r>
      <w:r>
        <w:rPr>
          <w:rtl/>
        </w:rPr>
        <w:t xml:space="preserve"> </w:t>
      </w:r>
      <w:r w:rsidRPr="005558FC">
        <w:rPr>
          <w:rtl/>
        </w:rPr>
        <w:t>را</w:t>
      </w:r>
      <w:r>
        <w:rPr>
          <w:rtl/>
        </w:rPr>
        <w:t xml:space="preserve"> </w:t>
      </w:r>
      <w:r w:rsidRPr="005558FC">
        <w:rPr>
          <w:rtl/>
        </w:rPr>
        <w:t>می</w:t>
      </w:r>
      <w:r w:rsidRPr="005558FC">
        <w:rPr>
          <w:rFonts w:hint="cs"/>
          <w:rtl/>
        </w:rPr>
        <w:t>‌</w:t>
      </w:r>
      <w:r w:rsidRPr="005558FC">
        <w:rPr>
          <w:rtl/>
        </w:rPr>
        <w:t>توان</w:t>
      </w:r>
      <w:r>
        <w:rPr>
          <w:rtl/>
        </w:rPr>
        <w:t xml:space="preserve"> </w:t>
      </w:r>
      <w:r w:rsidRPr="005558FC">
        <w:rPr>
          <w:rtl/>
        </w:rPr>
        <w:t>به</w:t>
      </w:r>
      <w:r w:rsidRPr="005558FC">
        <w:rPr>
          <w:rFonts w:hint="cs"/>
          <w:rtl/>
        </w:rPr>
        <w:t>‌</w:t>
      </w:r>
      <w:r w:rsidRPr="005558FC">
        <w:rPr>
          <w:rtl/>
        </w:rPr>
        <w:t>عنوان</w:t>
      </w:r>
      <w:r>
        <w:rPr>
          <w:rtl/>
        </w:rPr>
        <w:t xml:space="preserve"> </w:t>
      </w:r>
      <w:r w:rsidRPr="005558FC">
        <w:rPr>
          <w:rtl/>
        </w:rPr>
        <w:t>یک</w:t>
      </w:r>
      <w:r>
        <w:rPr>
          <w:rtl/>
        </w:rPr>
        <w:t xml:space="preserve"> </w:t>
      </w:r>
      <w:r w:rsidRPr="005558FC">
        <w:rPr>
          <w:rtl/>
        </w:rPr>
        <w:t>شالود</w:t>
      </w:r>
      <w:r w:rsidRPr="005558FC">
        <w:rPr>
          <w:rFonts w:hint="cs"/>
          <w:rtl/>
        </w:rPr>
        <w:t>ۀ</w:t>
      </w:r>
      <w:r>
        <w:rPr>
          <w:rtl/>
        </w:rPr>
        <w:t xml:space="preserve"> </w:t>
      </w:r>
      <w:r w:rsidRPr="005558FC">
        <w:rPr>
          <w:rtl/>
        </w:rPr>
        <w:t>فکری</w:t>
      </w:r>
      <w:r>
        <w:rPr>
          <w:rtl/>
        </w:rPr>
        <w:t xml:space="preserve"> </w:t>
      </w:r>
      <w:r w:rsidRPr="005558FC">
        <w:rPr>
          <w:rtl/>
        </w:rPr>
        <w:t>در</w:t>
      </w:r>
      <w:r>
        <w:rPr>
          <w:rtl/>
        </w:rPr>
        <w:t xml:space="preserve"> </w:t>
      </w:r>
      <w:r w:rsidRPr="005558FC">
        <w:rPr>
          <w:rtl/>
        </w:rPr>
        <w:t>پروژ</w:t>
      </w:r>
      <w:r w:rsidRPr="005558FC">
        <w:rPr>
          <w:rFonts w:hint="cs"/>
          <w:rtl/>
        </w:rPr>
        <w:t>ۀ</w:t>
      </w:r>
      <w:r>
        <w:rPr>
          <w:rtl/>
        </w:rPr>
        <w:t xml:space="preserve"> </w:t>
      </w:r>
      <w:r w:rsidRPr="005558FC">
        <w:rPr>
          <w:rtl/>
        </w:rPr>
        <w:t>سقراط</w:t>
      </w:r>
      <w:r>
        <w:rPr>
          <w:rtl/>
        </w:rPr>
        <w:t xml:space="preserve"> </w:t>
      </w:r>
      <w:r w:rsidRPr="005558FC">
        <w:rPr>
          <w:rtl/>
        </w:rPr>
        <w:t>دربارۀ</w:t>
      </w:r>
      <w:r>
        <w:rPr>
          <w:rtl/>
        </w:rPr>
        <w:t xml:space="preserve"> </w:t>
      </w:r>
      <w:r w:rsidRPr="005558FC">
        <w:rPr>
          <w:rtl/>
        </w:rPr>
        <w:t>زندگی</w:t>
      </w:r>
      <w:r>
        <w:rPr>
          <w:rtl/>
        </w:rPr>
        <w:t xml:space="preserve"> </w:t>
      </w:r>
      <w:r w:rsidRPr="005558FC">
        <w:rPr>
          <w:rtl/>
        </w:rPr>
        <w:t>آزموده</w:t>
      </w:r>
      <w:r w:rsidRPr="005558FC">
        <w:rPr>
          <w:rFonts w:hint="cs"/>
          <w:rtl/>
        </w:rPr>
        <w:t>‌</w:t>
      </w:r>
      <w:r w:rsidRPr="005558FC">
        <w:rPr>
          <w:rtl/>
        </w:rPr>
        <w:t>شده،</w:t>
      </w:r>
      <w:r>
        <w:rPr>
          <w:rtl/>
        </w:rPr>
        <w:t xml:space="preserve"> </w:t>
      </w:r>
      <w:r w:rsidRPr="005558FC">
        <w:rPr>
          <w:rtl/>
        </w:rPr>
        <w:t>در</w:t>
      </w:r>
      <w:r>
        <w:rPr>
          <w:rtl/>
        </w:rPr>
        <w:t xml:space="preserve"> </w:t>
      </w:r>
      <w:r w:rsidRPr="005558FC">
        <w:rPr>
          <w:rtl/>
        </w:rPr>
        <w:t>احساس</w:t>
      </w:r>
      <w:r>
        <w:rPr>
          <w:rtl/>
        </w:rPr>
        <w:t xml:space="preserve"> </w:t>
      </w:r>
      <w:r w:rsidRPr="005558FC">
        <w:rPr>
          <w:rtl/>
        </w:rPr>
        <w:t>مسئولیت</w:t>
      </w:r>
      <w:r>
        <w:rPr>
          <w:rtl/>
        </w:rPr>
        <w:t xml:space="preserve"> </w:t>
      </w:r>
      <w:r w:rsidRPr="005558FC">
        <w:rPr>
          <w:rtl/>
        </w:rPr>
        <w:t>مسیحیت</w:t>
      </w:r>
      <w:r>
        <w:rPr>
          <w:rtl/>
        </w:rPr>
        <w:t xml:space="preserve"> </w:t>
      </w:r>
      <w:r w:rsidRPr="005558FC">
        <w:rPr>
          <w:rtl/>
        </w:rPr>
        <w:t>برای</w:t>
      </w:r>
      <w:r>
        <w:rPr>
          <w:rtl/>
        </w:rPr>
        <w:t xml:space="preserve"> </w:t>
      </w:r>
      <w:r w:rsidRPr="005558FC">
        <w:rPr>
          <w:rtl/>
        </w:rPr>
        <w:t>نجات</w:t>
      </w:r>
      <w:r>
        <w:rPr>
          <w:rtl/>
        </w:rPr>
        <w:t xml:space="preserve"> </w:t>
      </w:r>
      <w:r w:rsidRPr="005558FC">
        <w:rPr>
          <w:rtl/>
        </w:rPr>
        <w:t>تمام</w:t>
      </w:r>
      <w:r>
        <w:rPr>
          <w:rtl/>
        </w:rPr>
        <w:t xml:space="preserve"> </w:t>
      </w:r>
      <w:r w:rsidRPr="005558FC">
        <w:rPr>
          <w:rtl/>
        </w:rPr>
        <w:t>بشریت</w:t>
      </w:r>
      <w:r>
        <w:rPr>
          <w:rtl/>
        </w:rPr>
        <w:t xml:space="preserve"> </w:t>
      </w:r>
      <w:r w:rsidRPr="005558FC">
        <w:rPr>
          <w:rtl/>
        </w:rPr>
        <w:t>و</w:t>
      </w:r>
      <w:r>
        <w:rPr>
          <w:rtl/>
        </w:rPr>
        <w:t xml:space="preserve"> </w:t>
      </w:r>
      <w:r w:rsidRPr="005558FC">
        <w:rPr>
          <w:rtl/>
        </w:rPr>
        <w:t>در</w:t>
      </w:r>
      <w:r>
        <w:rPr>
          <w:rtl/>
        </w:rPr>
        <w:t xml:space="preserve"> </w:t>
      </w:r>
      <w:r w:rsidRPr="005558FC">
        <w:rPr>
          <w:rtl/>
        </w:rPr>
        <w:t>پروژ</w:t>
      </w:r>
      <w:r w:rsidRPr="005558FC">
        <w:rPr>
          <w:rFonts w:hint="cs"/>
          <w:rtl/>
        </w:rPr>
        <w:t>ۀ</w:t>
      </w:r>
      <w:r>
        <w:rPr>
          <w:rtl/>
        </w:rPr>
        <w:t xml:space="preserve"> </w:t>
      </w:r>
      <w:r w:rsidRPr="005558FC">
        <w:rPr>
          <w:rtl/>
        </w:rPr>
        <w:t>جنبش</w:t>
      </w:r>
      <w:r>
        <w:rPr>
          <w:rtl/>
        </w:rPr>
        <w:t xml:space="preserve"> </w:t>
      </w:r>
      <w:r w:rsidRPr="005558FC">
        <w:rPr>
          <w:rtl/>
        </w:rPr>
        <w:t>روشنگری</w:t>
      </w:r>
      <w:r>
        <w:rPr>
          <w:rtl/>
        </w:rPr>
        <w:t xml:space="preserve"> </w:t>
      </w:r>
      <w:r w:rsidRPr="005558FC">
        <w:rPr>
          <w:rtl/>
        </w:rPr>
        <w:t>برای</w:t>
      </w:r>
      <w:r>
        <w:rPr>
          <w:rtl/>
        </w:rPr>
        <w:t xml:space="preserve"> </w:t>
      </w:r>
      <w:r w:rsidRPr="005558FC">
        <w:rPr>
          <w:rtl/>
        </w:rPr>
        <w:t>پیشرفت</w:t>
      </w:r>
      <w:r>
        <w:rPr>
          <w:rtl/>
        </w:rPr>
        <w:t xml:space="preserve"> </w:t>
      </w:r>
      <w:r w:rsidRPr="005558FC">
        <w:rPr>
          <w:rtl/>
        </w:rPr>
        <w:t>به</w:t>
      </w:r>
      <w:r w:rsidRPr="005558FC">
        <w:rPr>
          <w:rFonts w:hint="cs"/>
          <w:rtl/>
        </w:rPr>
        <w:t>‌</w:t>
      </w:r>
      <w:r w:rsidRPr="005558FC">
        <w:rPr>
          <w:rtl/>
        </w:rPr>
        <w:t>سوی</w:t>
      </w:r>
      <w:r>
        <w:rPr>
          <w:rtl/>
        </w:rPr>
        <w:t xml:space="preserve"> </w:t>
      </w:r>
      <w:r w:rsidRPr="005558FC">
        <w:rPr>
          <w:rtl/>
        </w:rPr>
        <w:t>یک</w:t>
      </w:r>
      <w:r>
        <w:rPr>
          <w:rtl/>
        </w:rPr>
        <w:t xml:space="preserve"> </w:t>
      </w:r>
      <w:r w:rsidRPr="005558FC">
        <w:rPr>
          <w:rtl/>
        </w:rPr>
        <w:t>تمدن</w:t>
      </w:r>
      <w:r>
        <w:rPr>
          <w:rtl/>
        </w:rPr>
        <w:t xml:space="preserve"> </w:t>
      </w:r>
      <w:r w:rsidRPr="005558FC">
        <w:rPr>
          <w:rtl/>
        </w:rPr>
        <w:t>انسانی</w:t>
      </w:r>
      <w:r>
        <w:rPr>
          <w:rtl/>
        </w:rPr>
        <w:t xml:space="preserve"> </w:t>
      </w:r>
      <w:r w:rsidRPr="005558FC">
        <w:rPr>
          <w:rtl/>
        </w:rPr>
        <w:t>جهان‌شمول</w:t>
      </w:r>
      <w:r>
        <w:rPr>
          <w:rtl/>
        </w:rPr>
        <w:t xml:space="preserve"> </w:t>
      </w:r>
      <w:r w:rsidRPr="005558FC">
        <w:rPr>
          <w:rtl/>
        </w:rPr>
        <w:t>دید»</w:t>
      </w:r>
      <w:r>
        <w:rPr>
          <w:rtl/>
        </w:rPr>
        <w:t xml:space="preserve"> </w:t>
      </w:r>
      <w:r w:rsidRPr="005558FC">
        <w:rPr>
          <w:rtl/>
        </w:rPr>
        <w:t>(تاملینسون،</w:t>
      </w:r>
      <w:r>
        <w:rPr>
          <w:rtl/>
        </w:rPr>
        <w:t xml:space="preserve"> </w:t>
      </w:r>
      <w:r w:rsidRPr="00232999">
        <w:rPr>
          <w:rFonts w:cs="B Lotus"/>
          <w:rtl/>
        </w:rPr>
        <w:t>1381</w:t>
      </w:r>
      <w:r w:rsidRPr="005558FC">
        <w:rPr>
          <w:rtl/>
        </w:rPr>
        <w:t>:</w:t>
      </w:r>
      <w:r>
        <w:rPr>
          <w:rtl/>
        </w:rPr>
        <w:t xml:space="preserve"> </w:t>
      </w:r>
      <w:r w:rsidRPr="00232999">
        <w:rPr>
          <w:rFonts w:cs="B Lotus"/>
          <w:rtl/>
        </w:rPr>
        <w:t>98</w:t>
      </w:r>
      <w:r w:rsidRPr="005558FC">
        <w:rPr>
          <w:rtl/>
        </w:rPr>
        <w:t>)</w:t>
      </w:r>
      <w:r w:rsidRPr="005558FC">
        <w:rPr>
          <w:rFonts w:hint="cs"/>
          <w:rtl/>
        </w:rPr>
        <w:t>.</w:t>
      </w:r>
    </w:p>
    <w:p w:rsidR="005F3101" w:rsidRPr="005558FC" w:rsidRDefault="005F3101" w:rsidP="005F3101">
      <w:r w:rsidRPr="005558FC">
        <w:rPr>
          <w:rtl/>
        </w:rPr>
        <w:t>در</w:t>
      </w:r>
      <w:r>
        <w:rPr>
          <w:rtl/>
        </w:rPr>
        <w:t xml:space="preserve"> </w:t>
      </w:r>
      <w:r w:rsidRPr="005558FC">
        <w:rPr>
          <w:rtl/>
        </w:rPr>
        <w:t>ب</w:t>
      </w:r>
      <w:r w:rsidRPr="005558FC">
        <w:rPr>
          <w:rFonts w:hint="cs"/>
          <w:rtl/>
        </w:rPr>
        <w:t>ُ</w:t>
      </w:r>
      <w:r w:rsidRPr="005558FC">
        <w:rPr>
          <w:rtl/>
        </w:rPr>
        <w:t>عد</w:t>
      </w:r>
      <w:r>
        <w:rPr>
          <w:rtl/>
        </w:rPr>
        <w:t xml:space="preserve"> </w:t>
      </w:r>
      <w:r w:rsidRPr="005558FC">
        <w:rPr>
          <w:rtl/>
        </w:rPr>
        <w:t>فرهنگی</w:t>
      </w:r>
      <w:r>
        <w:rPr>
          <w:rtl/>
        </w:rPr>
        <w:t xml:space="preserve"> </w:t>
      </w:r>
      <w:r w:rsidRPr="005558FC">
        <w:rPr>
          <w:rtl/>
        </w:rPr>
        <w:t>هم</w:t>
      </w:r>
      <w:r w:rsidRPr="005558FC">
        <w:rPr>
          <w:rFonts w:hint="cs"/>
          <w:rtl/>
        </w:rPr>
        <w:t>،</w:t>
      </w:r>
      <w:r>
        <w:rPr>
          <w:rtl/>
        </w:rPr>
        <w:t xml:space="preserve"> </w:t>
      </w:r>
      <w:r w:rsidRPr="005558FC">
        <w:rPr>
          <w:rtl/>
        </w:rPr>
        <w:t>متأثر</w:t>
      </w:r>
      <w:r>
        <w:rPr>
          <w:rtl/>
        </w:rPr>
        <w:t xml:space="preserve"> </w:t>
      </w:r>
      <w:r w:rsidRPr="005558FC">
        <w:rPr>
          <w:rtl/>
        </w:rPr>
        <w:t>از</w:t>
      </w:r>
      <w:r>
        <w:rPr>
          <w:rtl/>
        </w:rPr>
        <w:t xml:space="preserve"> </w:t>
      </w:r>
      <w:r w:rsidRPr="005558FC">
        <w:rPr>
          <w:rtl/>
        </w:rPr>
        <w:t>فرایند</w:t>
      </w:r>
      <w:r>
        <w:rPr>
          <w:rtl/>
        </w:rPr>
        <w:t xml:space="preserve"> </w:t>
      </w:r>
      <w:r w:rsidRPr="005558FC">
        <w:rPr>
          <w:rtl/>
        </w:rPr>
        <w:t>جهانی</w:t>
      </w:r>
      <w:r>
        <w:rPr>
          <w:rtl/>
        </w:rPr>
        <w:t xml:space="preserve"> </w:t>
      </w:r>
      <w:r w:rsidRPr="005558FC">
        <w:rPr>
          <w:rtl/>
        </w:rPr>
        <w:t>شدن،</w:t>
      </w:r>
      <w:r>
        <w:rPr>
          <w:rtl/>
        </w:rPr>
        <w:t xml:space="preserve"> </w:t>
      </w:r>
      <w:r w:rsidRPr="005558FC">
        <w:rPr>
          <w:rtl/>
        </w:rPr>
        <w:t>با</w:t>
      </w:r>
      <w:r>
        <w:rPr>
          <w:rtl/>
        </w:rPr>
        <w:t xml:space="preserve"> </w:t>
      </w:r>
      <w:r w:rsidRPr="005558FC">
        <w:rPr>
          <w:rtl/>
        </w:rPr>
        <w:t>نسبی</w:t>
      </w:r>
      <w:r>
        <w:rPr>
          <w:rtl/>
        </w:rPr>
        <w:t xml:space="preserve"> </w:t>
      </w:r>
      <w:r w:rsidRPr="005558FC">
        <w:rPr>
          <w:rtl/>
        </w:rPr>
        <w:t>شدن</w:t>
      </w:r>
      <w:r>
        <w:rPr>
          <w:rtl/>
        </w:rPr>
        <w:t xml:space="preserve"> </w:t>
      </w:r>
      <w:r w:rsidRPr="005558FC">
        <w:rPr>
          <w:rtl/>
        </w:rPr>
        <w:t>فرهنگ</w:t>
      </w:r>
      <w:r>
        <w:rPr>
          <w:rtl/>
        </w:rPr>
        <w:t xml:space="preserve"> </w:t>
      </w:r>
      <w:r w:rsidRPr="005558FC">
        <w:rPr>
          <w:rtl/>
        </w:rPr>
        <w:t>و</w:t>
      </w:r>
      <w:r>
        <w:rPr>
          <w:rtl/>
        </w:rPr>
        <w:t xml:space="preserve"> </w:t>
      </w:r>
      <w:r w:rsidRPr="005558FC">
        <w:rPr>
          <w:rtl/>
        </w:rPr>
        <w:t>ازدست</w:t>
      </w:r>
      <w:r>
        <w:rPr>
          <w:rtl/>
        </w:rPr>
        <w:t xml:space="preserve"> </w:t>
      </w:r>
      <w:r w:rsidRPr="005558FC">
        <w:rPr>
          <w:rtl/>
        </w:rPr>
        <w:t>رفتن</w:t>
      </w:r>
      <w:r>
        <w:rPr>
          <w:rtl/>
        </w:rPr>
        <w:t xml:space="preserve"> </w:t>
      </w:r>
      <w:r w:rsidRPr="005558FC">
        <w:rPr>
          <w:rtl/>
        </w:rPr>
        <w:t>حالت</w:t>
      </w:r>
      <w:r>
        <w:rPr>
          <w:rtl/>
        </w:rPr>
        <w:t xml:space="preserve"> </w:t>
      </w:r>
      <w:r w:rsidRPr="005558FC">
        <w:rPr>
          <w:rtl/>
        </w:rPr>
        <w:t>عام</w:t>
      </w:r>
      <w:r>
        <w:rPr>
          <w:rtl/>
        </w:rPr>
        <w:t xml:space="preserve"> </w:t>
      </w:r>
      <w:r w:rsidRPr="005558FC">
        <w:rPr>
          <w:rtl/>
        </w:rPr>
        <w:t>و</w:t>
      </w:r>
      <w:r>
        <w:rPr>
          <w:rtl/>
        </w:rPr>
        <w:t xml:space="preserve"> </w:t>
      </w:r>
      <w:r w:rsidRPr="005558FC">
        <w:rPr>
          <w:rtl/>
        </w:rPr>
        <w:t>جهان‌شمول</w:t>
      </w:r>
      <w:r>
        <w:rPr>
          <w:rtl/>
        </w:rPr>
        <w:t xml:space="preserve"> </w:t>
      </w:r>
      <w:r w:rsidRPr="005558FC">
        <w:rPr>
          <w:rtl/>
        </w:rPr>
        <w:t>آن،</w:t>
      </w:r>
      <w:r>
        <w:rPr>
          <w:rtl/>
        </w:rPr>
        <w:t xml:space="preserve"> </w:t>
      </w:r>
      <w:r w:rsidRPr="005558FC">
        <w:rPr>
          <w:rtl/>
        </w:rPr>
        <w:t>زمینه</w:t>
      </w:r>
      <w:r w:rsidRPr="005558FC">
        <w:rPr>
          <w:rFonts w:hint="cs"/>
          <w:rtl/>
        </w:rPr>
        <w:t>‌</w:t>
      </w:r>
      <w:r w:rsidRPr="005558FC">
        <w:rPr>
          <w:rtl/>
        </w:rPr>
        <w:t>ای</w:t>
      </w:r>
      <w:r>
        <w:rPr>
          <w:rtl/>
        </w:rPr>
        <w:t xml:space="preserve"> </w:t>
      </w:r>
      <w:r w:rsidRPr="005558FC">
        <w:rPr>
          <w:rtl/>
        </w:rPr>
        <w:t>فراهم</w:t>
      </w:r>
      <w:r>
        <w:rPr>
          <w:rtl/>
        </w:rPr>
        <w:t xml:space="preserve"> </w:t>
      </w:r>
      <w:r w:rsidRPr="005558FC">
        <w:rPr>
          <w:rtl/>
        </w:rPr>
        <w:t>می</w:t>
      </w:r>
      <w:r w:rsidRPr="005558FC">
        <w:rPr>
          <w:rFonts w:hint="cs"/>
          <w:rtl/>
        </w:rPr>
        <w:t>‌</w:t>
      </w:r>
      <w:r w:rsidRPr="005558FC">
        <w:rPr>
          <w:rtl/>
        </w:rPr>
        <w:t>آید</w:t>
      </w:r>
      <w:r>
        <w:rPr>
          <w:rtl/>
        </w:rPr>
        <w:t xml:space="preserve"> </w:t>
      </w:r>
      <w:r w:rsidRPr="005558FC">
        <w:rPr>
          <w:rtl/>
        </w:rPr>
        <w:t>که</w:t>
      </w:r>
      <w:r>
        <w:rPr>
          <w:rtl/>
        </w:rPr>
        <w:t xml:space="preserve"> </w:t>
      </w:r>
      <w:r w:rsidRPr="005558FC">
        <w:rPr>
          <w:rtl/>
        </w:rPr>
        <w:t>ضمن</w:t>
      </w:r>
      <w:r>
        <w:rPr>
          <w:rtl/>
        </w:rPr>
        <w:t xml:space="preserve"> </w:t>
      </w:r>
      <w:r w:rsidRPr="005558FC">
        <w:rPr>
          <w:rtl/>
        </w:rPr>
        <w:t>پذیرش</w:t>
      </w:r>
      <w:r>
        <w:rPr>
          <w:rtl/>
        </w:rPr>
        <w:t xml:space="preserve"> </w:t>
      </w:r>
      <w:r w:rsidRPr="005558FC">
        <w:rPr>
          <w:rtl/>
        </w:rPr>
        <w:t>جایگاه</w:t>
      </w:r>
      <w:r>
        <w:rPr>
          <w:rtl/>
        </w:rPr>
        <w:t xml:space="preserve"> </w:t>
      </w:r>
      <w:r w:rsidRPr="005558FC">
        <w:rPr>
          <w:rtl/>
        </w:rPr>
        <w:t>فرهنگ</w:t>
      </w:r>
      <w:r w:rsidRPr="005558FC">
        <w:rPr>
          <w:rFonts w:hint="cs"/>
          <w:rtl/>
        </w:rPr>
        <w:t>‌</w:t>
      </w:r>
      <w:r w:rsidRPr="005558FC">
        <w:rPr>
          <w:rtl/>
        </w:rPr>
        <w:t>های</w:t>
      </w:r>
      <w:r>
        <w:rPr>
          <w:rtl/>
        </w:rPr>
        <w:t xml:space="preserve"> </w:t>
      </w:r>
      <w:r w:rsidRPr="005558FC">
        <w:rPr>
          <w:rtl/>
        </w:rPr>
        <w:t>مختلف،</w:t>
      </w:r>
      <w:r>
        <w:rPr>
          <w:rtl/>
        </w:rPr>
        <w:t xml:space="preserve"> </w:t>
      </w:r>
      <w:r w:rsidRPr="005558FC">
        <w:rPr>
          <w:rFonts w:hint="cs"/>
          <w:rtl/>
        </w:rPr>
        <w:t>‌</w:t>
      </w:r>
      <w:r w:rsidRPr="005558FC">
        <w:rPr>
          <w:rtl/>
        </w:rPr>
        <w:t>زمینه</w:t>
      </w:r>
      <w:r>
        <w:rPr>
          <w:rtl/>
        </w:rPr>
        <w:t xml:space="preserve"> </w:t>
      </w:r>
      <w:r w:rsidRPr="005558FC">
        <w:rPr>
          <w:rtl/>
        </w:rPr>
        <w:t>برای</w:t>
      </w:r>
      <w:r>
        <w:rPr>
          <w:rtl/>
        </w:rPr>
        <w:t xml:space="preserve"> </w:t>
      </w:r>
      <w:r w:rsidRPr="005558FC">
        <w:rPr>
          <w:rtl/>
        </w:rPr>
        <w:t>ظهور</w:t>
      </w:r>
      <w:r>
        <w:rPr>
          <w:rtl/>
        </w:rPr>
        <w:t xml:space="preserve"> </w:t>
      </w:r>
      <w:r w:rsidRPr="005558FC">
        <w:rPr>
          <w:rtl/>
        </w:rPr>
        <w:t>هویت</w:t>
      </w:r>
      <w:r w:rsidRPr="005558FC">
        <w:rPr>
          <w:rFonts w:hint="cs"/>
          <w:rtl/>
        </w:rPr>
        <w:t>‌</w:t>
      </w:r>
      <w:r w:rsidRPr="005558FC">
        <w:rPr>
          <w:rtl/>
        </w:rPr>
        <w:t>های</w:t>
      </w:r>
      <w:r>
        <w:rPr>
          <w:rtl/>
        </w:rPr>
        <w:t xml:space="preserve"> </w:t>
      </w:r>
      <w:r w:rsidRPr="005558FC">
        <w:rPr>
          <w:rtl/>
        </w:rPr>
        <w:t>مختلف</w:t>
      </w:r>
      <w:r>
        <w:rPr>
          <w:rtl/>
        </w:rPr>
        <w:t xml:space="preserve"> </w:t>
      </w:r>
      <w:r w:rsidRPr="005558FC">
        <w:rPr>
          <w:rtl/>
        </w:rPr>
        <w:t>فراهم</w:t>
      </w:r>
      <w:r>
        <w:rPr>
          <w:rtl/>
        </w:rPr>
        <w:t xml:space="preserve"> </w:t>
      </w:r>
      <w:r w:rsidRPr="005558FC">
        <w:rPr>
          <w:rtl/>
        </w:rPr>
        <w:t>می</w:t>
      </w:r>
      <w:r w:rsidRPr="005558FC">
        <w:rPr>
          <w:rFonts w:hint="cs"/>
          <w:rtl/>
        </w:rPr>
        <w:t>‌</w:t>
      </w:r>
      <w:r w:rsidRPr="005558FC">
        <w:rPr>
          <w:rtl/>
        </w:rPr>
        <w:t>شود.</w:t>
      </w:r>
      <w:r>
        <w:rPr>
          <w:rtl/>
        </w:rPr>
        <w:t xml:space="preserve"> </w:t>
      </w:r>
      <w:r w:rsidRPr="005558FC">
        <w:rPr>
          <w:rtl/>
        </w:rPr>
        <w:t>عده</w:t>
      </w:r>
      <w:r w:rsidRPr="005558FC">
        <w:rPr>
          <w:rFonts w:hint="cs"/>
          <w:rtl/>
        </w:rPr>
        <w:t>‌</w:t>
      </w:r>
      <w:r w:rsidRPr="005558FC">
        <w:rPr>
          <w:rtl/>
        </w:rPr>
        <w:t>ای</w:t>
      </w:r>
      <w:r>
        <w:rPr>
          <w:rtl/>
        </w:rPr>
        <w:t xml:space="preserve"> </w:t>
      </w:r>
      <w:r w:rsidRPr="005558FC">
        <w:rPr>
          <w:rtl/>
        </w:rPr>
        <w:t>بر</w:t>
      </w:r>
      <w:r>
        <w:rPr>
          <w:rtl/>
        </w:rPr>
        <w:t xml:space="preserve"> </w:t>
      </w:r>
      <w:r w:rsidRPr="005558FC">
        <w:rPr>
          <w:rtl/>
        </w:rPr>
        <w:t>این</w:t>
      </w:r>
      <w:r>
        <w:rPr>
          <w:rtl/>
        </w:rPr>
        <w:t xml:space="preserve"> </w:t>
      </w:r>
      <w:r w:rsidRPr="005558FC">
        <w:rPr>
          <w:rtl/>
        </w:rPr>
        <w:lastRenderedPageBreak/>
        <w:t>اعتقادند</w:t>
      </w:r>
      <w:r>
        <w:rPr>
          <w:rtl/>
        </w:rPr>
        <w:t xml:space="preserve"> </w:t>
      </w:r>
      <w:r w:rsidRPr="005558FC">
        <w:rPr>
          <w:rtl/>
        </w:rPr>
        <w:t>که</w:t>
      </w:r>
      <w:r>
        <w:rPr>
          <w:rtl/>
        </w:rPr>
        <w:t xml:space="preserve"> </w:t>
      </w:r>
      <w:r w:rsidRPr="005558FC">
        <w:rPr>
          <w:rtl/>
        </w:rPr>
        <w:t>ما</w:t>
      </w:r>
      <w:r>
        <w:rPr>
          <w:rtl/>
        </w:rPr>
        <w:t xml:space="preserve"> </w:t>
      </w:r>
      <w:r w:rsidRPr="005558FC">
        <w:rPr>
          <w:rtl/>
        </w:rPr>
        <w:t>به</w:t>
      </w:r>
      <w:r w:rsidRPr="005558FC">
        <w:rPr>
          <w:rFonts w:hint="cs"/>
          <w:rtl/>
        </w:rPr>
        <w:t>‌سوی</w:t>
      </w:r>
      <w:r>
        <w:rPr>
          <w:rtl/>
        </w:rPr>
        <w:t xml:space="preserve"> </w:t>
      </w:r>
      <w:r w:rsidRPr="005558FC">
        <w:rPr>
          <w:rtl/>
        </w:rPr>
        <w:t>یک</w:t>
      </w:r>
      <w:r>
        <w:rPr>
          <w:rtl/>
        </w:rPr>
        <w:t xml:space="preserve"> </w:t>
      </w:r>
      <w:r w:rsidRPr="005558FC">
        <w:rPr>
          <w:rtl/>
        </w:rPr>
        <w:t>نوع</w:t>
      </w:r>
      <w:r>
        <w:rPr>
          <w:rtl/>
        </w:rPr>
        <w:t xml:space="preserve"> </w:t>
      </w:r>
      <w:r w:rsidRPr="005558FC">
        <w:rPr>
          <w:rtl/>
        </w:rPr>
        <w:t>فرهنگ</w:t>
      </w:r>
      <w:r>
        <w:rPr>
          <w:rtl/>
        </w:rPr>
        <w:t xml:space="preserve"> </w:t>
      </w:r>
      <w:r w:rsidRPr="005558FC">
        <w:rPr>
          <w:rtl/>
        </w:rPr>
        <w:t>عام</w:t>
      </w:r>
      <w:r>
        <w:rPr>
          <w:rtl/>
        </w:rPr>
        <w:t xml:space="preserve"> </w:t>
      </w:r>
      <w:r w:rsidRPr="005558FC">
        <w:rPr>
          <w:rtl/>
        </w:rPr>
        <w:t>و</w:t>
      </w:r>
      <w:r>
        <w:rPr>
          <w:rtl/>
        </w:rPr>
        <w:t xml:space="preserve"> </w:t>
      </w:r>
      <w:r w:rsidRPr="005558FC">
        <w:rPr>
          <w:rtl/>
        </w:rPr>
        <w:t>جهان‌شمول</w:t>
      </w:r>
      <w:r>
        <w:rPr>
          <w:rtl/>
        </w:rPr>
        <w:t xml:space="preserve"> </w:t>
      </w:r>
      <w:r w:rsidRPr="005558FC">
        <w:rPr>
          <w:rtl/>
        </w:rPr>
        <w:t>در</w:t>
      </w:r>
      <w:r>
        <w:rPr>
          <w:rtl/>
        </w:rPr>
        <w:t xml:space="preserve"> </w:t>
      </w:r>
      <w:r w:rsidRPr="005558FC">
        <w:rPr>
          <w:rtl/>
        </w:rPr>
        <w:t>حال</w:t>
      </w:r>
      <w:r>
        <w:rPr>
          <w:rtl/>
        </w:rPr>
        <w:t xml:space="preserve"> </w:t>
      </w:r>
      <w:r w:rsidRPr="005558FC">
        <w:rPr>
          <w:rtl/>
        </w:rPr>
        <w:t>حرکت</w:t>
      </w:r>
      <w:r>
        <w:rPr>
          <w:rtl/>
        </w:rPr>
        <w:t xml:space="preserve"> </w:t>
      </w:r>
      <w:r w:rsidRPr="005558FC">
        <w:rPr>
          <w:rtl/>
        </w:rPr>
        <w:t>می</w:t>
      </w:r>
      <w:r w:rsidRPr="005558FC">
        <w:rPr>
          <w:rFonts w:hint="cs"/>
          <w:rtl/>
        </w:rPr>
        <w:t>‌</w:t>
      </w:r>
      <w:r w:rsidRPr="005558FC">
        <w:rPr>
          <w:rtl/>
        </w:rPr>
        <w:t>باشیم</w:t>
      </w:r>
      <w:r>
        <w:rPr>
          <w:rtl/>
        </w:rPr>
        <w:t xml:space="preserve"> </w:t>
      </w:r>
      <w:r w:rsidRPr="005558FC">
        <w:rPr>
          <w:rtl/>
        </w:rPr>
        <w:t>و</w:t>
      </w:r>
      <w:r>
        <w:rPr>
          <w:rtl/>
        </w:rPr>
        <w:t xml:space="preserve"> </w:t>
      </w:r>
      <w:r w:rsidRPr="005558FC">
        <w:rPr>
          <w:rtl/>
        </w:rPr>
        <w:t>آن</w:t>
      </w:r>
      <w:r>
        <w:rPr>
          <w:rtl/>
        </w:rPr>
        <w:t xml:space="preserve"> </w:t>
      </w:r>
      <w:r w:rsidRPr="005558FC">
        <w:rPr>
          <w:rtl/>
        </w:rPr>
        <w:t>فرهنگ</w:t>
      </w:r>
      <w:r>
        <w:rPr>
          <w:rtl/>
        </w:rPr>
        <w:t xml:space="preserve"> </w:t>
      </w:r>
      <w:r w:rsidRPr="005558FC">
        <w:rPr>
          <w:rtl/>
        </w:rPr>
        <w:t>عام</w:t>
      </w:r>
      <w:r>
        <w:rPr>
          <w:rtl/>
        </w:rPr>
        <w:t xml:space="preserve"> </w:t>
      </w:r>
      <w:r w:rsidRPr="005558FC">
        <w:rPr>
          <w:rtl/>
        </w:rPr>
        <w:t>و</w:t>
      </w:r>
      <w:r>
        <w:rPr>
          <w:rtl/>
        </w:rPr>
        <w:t xml:space="preserve"> </w:t>
      </w:r>
      <w:r w:rsidRPr="005558FC">
        <w:rPr>
          <w:rtl/>
        </w:rPr>
        <w:t>جهان‌شمول</w:t>
      </w:r>
      <w:r>
        <w:rPr>
          <w:rtl/>
        </w:rPr>
        <w:t xml:space="preserve"> </w:t>
      </w:r>
      <w:r w:rsidRPr="005558FC">
        <w:rPr>
          <w:rtl/>
        </w:rPr>
        <w:t>همانا</w:t>
      </w:r>
      <w:r>
        <w:rPr>
          <w:rtl/>
        </w:rPr>
        <w:t xml:space="preserve"> </w:t>
      </w:r>
      <w:r w:rsidRPr="005558FC">
        <w:rPr>
          <w:rtl/>
        </w:rPr>
        <w:t>فرهنگ</w:t>
      </w:r>
      <w:r>
        <w:rPr>
          <w:rtl/>
        </w:rPr>
        <w:t xml:space="preserve"> </w:t>
      </w:r>
      <w:r w:rsidRPr="005558FC">
        <w:rPr>
          <w:rtl/>
        </w:rPr>
        <w:t>غربی</w:t>
      </w:r>
      <w:r>
        <w:rPr>
          <w:rtl/>
        </w:rPr>
        <w:t xml:space="preserve"> </w:t>
      </w:r>
      <w:r w:rsidRPr="005558FC">
        <w:rPr>
          <w:rFonts w:hint="cs"/>
          <w:rtl/>
        </w:rPr>
        <w:t>است</w:t>
      </w:r>
      <w:r w:rsidRPr="005558FC">
        <w:rPr>
          <w:rtl/>
        </w:rPr>
        <w:t>.</w:t>
      </w:r>
      <w:r>
        <w:rPr>
          <w:rtl/>
        </w:rPr>
        <w:t xml:space="preserve"> </w:t>
      </w:r>
      <w:r w:rsidRPr="005558FC">
        <w:rPr>
          <w:rtl/>
        </w:rPr>
        <w:t>عده</w:t>
      </w:r>
      <w:r w:rsidRPr="005558FC">
        <w:rPr>
          <w:rFonts w:hint="cs"/>
          <w:rtl/>
        </w:rPr>
        <w:t>‌</w:t>
      </w:r>
      <w:r w:rsidRPr="005558FC">
        <w:rPr>
          <w:rtl/>
        </w:rPr>
        <w:t>ای</w:t>
      </w:r>
      <w:r>
        <w:rPr>
          <w:rtl/>
        </w:rPr>
        <w:t xml:space="preserve"> </w:t>
      </w:r>
      <w:r w:rsidRPr="005558FC">
        <w:rPr>
          <w:rtl/>
        </w:rPr>
        <w:t>دیگر</w:t>
      </w:r>
      <w:r>
        <w:rPr>
          <w:rtl/>
        </w:rPr>
        <w:t xml:space="preserve"> </w:t>
      </w:r>
      <w:r w:rsidRPr="005558FC">
        <w:rPr>
          <w:rtl/>
        </w:rPr>
        <w:t>بر</w:t>
      </w:r>
      <w:r>
        <w:rPr>
          <w:rtl/>
        </w:rPr>
        <w:t xml:space="preserve"> </w:t>
      </w:r>
      <w:r w:rsidRPr="005558FC">
        <w:rPr>
          <w:rtl/>
        </w:rPr>
        <w:t>این</w:t>
      </w:r>
      <w:r>
        <w:rPr>
          <w:rtl/>
        </w:rPr>
        <w:t xml:space="preserve"> </w:t>
      </w:r>
      <w:r w:rsidRPr="005558FC">
        <w:rPr>
          <w:rFonts w:hint="cs"/>
          <w:rtl/>
        </w:rPr>
        <w:t>باورند</w:t>
      </w:r>
      <w:r>
        <w:rPr>
          <w:rtl/>
        </w:rPr>
        <w:t xml:space="preserve"> </w:t>
      </w:r>
      <w:r w:rsidRPr="005558FC">
        <w:rPr>
          <w:rtl/>
        </w:rPr>
        <w:t>که</w:t>
      </w:r>
      <w:r>
        <w:rPr>
          <w:rtl/>
        </w:rPr>
        <w:t xml:space="preserve"> </w:t>
      </w:r>
      <w:r w:rsidRPr="005558FC">
        <w:rPr>
          <w:rtl/>
        </w:rPr>
        <w:t>طی</w:t>
      </w:r>
      <w:r>
        <w:rPr>
          <w:rtl/>
        </w:rPr>
        <w:t xml:space="preserve"> </w:t>
      </w:r>
      <w:r w:rsidRPr="005558FC">
        <w:rPr>
          <w:rtl/>
        </w:rPr>
        <w:t>فرایند</w:t>
      </w:r>
      <w:r>
        <w:rPr>
          <w:rtl/>
        </w:rPr>
        <w:t xml:space="preserve"> </w:t>
      </w:r>
      <w:r w:rsidRPr="005558FC">
        <w:rPr>
          <w:rtl/>
        </w:rPr>
        <w:t>جهانی</w:t>
      </w:r>
      <w:r>
        <w:rPr>
          <w:rtl/>
        </w:rPr>
        <w:t xml:space="preserve"> </w:t>
      </w:r>
      <w:r w:rsidRPr="005558FC">
        <w:rPr>
          <w:rtl/>
        </w:rPr>
        <w:t>شدن،</w:t>
      </w:r>
      <w:r>
        <w:rPr>
          <w:rtl/>
        </w:rPr>
        <w:t xml:space="preserve"> </w:t>
      </w:r>
      <w:r w:rsidRPr="005558FC">
        <w:rPr>
          <w:rtl/>
        </w:rPr>
        <w:t>با</w:t>
      </w:r>
      <w:r>
        <w:rPr>
          <w:rtl/>
        </w:rPr>
        <w:t xml:space="preserve"> </w:t>
      </w:r>
      <w:r w:rsidRPr="005558FC">
        <w:rPr>
          <w:rtl/>
        </w:rPr>
        <w:t>نسبی</w:t>
      </w:r>
      <w:r>
        <w:rPr>
          <w:rtl/>
        </w:rPr>
        <w:t xml:space="preserve"> </w:t>
      </w:r>
      <w:r w:rsidRPr="005558FC">
        <w:rPr>
          <w:rtl/>
        </w:rPr>
        <w:t>شدن</w:t>
      </w:r>
      <w:r>
        <w:rPr>
          <w:rtl/>
        </w:rPr>
        <w:t xml:space="preserve"> </w:t>
      </w:r>
      <w:r w:rsidRPr="005558FC">
        <w:rPr>
          <w:rtl/>
        </w:rPr>
        <w:t>فرهنگ</w:t>
      </w:r>
      <w:r>
        <w:rPr>
          <w:rtl/>
        </w:rPr>
        <w:t xml:space="preserve"> </w:t>
      </w:r>
      <w:r w:rsidRPr="005558FC">
        <w:rPr>
          <w:rtl/>
        </w:rPr>
        <w:t>و</w:t>
      </w:r>
      <w:r>
        <w:rPr>
          <w:rtl/>
        </w:rPr>
        <w:t xml:space="preserve"> </w:t>
      </w:r>
      <w:r w:rsidRPr="005558FC">
        <w:rPr>
          <w:rtl/>
        </w:rPr>
        <w:t>ازدست</w:t>
      </w:r>
      <w:r>
        <w:rPr>
          <w:rtl/>
        </w:rPr>
        <w:t xml:space="preserve"> </w:t>
      </w:r>
      <w:r w:rsidRPr="005558FC">
        <w:rPr>
          <w:rtl/>
        </w:rPr>
        <w:t>رفتن</w:t>
      </w:r>
      <w:r>
        <w:rPr>
          <w:rtl/>
        </w:rPr>
        <w:t xml:space="preserve"> </w:t>
      </w:r>
      <w:r w:rsidRPr="005558FC">
        <w:rPr>
          <w:rtl/>
        </w:rPr>
        <w:t>حالت</w:t>
      </w:r>
      <w:r>
        <w:rPr>
          <w:rtl/>
        </w:rPr>
        <w:t xml:space="preserve"> </w:t>
      </w:r>
      <w:r w:rsidRPr="005558FC">
        <w:rPr>
          <w:rtl/>
        </w:rPr>
        <w:t>عام</w:t>
      </w:r>
      <w:r>
        <w:rPr>
          <w:rtl/>
        </w:rPr>
        <w:t xml:space="preserve"> </w:t>
      </w:r>
      <w:r w:rsidRPr="005558FC">
        <w:rPr>
          <w:rtl/>
        </w:rPr>
        <w:t>و</w:t>
      </w:r>
      <w:r>
        <w:rPr>
          <w:rtl/>
        </w:rPr>
        <w:t xml:space="preserve"> </w:t>
      </w:r>
      <w:r w:rsidRPr="005558FC">
        <w:rPr>
          <w:rtl/>
        </w:rPr>
        <w:t>جهان</w:t>
      </w:r>
      <w:r w:rsidRPr="005558FC">
        <w:rPr>
          <w:rFonts w:hint="cs"/>
          <w:rtl/>
        </w:rPr>
        <w:t>‌</w:t>
      </w:r>
      <w:r w:rsidRPr="005558FC">
        <w:rPr>
          <w:rtl/>
        </w:rPr>
        <w:t>شمول</w:t>
      </w:r>
      <w:r>
        <w:rPr>
          <w:rtl/>
        </w:rPr>
        <w:t xml:space="preserve"> </w:t>
      </w:r>
      <w:r w:rsidRPr="005558FC">
        <w:rPr>
          <w:rtl/>
        </w:rPr>
        <w:t>آن</w:t>
      </w:r>
      <w:r w:rsidRPr="005558FC">
        <w:rPr>
          <w:rFonts w:hint="cs"/>
          <w:rtl/>
        </w:rPr>
        <w:t>،</w:t>
      </w:r>
      <w:r>
        <w:rPr>
          <w:rtl/>
        </w:rPr>
        <w:t xml:space="preserve"> </w:t>
      </w:r>
      <w:r w:rsidRPr="005558FC">
        <w:rPr>
          <w:rtl/>
        </w:rPr>
        <w:t>زمینه</w:t>
      </w:r>
      <w:r w:rsidRPr="005558FC">
        <w:rPr>
          <w:rFonts w:hint="cs"/>
          <w:rtl/>
        </w:rPr>
        <w:t>‌</w:t>
      </w:r>
      <w:r w:rsidRPr="005558FC">
        <w:rPr>
          <w:rtl/>
        </w:rPr>
        <w:t>ای</w:t>
      </w:r>
      <w:r>
        <w:rPr>
          <w:rtl/>
        </w:rPr>
        <w:t xml:space="preserve"> </w:t>
      </w:r>
      <w:r w:rsidRPr="005558FC">
        <w:rPr>
          <w:rtl/>
        </w:rPr>
        <w:t>فراهم</w:t>
      </w:r>
      <w:r>
        <w:rPr>
          <w:rtl/>
        </w:rPr>
        <w:t xml:space="preserve"> </w:t>
      </w:r>
      <w:r w:rsidRPr="005558FC">
        <w:rPr>
          <w:rtl/>
        </w:rPr>
        <w:t>می</w:t>
      </w:r>
      <w:r w:rsidRPr="005558FC">
        <w:rPr>
          <w:rFonts w:hint="cs"/>
          <w:rtl/>
        </w:rPr>
        <w:t>‌</w:t>
      </w:r>
      <w:r w:rsidRPr="005558FC">
        <w:rPr>
          <w:rtl/>
        </w:rPr>
        <w:t>آید</w:t>
      </w:r>
      <w:r>
        <w:rPr>
          <w:rtl/>
        </w:rPr>
        <w:t xml:space="preserve"> </w:t>
      </w:r>
      <w:r w:rsidRPr="005558FC">
        <w:rPr>
          <w:rtl/>
        </w:rPr>
        <w:t>که</w:t>
      </w:r>
      <w:r>
        <w:rPr>
          <w:rtl/>
        </w:rPr>
        <w:t xml:space="preserve"> </w:t>
      </w:r>
      <w:r w:rsidRPr="005558FC">
        <w:rPr>
          <w:rtl/>
        </w:rPr>
        <w:t>ضمن</w:t>
      </w:r>
      <w:r>
        <w:rPr>
          <w:rtl/>
        </w:rPr>
        <w:t xml:space="preserve"> </w:t>
      </w:r>
      <w:r w:rsidRPr="005558FC">
        <w:rPr>
          <w:rtl/>
        </w:rPr>
        <w:t>پذیرش</w:t>
      </w:r>
      <w:r>
        <w:rPr>
          <w:rtl/>
        </w:rPr>
        <w:t xml:space="preserve"> </w:t>
      </w:r>
      <w:r w:rsidRPr="005558FC">
        <w:rPr>
          <w:rtl/>
        </w:rPr>
        <w:t>جایگاه</w:t>
      </w:r>
      <w:r>
        <w:rPr>
          <w:rtl/>
        </w:rPr>
        <w:t xml:space="preserve"> </w:t>
      </w:r>
      <w:r w:rsidRPr="005558FC">
        <w:rPr>
          <w:rtl/>
        </w:rPr>
        <w:t>فرهنگ</w:t>
      </w:r>
      <w:r w:rsidRPr="005558FC">
        <w:rPr>
          <w:rFonts w:hint="cs"/>
          <w:rtl/>
        </w:rPr>
        <w:t>‌</w:t>
      </w:r>
      <w:r w:rsidRPr="005558FC">
        <w:rPr>
          <w:rtl/>
        </w:rPr>
        <w:t>های</w:t>
      </w:r>
      <w:r>
        <w:rPr>
          <w:rtl/>
        </w:rPr>
        <w:t xml:space="preserve"> </w:t>
      </w:r>
      <w:r w:rsidRPr="005558FC">
        <w:rPr>
          <w:rtl/>
        </w:rPr>
        <w:t>مختلف</w:t>
      </w:r>
      <w:r w:rsidRPr="005558FC">
        <w:rPr>
          <w:rFonts w:hint="cs"/>
          <w:rtl/>
        </w:rPr>
        <w:t>،</w:t>
      </w:r>
      <w:r>
        <w:rPr>
          <w:rtl/>
        </w:rPr>
        <w:t xml:space="preserve"> </w:t>
      </w:r>
      <w:r w:rsidRPr="005558FC">
        <w:rPr>
          <w:rtl/>
        </w:rPr>
        <w:t>زمینه</w:t>
      </w:r>
      <w:r>
        <w:rPr>
          <w:rtl/>
        </w:rPr>
        <w:t xml:space="preserve"> </w:t>
      </w:r>
      <w:r w:rsidRPr="005558FC">
        <w:rPr>
          <w:rtl/>
        </w:rPr>
        <w:t>برای</w:t>
      </w:r>
      <w:r>
        <w:rPr>
          <w:rtl/>
        </w:rPr>
        <w:t xml:space="preserve"> </w:t>
      </w:r>
      <w:r w:rsidRPr="005558FC">
        <w:rPr>
          <w:rtl/>
        </w:rPr>
        <w:t>ظهور</w:t>
      </w:r>
      <w:r>
        <w:rPr>
          <w:rtl/>
        </w:rPr>
        <w:t xml:space="preserve"> </w:t>
      </w:r>
      <w:r w:rsidRPr="005558FC">
        <w:rPr>
          <w:rtl/>
        </w:rPr>
        <w:t>هویت</w:t>
      </w:r>
      <w:r w:rsidRPr="005558FC">
        <w:rPr>
          <w:rFonts w:hint="cs"/>
          <w:rtl/>
        </w:rPr>
        <w:t>‌</w:t>
      </w:r>
      <w:r w:rsidRPr="005558FC">
        <w:rPr>
          <w:rtl/>
        </w:rPr>
        <w:t>های</w:t>
      </w:r>
      <w:r>
        <w:rPr>
          <w:rtl/>
        </w:rPr>
        <w:t xml:space="preserve"> </w:t>
      </w:r>
      <w:r w:rsidRPr="005558FC">
        <w:rPr>
          <w:rtl/>
        </w:rPr>
        <w:t>خاص‏گرایانه</w:t>
      </w:r>
      <w:r>
        <w:rPr>
          <w:rtl/>
        </w:rPr>
        <w:t xml:space="preserve"> </w:t>
      </w:r>
      <w:r w:rsidRPr="005558FC">
        <w:rPr>
          <w:rtl/>
        </w:rPr>
        <w:t>فراهم</w:t>
      </w:r>
      <w:r>
        <w:rPr>
          <w:rtl/>
        </w:rPr>
        <w:t xml:space="preserve"> </w:t>
      </w:r>
      <w:r w:rsidRPr="005558FC">
        <w:rPr>
          <w:rtl/>
        </w:rPr>
        <w:t>می</w:t>
      </w:r>
      <w:r w:rsidRPr="005558FC">
        <w:rPr>
          <w:rFonts w:hint="cs"/>
          <w:rtl/>
        </w:rPr>
        <w:t>‌</w:t>
      </w:r>
      <w:r w:rsidRPr="005558FC">
        <w:rPr>
          <w:rtl/>
        </w:rPr>
        <w:t>شود.</w:t>
      </w:r>
      <w:r>
        <w:rPr>
          <w:rtl/>
        </w:rPr>
        <w:t xml:space="preserve"> </w:t>
      </w:r>
      <w:r w:rsidRPr="005558FC">
        <w:rPr>
          <w:rtl/>
        </w:rPr>
        <w:t>اما</w:t>
      </w:r>
      <w:r>
        <w:rPr>
          <w:rtl/>
        </w:rPr>
        <w:t xml:space="preserve"> </w:t>
      </w:r>
      <w:r w:rsidRPr="005558FC">
        <w:rPr>
          <w:rtl/>
        </w:rPr>
        <w:t>مقاومت</w:t>
      </w:r>
      <w:r w:rsidRPr="005558FC">
        <w:rPr>
          <w:rFonts w:hint="cs"/>
          <w:rtl/>
        </w:rPr>
        <w:t>‌</w:t>
      </w:r>
      <w:r w:rsidRPr="005558FC">
        <w:rPr>
          <w:rtl/>
        </w:rPr>
        <w:t>ها</w:t>
      </w:r>
      <w:r w:rsidRPr="005558FC">
        <w:rPr>
          <w:rFonts w:hint="cs"/>
          <w:rtl/>
        </w:rPr>
        <w:t>یی</w:t>
      </w:r>
      <w:r>
        <w:rPr>
          <w:rtl/>
        </w:rPr>
        <w:t xml:space="preserve"> </w:t>
      </w:r>
      <w:r w:rsidRPr="005558FC">
        <w:rPr>
          <w:rtl/>
        </w:rPr>
        <w:t>شکل</w:t>
      </w:r>
      <w:r>
        <w:rPr>
          <w:rtl/>
        </w:rPr>
        <w:t xml:space="preserve"> </w:t>
      </w:r>
      <w:r w:rsidRPr="005558FC">
        <w:rPr>
          <w:rtl/>
        </w:rPr>
        <w:t>گرفته</w:t>
      </w:r>
      <w:r>
        <w:rPr>
          <w:rtl/>
        </w:rPr>
        <w:t xml:space="preserve"> </w:t>
      </w:r>
      <w:r w:rsidRPr="005558FC">
        <w:rPr>
          <w:rtl/>
        </w:rPr>
        <w:t>است</w:t>
      </w:r>
      <w:r>
        <w:rPr>
          <w:rtl/>
        </w:rPr>
        <w:t xml:space="preserve"> </w:t>
      </w:r>
      <w:r w:rsidRPr="005558FC">
        <w:rPr>
          <w:rtl/>
        </w:rPr>
        <w:t>و</w:t>
      </w:r>
      <w:r>
        <w:rPr>
          <w:rtl/>
        </w:rPr>
        <w:t xml:space="preserve"> </w:t>
      </w:r>
      <w:r w:rsidRPr="005558FC">
        <w:rPr>
          <w:rtl/>
        </w:rPr>
        <w:t>موجب</w:t>
      </w:r>
      <w:r>
        <w:rPr>
          <w:rtl/>
        </w:rPr>
        <w:t xml:space="preserve"> </w:t>
      </w:r>
      <w:r w:rsidRPr="005558FC">
        <w:rPr>
          <w:rtl/>
        </w:rPr>
        <w:t>خشم</w:t>
      </w:r>
      <w:r>
        <w:rPr>
          <w:rtl/>
        </w:rPr>
        <w:t xml:space="preserve"> </w:t>
      </w:r>
      <w:r w:rsidRPr="005558FC">
        <w:rPr>
          <w:rtl/>
        </w:rPr>
        <w:t>محافظه‏کاران</w:t>
      </w:r>
      <w:r>
        <w:rPr>
          <w:rtl/>
        </w:rPr>
        <w:t xml:space="preserve"> </w:t>
      </w:r>
      <w:r w:rsidRPr="005558FC">
        <w:rPr>
          <w:rtl/>
        </w:rPr>
        <w:t>و</w:t>
      </w:r>
      <w:r>
        <w:rPr>
          <w:rtl/>
        </w:rPr>
        <w:t xml:space="preserve"> </w:t>
      </w:r>
      <w:r w:rsidRPr="005558FC">
        <w:rPr>
          <w:rtl/>
        </w:rPr>
        <w:t>رادیکال</w:t>
      </w:r>
      <w:r w:rsidRPr="005558FC">
        <w:rPr>
          <w:rFonts w:hint="cs"/>
          <w:rtl/>
        </w:rPr>
        <w:t>‌</w:t>
      </w:r>
      <w:r w:rsidRPr="005558FC">
        <w:rPr>
          <w:rtl/>
        </w:rPr>
        <w:t>ها</w:t>
      </w:r>
      <w:r>
        <w:rPr>
          <w:rtl/>
        </w:rPr>
        <w:t xml:space="preserve"> </w:t>
      </w:r>
      <w:r w:rsidRPr="005558FC">
        <w:rPr>
          <w:rtl/>
        </w:rPr>
        <w:t>در</w:t>
      </w:r>
      <w:r>
        <w:rPr>
          <w:rtl/>
        </w:rPr>
        <w:t xml:space="preserve"> </w:t>
      </w:r>
      <w:r w:rsidRPr="005558FC">
        <w:rPr>
          <w:rtl/>
        </w:rPr>
        <w:t>دو</w:t>
      </w:r>
      <w:r>
        <w:rPr>
          <w:rtl/>
        </w:rPr>
        <w:t xml:space="preserve"> </w:t>
      </w:r>
      <w:r w:rsidRPr="005558FC">
        <w:rPr>
          <w:rtl/>
        </w:rPr>
        <w:t>سر</w:t>
      </w:r>
      <w:r>
        <w:rPr>
          <w:rtl/>
        </w:rPr>
        <w:t xml:space="preserve"> </w:t>
      </w:r>
      <w:r w:rsidRPr="005558FC">
        <w:rPr>
          <w:rtl/>
        </w:rPr>
        <w:t>طیف</w:t>
      </w:r>
      <w:r>
        <w:rPr>
          <w:rtl/>
        </w:rPr>
        <w:t xml:space="preserve"> </w:t>
      </w:r>
      <w:r w:rsidRPr="005558FC">
        <w:rPr>
          <w:rtl/>
        </w:rPr>
        <w:t>شده</w:t>
      </w:r>
      <w:r>
        <w:rPr>
          <w:rtl/>
        </w:rPr>
        <w:t xml:space="preserve"> </w:t>
      </w:r>
      <w:r w:rsidRPr="005558FC">
        <w:rPr>
          <w:rtl/>
        </w:rPr>
        <w:t>است:</w:t>
      </w:r>
      <w:r>
        <w:rPr>
          <w:rtl/>
        </w:rPr>
        <w:t xml:space="preserve"> </w:t>
      </w:r>
      <w:r w:rsidRPr="005558FC">
        <w:rPr>
          <w:rtl/>
        </w:rPr>
        <w:t>ظهور</w:t>
      </w:r>
      <w:r>
        <w:rPr>
          <w:rtl/>
        </w:rPr>
        <w:t xml:space="preserve"> </w:t>
      </w:r>
      <w:r w:rsidRPr="005558FC">
        <w:rPr>
          <w:rtl/>
        </w:rPr>
        <w:t>هویت‏های</w:t>
      </w:r>
      <w:r>
        <w:rPr>
          <w:rtl/>
        </w:rPr>
        <w:t xml:space="preserve"> </w:t>
      </w:r>
      <w:r w:rsidRPr="005558FC">
        <w:rPr>
          <w:rtl/>
        </w:rPr>
        <w:t>دینی،</w:t>
      </w:r>
      <w:r>
        <w:rPr>
          <w:rtl/>
        </w:rPr>
        <w:t xml:space="preserve"> </w:t>
      </w:r>
      <w:r w:rsidRPr="005558FC">
        <w:rPr>
          <w:rtl/>
        </w:rPr>
        <w:t>جنبش</w:t>
      </w:r>
      <w:r w:rsidRPr="005558FC">
        <w:rPr>
          <w:rFonts w:hint="cs"/>
          <w:rtl/>
        </w:rPr>
        <w:t>‌</w:t>
      </w:r>
      <w:r w:rsidRPr="005558FC">
        <w:rPr>
          <w:rtl/>
        </w:rPr>
        <w:t>های</w:t>
      </w:r>
      <w:r>
        <w:rPr>
          <w:rtl/>
        </w:rPr>
        <w:t xml:space="preserve"> </w:t>
      </w:r>
      <w:r w:rsidRPr="005558FC">
        <w:rPr>
          <w:rtl/>
        </w:rPr>
        <w:t>کارگری،</w:t>
      </w:r>
      <w:r>
        <w:rPr>
          <w:rtl/>
        </w:rPr>
        <w:t xml:space="preserve"> </w:t>
      </w:r>
      <w:r w:rsidRPr="005558FC">
        <w:rPr>
          <w:rtl/>
        </w:rPr>
        <w:t>گروه</w:t>
      </w:r>
      <w:r w:rsidRPr="005558FC">
        <w:rPr>
          <w:rFonts w:hint="cs"/>
          <w:rtl/>
        </w:rPr>
        <w:t>‌</w:t>
      </w:r>
      <w:r w:rsidRPr="005558FC">
        <w:rPr>
          <w:rtl/>
        </w:rPr>
        <w:t>های</w:t>
      </w:r>
      <w:r>
        <w:rPr>
          <w:rtl/>
        </w:rPr>
        <w:t xml:space="preserve"> </w:t>
      </w:r>
      <w:r w:rsidRPr="005558FC">
        <w:rPr>
          <w:rtl/>
        </w:rPr>
        <w:t>ناسیونالیستی،</w:t>
      </w:r>
      <w:r>
        <w:rPr>
          <w:rtl/>
        </w:rPr>
        <w:t xml:space="preserve"> </w:t>
      </w:r>
      <w:r w:rsidRPr="005558FC">
        <w:rPr>
          <w:rtl/>
        </w:rPr>
        <w:t>جنبش‏های</w:t>
      </w:r>
      <w:r>
        <w:rPr>
          <w:rtl/>
        </w:rPr>
        <w:t xml:space="preserve"> </w:t>
      </w:r>
      <w:r w:rsidRPr="005558FC">
        <w:rPr>
          <w:rtl/>
        </w:rPr>
        <w:t>جدید</w:t>
      </w:r>
      <w:r>
        <w:rPr>
          <w:rtl/>
        </w:rPr>
        <w:t xml:space="preserve"> </w:t>
      </w:r>
      <w:r w:rsidRPr="005558FC">
        <w:rPr>
          <w:rtl/>
        </w:rPr>
        <w:t>اجتماعی</w:t>
      </w:r>
      <w:r>
        <w:rPr>
          <w:rtl/>
        </w:rPr>
        <w:t xml:space="preserve"> </w:t>
      </w:r>
      <w:r w:rsidRPr="005558FC">
        <w:rPr>
          <w:rtl/>
        </w:rPr>
        <w:t>و</w:t>
      </w:r>
      <w:r>
        <w:rPr>
          <w:rtl/>
        </w:rPr>
        <w:t xml:space="preserve"> </w:t>
      </w:r>
      <w:r w:rsidRPr="005558FC">
        <w:rPr>
          <w:rtl/>
        </w:rPr>
        <w:t>محیط</w:t>
      </w:r>
      <w:r w:rsidRPr="005558FC">
        <w:rPr>
          <w:rFonts w:hint="cs"/>
          <w:rtl/>
        </w:rPr>
        <w:t>ِ</w:t>
      </w:r>
      <w:r>
        <w:rPr>
          <w:rFonts w:hint="cs"/>
          <w:rtl/>
        </w:rPr>
        <w:t xml:space="preserve"> </w:t>
      </w:r>
      <w:r w:rsidRPr="005558FC">
        <w:rPr>
          <w:rtl/>
        </w:rPr>
        <w:t>‏زیست‏گرا</w:t>
      </w:r>
      <w:r w:rsidRPr="005558FC">
        <w:rPr>
          <w:rFonts w:hint="cs"/>
          <w:rtl/>
        </w:rPr>
        <w:t>،</w:t>
      </w:r>
      <w:r>
        <w:rPr>
          <w:rtl/>
        </w:rPr>
        <w:t xml:space="preserve"> </w:t>
      </w:r>
      <w:r w:rsidRPr="005558FC">
        <w:rPr>
          <w:rtl/>
        </w:rPr>
        <w:t>که</w:t>
      </w:r>
      <w:r>
        <w:rPr>
          <w:rtl/>
        </w:rPr>
        <w:t xml:space="preserve"> </w:t>
      </w:r>
      <w:r w:rsidRPr="005558FC">
        <w:rPr>
          <w:rtl/>
        </w:rPr>
        <w:t>دریافته‏اند</w:t>
      </w:r>
      <w:r>
        <w:rPr>
          <w:rtl/>
        </w:rPr>
        <w:t xml:space="preserve"> </w:t>
      </w:r>
      <w:r w:rsidRPr="005558FC">
        <w:rPr>
          <w:rtl/>
        </w:rPr>
        <w:t>جریان‏ها</w:t>
      </w:r>
      <w:r>
        <w:rPr>
          <w:rtl/>
        </w:rPr>
        <w:t xml:space="preserve"> </w:t>
      </w:r>
      <w:r w:rsidRPr="005558FC">
        <w:rPr>
          <w:rtl/>
        </w:rPr>
        <w:t>و</w:t>
      </w:r>
      <w:r>
        <w:rPr>
          <w:rtl/>
        </w:rPr>
        <w:t xml:space="preserve"> </w:t>
      </w:r>
      <w:r w:rsidRPr="005558FC">
        <w:rPr>
          <w:rtl/>
        </w:rPr>
        <w:t>شبکه‏های</w:t>
      </w:r>
      <w:r>
        <w:rPr>
          <w:rtl/>
        </w:rPr>
        <w:t xml:space="preserve"> </w:t>
      </w:r>
      <w:r w:rsidRPr="005558FC">
        <w:rPr>
          <w:rtl/>
        </w:rPr>
        <w:t>رو</w:t>
      </w:r>
      <w:r>
        <w:rPr>
          <w:rtl/>
        </w:rPr>
        <w:t xml:space="preserve"> </w:t>
      </w:r>
      <w:r w:rsidRPr="005558FC">
        <w:rPr>
          <w:rtl/>
        </w:rPr>
        <w:t>به</w:t>
      </w:r>
      <w:r>
        <w:rPr>
          <w:rtl/>
        </w:rPr>
        <w:t xml:space="preserve"> </w:t>
      </w:r>
      <w:r w:rsidRPr="005558FC">
        <w:rPr>
          <w:rtl/>
        </w:rPr>
        <w:t>گسترش</w:t>
      </w:r>
      <w:r>
        <w:rPr>
          <w:rtl/>
        </w:rPr>
        <w:t xml:space="preserve"> </w:t>
      </w:r>
      <w:r w:rsidRPr="005558FC">
        <w:rPr>
          <w:rtl/>
        </w:rPr>
        <w:t>جهانی</w:t>
      </w:r>
      <w:r w:rsidRPr="00E76CA6">
        <w:rPr>
          <w:rFonts w:cs="B Lotus"/>
          <w:vertAlign w:val="superscript"/>
          <w:rtl/>
        </w:rPr>
        <w:footnoteReference w:id="13"/>
      </w:r>
      <w:r>
        <w:rPr>
          <w:rtl/>
        </w:rPr>
        <w:t xml:space="preserve"> </w:t>
      </w:r>
      <w:r w:rsidRPr="005558FC">
        <w:rPr>
          <w:rtl/>
        </w:rPr>
        <w:t>مشاغل،</w:t>
      </w:r>
      <w:r>
        <w:rPr>
          <w:rtl/>
        </w:rPr>
        <w:t xml:space="preserve"> </w:t>
      </w:r>
      <w:r w:rsidRPr="005558FC">
        <w:rPr>
          <w:rtl/>
        </w:rPr>
        <w:t>هویت</w:t>
      </w:r>
      <w:r>
        <w:rPr>
          <w:rtl/>
        </w:rPr>
        <w:t xml:space="preserve"> </w:t>
      </w:r>
      <w:r w:rsidRPr="005558FC">
        <w:rPr>
          <w:rtl/>
        </w:rPr>
        <w:t>فرهنگی</w:t>
      </w:r>
      <w:r>
        <w:rPr>
          <w:rtl/>
        </w:rPr>
        <w:t xml:space="preserve"> </w:t>
      </w:r>
      <w:r w:rsidRPr="005558FC">
        <w:rPr>
          <w:rtl/>
        </w:rPr>
        <w:t>و</w:t>
      </w:r>
      <w:r>
        <w:rPr>
          <w:rtl/>
        </w:rPr>
        <w:t xml:space="preserve"> </w:t>
      </w:r>
      <w:r w:rsidRPr="005558FC">
        <w:rPr>
          <w:rtl/>
        </w:rPr>
        <w:t>محیط</w:t>
      </w:r>
      <w:r w:rsidRPr="005558FC">
        <w:rPr>
          <w:rFonts w:hint="cs"/>
          <w:rtl/>
        </w:rPr>
        <w:t>ِ</w:t>
      </w:r>
      <w:r>
        <w:rPr>
          <w:rtl/>
        </w:rPr>
        <w:t xml:space="preserve"> </w:t>
      </w:r>
      <w:r w:rsidRPr="005558FC">
        <w:rPr>
          <w:rtl/>
        </w:rPr>
        <w:t>زیست</w:t>
      </w:r>
      <w:r>
        <w:rPr>
          <w:rtl/>
        </w:rPr>
        <w:t xml:space="preserve"> </w:t>
      </w:r>
      <w:r w:rsidRPr="005558FC">
        <w:rPr>
          <w:rtl/>
        </w:rPr>
        <w:t>را</w:t>
      </w:r>
      <w:r>
        <w:rPr>
          <w:rtl/>
        </w:rPr>
        <w:t xml:space="preserve"> </w:t>
      </w:r>
      <w:r w:rsidRPr="005558FC">
        <w:rPr>
          <w:rtl/>
        </w:rPr>
        <w:t>تهدید</w:t>
      </w:r>
      <w:r>
        <w:rPr>
          <w:rtl/>
        </w:rPr>
        <w:t xml:space="preserve"> </w:t>
      </w:r>
      <w:r w:rsidRPr="005558FC">
        <w:rPr>
          <w:rtl/>
        </w:rPr>
        <w:t>می</w:t>
      </w:r>
      <w:r w:rsidRPr="005558FC">
        <w:rPr>
          <w:rFonts w:hint="cs"/>
          <w:rtl/>
        </w:rPr>
        <w:t>‌</w:t>
      </w:r>
      <w:r w:rsidRPr="005558FC">
        <w:rPr>
          <w:rtl/>
        </w:rPr>
        <w:t>کند،</w:t>
      </w:r>
      <w:r>
        <w:rPr>
          <w:rtl/>
        </w:rPr>
        <w:t xml:space="preserve"> </w:t>
      </w:r>
      <w:r w:rsidRPr="005558FC">
        <w:rPr>
          <w:rtl/>
        </w:rPr>
        <w:t>واقعیتی</w:t>
      </w:r>
      <w:r>
        <w:rPr>
          <w:rtl/>
        </w:rPr>
        <w:t xml:space="preserve"> </w:t>
      </w:r>
      <w:r w:rsidRPr="005558FC">
        <w:rPr>
          <w:rtl/>
        </w:rPr>
        <w:t>است</w:t>
      </w:r>
      <w:r>
        <w:rPr>
          <w:rtl/>
        </w:rPr>
        <w:t xml:space="preserve"> </w:t>
      </w:r>
      <w:r w:rsidRPr="005558FC">
        <w:rPr>
          <w:rtl/>
        </w:rPr>
        <w:t>که</w:t>
      </w:r>
      <w:r>
        <w:rPr>
          <w:rtl/>
        </w:rPr>
        <w:t xml:space="preserve"> </w:t>
      </w:r>
      <w:r w:rsidRPr="005558FC">
        <w:rPr>
          <w:rtl/>
        </w:rPr>
        <w:t>در</w:t>
      </w:r>
      <w:r>
        <w:rPr>
          <w:rtl/>
        </w:rPr>
        <w:t xml:space="preserve"> </w:t>
      </w:r>
      <w:r w:rsidRPr="005558FC">
        <w:rPr>
          <w:rtl/>
        </w:rPr>
        <w:t>چارچوب</w:t>
      </w:r>
      <w:r>
        <w:rPr>
          <w:rtl/>
        </w:rPr>
        <w:t xml:space="preserve"> </w:t>
      </w:r>
      <w:r w:rsidRPr="005558FC">
        <w:rPr>
          <w:rtl/>
        </w:rPr>
        <w:t>جریان</w:t>
      </w:r>
      <w:r>
        <w:rPr>
          <w:rtl/>
        </w:rPr>
        <w:t xml:space="preserve"> </w:t>
      </w:r>
      <w:r w:rsidRPr="005558FC">
        <w:rPr>
          <w:rtl/>
        </w:rPr>
        <w:t>خاص‏گرایی</w:t>
      </w:r>
      <w:r>
        <w:rPr>
          <w:rtl/>
        </w:rPr>
        <w:t xml:space="preserve"> </w:t>
      </w:r>
      <w:r w:rsidRPr="005558FC">
        <w:rPr>
          <w:rtl/>
        </w:rPr>
        <w:t>قابل</w:t>
      </w:r>
      <w:r w:rsidRPr="005558FC">
        <w:rPr>
          <w:rFonts w:hint="cs"/>
          <w:rtl/>
        </w:rPr>
        <w:t>ِ</w:t>
      </w:r>
      <w:r>
        <w:rPr>
          <w:rtl/>
        </w:rPr>
        <w:t xml:space="preserve"> </w:t>
      </w:r>
      <w:r w:rsidRPr="005558FC">
        <w:rPr>
          <w:rtl/>
        </w:rPr>
        <w:t>بررسی</w:t>
      </w:r>
      <w:r>
        <w:rPr>
          <w:rtl/>
        </w:rPr>
        <w:t xml:space="preserve"> </w:t>
      </w:r>
      <w:r w:rsidRPr="005558FC">
        <w:rPr>
          <w:rtl/>
        </w:rPr>
        <w:t>است.</w:t>
      </w:r>
      <w:r>
        <w:rPr>
          <w:rtl/>
        </w:rPr>
        <w:t xml:space="preserve"> </w:t>
      </w:r>
      <w:r w:rsidRPr="005558FC">
        <w:rPr>
          <w:rtl/>
        </w:rPr>
        <w:t>به</w:t>
      </w:r>
      <w:r>
        <w:rPr>
          <w:rtl/>
        </w:rPr>
        <w:t xml:space="preserve"> </w:t>
      </w:r>
      <w:r w:rsidRPr="005558FC">
        <w:rPr>
          <w:rtl/>
        </w:rPr>
        <w:t>تعبیر</w:t>
      </w:r>
      <w:r>
        <w:rPr>
          <w:rtl/>
        </w:rPr>
        <w:t xml:space="preserve"> </w:t>
      </w:r>
      <w:r w:rsidRPr="005558FC">
        <w:rPr>
          <w:rtl/>
        </w:rPr>
        <w:t>ریچارد</w:t>
      </w:r>
      <w:r>
        <w:rPr>
          <w:rtl/>
        </w:rPr>
        <w:t xml:space="preserve"> </w:t>
      </w:r>
      <w:r w:rsidRPr="005558FC">
        <w:rPr>
          <w:rtl/>
        </w:rPr>
        <w:t>هولتون،</w:t>
      </w:r>
      <w:r>
        <w:rPr>
          <w:rtl/>
        </w:rPr>
        <w:t xml:space="preserve"> </w:t>
      </w:r>
      <w:r w:rsidRPr="005558FC">
        <w:rPr>
          <w:rtl/>
        </w:rPr>
        <w:t>ما</w:t>
      </w:r>
      <w:r>
        <w:rPr>
          <w:rtl/>
        </w:rPr>
        <w:t xml:space="preserve"> </w:t>
      </w:r>
      <w:r w:rsidRPr="005558FC">
        <w:rPr>
          <w:rtl/>
        </w:rPr>
        <w:t>در</w:t>
      </w:r>
      <w:r>
        <w:rPr>
          <w:rtl/>
        </w:rPr>
        <w:t xml:space="preserve"> </w:t>
      </w:r>
      <w:r w:rsidRPr="005558FC">
        <w:rPr>
          <w:rtl/>
        </w:rPr>
        <w:t>عصر</w:t>
      </w:r>
      <w:r>
        <w:rPr>
          <w:rtl/>
        </w:rPr>
        <w:t xml:space="preserve"> </w:t>
      </w:r>
      <w:r w:rsidRPr="005558FC">
        <w:rPr>
          <w:rtl/>
        </w:rPr>
        <w:t>جهانی</w:t>
      </w:r>
      <w:r>
        <w:rPr>
          <w:rtl/>
        </w:rPr>
        <w:t xml:space="preserve"> </w:t>
      </w:r>
      <w:r w:rsidRPr="005558FC">
        <w:rPr>
          <w:rtl/>
        </w:rPr>
        <w:t>شدن</w:t>
      </w:r>
      <w:r>
        <w:rPr>
          <w:rtl/>
        </w:rPr>
        <w:t xml:space="preserve"> </w:t>
      </w:r>
      <w:r w:rsidRPr="005558FC">
        <w:rPr>
          <w:rtl/>
        </w:rPr>
        <w:t>شاهد</w:t>
      </w:r>
      <w:r>
        <w:rPr>
          <w:rtl/>
        </w:rPr>
        <w:t xml:space="preserve"> </w:t>
      </w:r>
      <w:r w:rsidRPr="005558FC">
        <w:rPr>
          <w:rtl/>
        </w:rPr>
        <w:t>تفسیر</w:t>
      </w:r>
      <w:r w:rsidRPr="005558FC">
        <w:rPr>
          <w:rFonts w:hint="cs"/>
          <w:rtl/>
        </w:rPr>
        <w:t>ی</w:t>
      </w:r>
      <w:r>
        <w:rPr>
          <w:rtl/>
        </w:rPr>
        <w:t xml:space="preserve"> </w:t>
      </w:r>
      <w:r w:rsidRPr="005558FC">
        <w:rPr>
          <w:rtl/>
        </w:rPr>
        <w:t>از</w:t>
      </w:r>
      <w:r>
        <w:rPr>
          <w:rtl/>
        </w:rPr>
        <w:t xml:space="preserve"> </w:t>
      </w:r>
      <w:r w:rsidRPr="005558FC">
        <w:rPr>
          <w:rtl/>
        </w:rPr>
        <w:t>فرهنگ</w:t>
      </w:r>
      <w:r>
        <w:rPr>
          <w:rtl/>
        </w:rPr>
        <w:t xml:space="preserve"> </w:t>
      </w:r>
      <w:r w:rsidRPr="005558FC">
        <w:rPr>
          <w:rtl/>
        </w:rPr>
        <w:t>هستیم</w:t>
      </w:r>
      <w:r>
        <w:rPr>
          <w:rtl/>
        </w:rPr>
        <w:t xml:space="preserve"> </w:t>
      </w:r>
      <w:r w:rsidRPr="005558FC">
        <w:rPr>
          <w:rtl/>
        </w:rPr>
        <w:t>که</w:t>
      </w:r>
      <w:r>
        <w:rPr>
          <w:rtl/>
        </w:rPr>
        <w:t xml:space="preserve"> </w:t>
      </w:r>
      <w:r w:rsidRPr="005558FC">
        <w:rPr>
          <w:rtl/>
        </w:rPr>
        <w:t>براساس</w:t>
      </w:r>
      <w:r>
        <w:rPr>
          <w:rtl/>
        </w:rPr>
        <w:t xml:space="preserve"> </w:t>
      </w:r>
      <w:r w:rsidRPr="005558FC">
        <w:rPr>
          <w:rtl/>
        </w:rPr>
        <w:t>این</w:t>
      </w:r>
      <w:r>
        <w:rPr>
          <w:rtl/>
        </w:rPr>
        <w:t xml:space="preserve"> </w:t>
      </w:r>
      <w:r w:rsidRPr="005558FC">
        <w:rPr>
          <w:rtl/>
        </w:rPr>
        <w:t>پرسش</w:t>
      </w:r>
      <w:r w:rsidRPr="005558FC">
        <w:rPr>
          <w:rFonts w:hint="cs"/>
          <w:rtl/>
        </w:rPr>
        <w:t>‌</w:t>
      </w:r>
      <w:r w:rsidRPr="005558FC">
        <w:rPr>
          <w:rtl/>
        </w:rPr>
        <w:t>ها</w:t>
      </w:r>
      <w:r>
        <w:rPr>
          <w:rtl/>
        </w:rPr>
        <w:t xml:space="preserve"> </w:t>
      </w:r>
      <w:r w:rsidRPr="005558FC">
        <w:rPr>
          <w:rtl/>
        </w:rPr>
        <w:t>مطرح</w:t>
      </w:r>
      <w:r>
        <w:rPr>
          <w:rtl/>
        </w:rPr>
        <w:t xml:space="preserve"> </w:t>
      </w:r>
      <w:r w:rsidRPr="005558FC">
        <w:rPr>
          <w:rtl/>
        </w:rPr>
        <w:t>می</w:t>
      </w:r>
      <w:r w:rsidRPr="005558FC">
        <w:rPr>
          <w:rFonts w:hint="cs"/>
          <w:rtl/>
        </w:rPr>
        <w:t>‌</w:t>
      </w:r>
      <w:r w:rsidRPr="005558FC">
        <w:rPr>
          <w:rtl/>
        </w:rPr>
        <w:t>شود:</w:t>
      </w:r>
      <w:r>
        <w:rPr>
          <w:rtl/>
        </w:rPr>
        <w:t xml:space="preserve"> </w:t>
      </w:r>
      <w:r w:rsidRPr="005558FC">
        <w:rPr>
          <w:rtl/>
        </w:rPr>
        <w:t>آیا</w:t>
      </w:r>
      <w:r>
        <w:rPr>
          <w:rtl/>
        </w:rPr>
        <w:t xml:space="preserve"> </w:t>
      </w:r>
      <w:r w:rsidRPr="005558FC">
        <w:rPr>
          <w:rtl/>
        </w:rPr>
        <w:t>همگون</w:t>
      </w:r>
      <w:r w:rsidRPr="005558FC">
        <w:rPr>
          <w:rFonts w:hint="cs"/>
          <w:rtl/>
        </w:rPr>
        <w:t>‌</w:t>
      </w:r>
      <w:r w:rsidRPr="005558FC">
        <w:rPr>
          <w:rtl/>
        </w:rPr>
        <w:t>سازی</w:t>
      </w:r>
      <w:r>
        <w:rPr>
          <w:rtl/>
        </w:rPr>
        <w:t xml:space="preserve"> </w:t>
      </w:r>
      <w:r w:rsidRPr="005558FC">
        <w:rPr>
          <w:rtl/>
        </w:rPr>
        <w:t>فرهنگی</w:t>
      </w:r>
      <w:r>
        <w:rPr>
          <w:rtl/>
        </w:rPr>
        <w:t xml:space="preserve"> </w:t>
      </w:r>
      <w:r w:rsidRPr="005558FC">
        <w:rPr>
          <w:rtl/>
        </w:rPr>
        <w:t>صورت</w:t>
      </w:r>
      <w:r>
        <w:rPr>
          <w:rtl/>
        </w:rPr>
        <w:t xml:space="preserve"> </w:t>
      </w:r>
      <w:r w:rsidRPr="005558FC">
        <w:rPr>
          <w:rtl/>
        </w:rPr>
        <w:t>می</w:t>
      </w:r>
      <w:r w:rsidRPr="005558FC">
        <w:rPr>
          <w:rFonts w:hint="cs"/>
          <w:rtl/>
        </w:rPr>
        <w:t>‌</w:t>
      </w:r>
      <w:r w:rsidRPr="005558FC">
        <w:rPr>
          <w:rtl/>
        </w:rPr>
        <w:t>گیرد؟</w:t>
      </w:r>
      <w:r>
        <w:rPr>
          <w:rtl/>
        </w:rPr>
        <w:t xml:space="preserve"> </w:t>
      </w:r>
      <w:r w:rsidRPr="005558FC">
        <w:rPr>
          <w:rtl/>
        </w:rPr>
        <w:t>آیا</w:t>
      </w:r>
      <w:r>
        <w:rPr>
          <w:rtl/>
        </w:rPr>
        <w:t xml:space="preserve"> </w:t>
      </w:r>
      <w:r w:rsidRPr="005558FC">
        <w:rPr>
          <w:rtl/>
        </w:rPr>
        <w:t>قطبی</w:t>
      </w:r>
      <w:r w:rsidRPr="005558FC">
        <w:rPr>
          <w:rFonts w:hint="cs"/>
          <w:rtl/>
        </w:rPr>
        <w:t>‌</w:t>
      </w:r>
      <w:r w:rsidRPr="005558FC">
        <w:rPr>
          <w:rtl/>
        </w:rPr>
        <w:t>سازی</w:t>
      </w:r>
      <w:r>
        <w:rPr>
          <w:rtl/>
        </w:rPr>
        <w:t xml:space="preserve"> </w:t>
      </w:r>
      <w:r w:rsidRPr="005558FC">
        <w:rPr>
          <w:rtl/>
        </w:rPr>
        <w:t>فرهنگی</w:t>
      </w:r>
      <w:r>
        <w:rPr>
          <w:rtl/>
        </w:rPr>
        <w:t xml:space="preserve"> </w:t>
      </w:r>
      <w:r w:rsidRPr="005558FC">
        <w:rPr>
          <w:rtl/>
        </w:rPr>
        <w:t>صورت</w:t>
      </w:r>
      <w:r>
        <w:rPr>
          <w:rtl/>
        </w:rPr>
        <w:t xml:space="preserve"> </w:t>
      </w:r>
      <w:r w:rsidRPr="005558FC">
        <w:rPr>
          <w:rtl/>
        </w:rPr>
        <w:t>می</w:t>
      </w:r>
      <w:r w:rsidRPr="005558FC">
        <w:rPr>
          <w:rFonts w:hint="cs"/>
          <w:rtl/>
        </w:rPr>
        <w:t>‌</w:t>
      </w:r>
      <w:r w:rsidRPr="005558FC">
        <w:rPr>
          <w:rtl/>
        </w:rPr>
        <w:t>گیرد؟</w:t>
      </w:r>
      <w:r>
        <w:rPr>
          <w:rtl/>
        </w:rPr>
        <w:t xml:space="preserve"> </w:t>
      </w:r>
      <w:r w:rsidRPr="005558FC">
        <w:rPr>
          <w:rtl/>
        </w:rPr>
        <w:t>و</w:t>
      </w:r>
      <w:r>
        <w:rPr>
          <w:rtl/>
        </w:rPr>
        <w:t xml:space="preserve"> </w:t>
      </w:r>
      <w:r w:rsidRPr="005558FC">
        <w:rPr>
          <w:rtl/>
        </w:rPr>
        <w:t>آیا</w:t>
      </w:r>
      <w:r>
        <w:rPr>
          <w:rtl/>
        </w:rPr>
        <w:t xml:space="preserve"> </w:t>
      </w:r>
      <w:r w:rsidRPr="005558FC">
        <w:rPr>
          <w:rtl/>
        </w:rPr>
        <w:t>پیوند</w:t>
      </w:r>
      <w:r>
        <w:rPr>
          <w:rtl/>
        </w:rPr>
        <w:t xml:space="preserve"> </w:t>
      </w:r>
      <w:r w:rsidRPr="005558FC">
        <w:rPr>
          <w:rtl/>
        </w:rPr>
        <w:t>خوردن</w:t>
      </w:r>
      <w:r>
        <w:rPr>
          <w:rtl/>
        </w:rPr>
        <w:t xml:space="preserve"> </w:t>
      </w:r>
      <w:r w:rsidRPr="005558FC">
        <w:rPr>
          <w:rtl/>
        </w:rPr>
        <w:t>فرهنگ</w:t>
      </w:r>
      <w:r w:rsidRPr="005558FC">
        <w:rPr>
          <w:rFonts w:hint="cs"/>
          <w:rtl/>
        </w:rPr>
        <w:t>‌</w:t>
      </w:r>
      <w:r w:rsidRPr="005558FC">
        <w:rPr>
          <w:rtl/>
        </w:rPr>
        <w:t>ها</w:t>
      </w:r>
      <w:r>
        <w:rPr>
          <w:rtl/>
        </w:rPr>
        <w:t xml:space="preserve"> </w:t>
      </w:r>
      <w:r w:rsidRPr="005558FC">
        <w:rPr>
          <w:rtl/>
        </w:rPr>
        <w:t>به</w:t>
      </w:r>
      <w:r>
        <w:rPr>
          <w:rtl/>
        </w:rPr>
        <w:t xml:space="preserve"> </w:t>
      </w:r>
      <w:r w:rsidRPr="005558FC">
        <w:rPr>
          <w:rtl/>
        </w:rPr>
        <w:t>یکدیگر</w:t>
      </w:r>
      <w:r>
        <w:rPr>
          <w:rtl/>
        </w:rPr>
        <w:t xml:space="preserve"> </w:t>
      </w:r>
      <w:r w:rsidRPr="005558FC">
        <w:rPr>
          <w:rtl/>
        </w:rPr>
        <w:t>در</w:t>
      </w:r>
      <w:r>
        <w:rPr>
          <w:rtl/>
        </w:rPr>
        <w:t xml:space="preserve"> </w:t>
      </w:r>
      <w:r w:rsidRPr="005558FC">
        <w:rPr>
          <w:rtl/>
        </w:rPr>
        <w:t>حال</w:t>
      </w:r>
      <w:r>
        <w:rPr>
          <w:rtl/>
        </w:rPr>
        <w:t xml:space="preserve"> </w:t>
      </w:r>
      <w:r w:rsidRPr="005558FC">
        <w:rPr>
          <w:rtl/>
        </w:rPr>
        <w:t>ظهور</w:t>
      </w:r>
      <w:r>
        <w:rPr>
          <w:rtl/>
        </w:rPr>
        <w:t xml:space="preserve"> </w:t>
      </w:r>
      <w:r w:rsidRPr="005558FC">
        <w:rPr>
          <w:rtl/>
        </w:rPr>
        <w:t>است؟</w:t>
      </w:r>
      <w:r>
        <w:rPr>
          <w:rtl/>
        </w:rPr>
        <w:t xml:space="preserve"> </w:t>
      </w:r>
      <w:r w:rsidRPr="005558FC">
        <w:rPr>
          <w:rtl/>
        </w:rPr>
        <w:t>وی</w:t>
      </w:r>
      <w:r>
        <w:rPr>
          <w:rtl/>
        </w:rPr>
        <w:t xml:space="preserve"> </w:t>
      </w:r>
      <w:r w:rsidRPr="005558FC">
        <w:rPr>
          <w:rtl/>
        </w:rPr>
        <w:t>بر</w:t>
      </w:r>
      <w:r>
        <w:rPr>
          <w:rtl/>
        </w:rPr>
        <w:t xml:space="preserve"> </w:t>
      </w:r>
      <w:r w:rsidRPr="005558FC">
        <w:rPr>
          <w:rtl/>
        </w:rPr>
        <w:t>این</w:t>
      </w:r>
      <w:r>
        <w:rPr>
          <w:rtl/>
        </w:rPr>
        <w:t xml:space="preserve"> </w:t>
      </w:r>
      <w:r w:rsidRPr="005558FC">
        <w:rPr>
          <w:rtl/>
        </w:rPr>
        <w:t>اعتقاد</w:t>
      </w:r>
      <w:r>
        <w:rPr>
          <w:rtl/>
        </w:rPr>
        <w:t xml:space="preserve"> </w:t>
      </w:r>
      <w:r w:rsidRPr="005558FC">
        <w:rPr>
          <w:rtl/>
        </w:rPr>
        <w:t>است</w:t>
      </w:r>
      <w:r>
        <w:rPr>
          <w:rtl/>
        </w:rPr>
        <w:t xml:space="preserve"> </w:t>
      </w:r>
      <w:r w:rsidRPr="005558FC">
        <w:rPr>
          <w:rtl/>
        </w:rPr>
        <w:t>که</w:t>
      </w:r>
      <w:r>
        <w:rPr>
          <w:rtl/>
        </w:rPr>
        <w:t xml:space="preserve"> </w:t>
      </w:r>
      <w:r w:rsidRPr="005558FC">
        <w:rPr>
          <w:rtl/>
        </w:rPr>
        <w:t>هر</w:t>
      </w:r>
      <w:r>
        <w:rPr>
          <w:rtl/>
        </w:rPr>
        <w:t xml:space="preserve"> </w:t>
      </w:r>
      <w:r w:rsidRPr="005558FC">
        <w:rPr>
          <w:rtl/>
        </w:rPr>
        <w:t>سه</w:t>
      </w:r>
      <w:r>
        <w:rPr>
          <w:rtl/>
        </w:rPr>
        <w:t xml:space="preserve"> </w:t>
      </w:r>
      <w:r w:rsidRPr="005558FC">
        <w:rPr>
          <w:rtl/>
        </w:rPr>
        <w:t>نوع</w:t>
      </w:r>
      <w:r>
        <w:rPr>
          <w:rtl/>
        </w:rPr>
        <w:t xml:space="preserve"> </w:t>
      </w:r>
      <w:r w:rsidRPr="005558FC">
        <w:rPr>
          <w:rtl/>
        </w:rPr>
        <w:t>تفسیر</w:t>
      </w:r>
      <w:r>
        <w:rPr>
          <w:rtl/>
        </w:rPr>
        <w:t xml:space="preserve"> </w:t>
      </w:r>
      <w:r w:rsidRPr="005558FC">
        <w:rPr>
          <w:rtl/>
        </w:rPr>
        <w:t>ارائه</w:t>
      </w:r>
      <w:r>
        <w:rPr>
          <w:rtl/>
        </w:rPr>
        <w:t xml:space="preserve"> </w:t>
      </w:r>
      <w:r w:rsidRPr="005558FC">
        <w:rPr>
          <w:rtl/>
        </w:rPr>
        <w:t>می</w:t>
      </w:r>
      <w:r w:rsidRPr="005558FC">
        <w:rPr>
          <w:rFonts w:hint="cs"/>
          <w:rtl/>
        </w:rPr>
        <w:t>‌</w:t>
      </w:r>
      <w:r w:rsidRPr="005558FC">
        <w:rPr>
          <w:rtl/>
        </w:rPr>
        <w:t>شود</w:t>
      </w:r>
      <w:r>
        <w:rPr>
          <w:rFonts w:hint="cs"/>
          <w:rtl/>
        </w:rPr>
        <w:t xml:space="preserve"> </w:t>
      </w:r>
      <w:r w:rsidRPr="005558FC">
        <w:rPr>
          <w:rtl/>
        </w:rPr>
        <w:t>(</w:t>
      </w:r>
      <w:r w:rsidRPr="005558FC">
        <w:rPr>
          <w:rFonts w:cs="Times New Roman"/>
        </w:rPr>
        <w:t>Holton,</w:t>
      </w:r>
      <w:r>
        <w:rPr>
          <w:rFonts w:cs="Times New Roman"/>
        </w:rPr>
        <w:t xml:space="preserve"> </w:t>
      </w:r>
      <w:r w:rsidRPr="005558FC">
        <w:rPr>
          <w:rFonts w:cs="Times New Roman"/>
        </w:rPr>
        <w:t>1995:</w:t>
      </w:r>
      <w:r>
        <w:rPr>
          <w:rFonts w:cs="Times New Roman"/>
        </w:rPr>
        <w:t xml:space="preserve"> </w:t>
      </w:r>
      <w:r w:rsidRPr="005558FC">
        <w:rPr>
          <w:rFonts w:cs="Times New Roman"/>
        </w:rPr>
        <w:t>161</w:t>
      </w:r>
      <w:r w:rsidRPr="005558FC">
        <w:rPr>
          <w:rtl/>
        </w:rPr>
        <w:t>)</w:t>
      </w:r>
      <w:r w:rsidRPr="005558FC">
        <w:rPr>
          <w:rFonts w:hint="cs"/>
          <w:rtl/>
        </w:rPr>
        <w:t>.</w:t>
      </w:r>
    </w:p>
    <w:p w:rsidR="005F3101" w:rsidRPr="005558FC" w:rsidRDefault="005F3101" w:rsidP="005F3101">
      <w:pPr>
        <w:rPr>
          <w:rtl/>
        </w:rPr>
      </w:pPr>
      <w:r w:rsidRPr="005558FC">
        <w:rPr>
          <w:rtl/>
        </w:rPr>
        <w:t>متأثر</w:t>
      </w:r>
      <w:r>
        <w:rPr>
          <w:rtl/>
        </w:rPr>
        <w:t xml:space="preserve"> </w:t>
      </w:r>
      <w:r w:rsidRPr="005558FC">
        <w:rPr>
          <w:rtl/>
        </w:rPr>
        <w:t>از</w:t>
      </w:r>
      <w:r>
        <w:rPr>
          <w:rtl/>
        </w:rPr>
        <w:t xml:space="preserve"> </w:t>
      </w:r>
      <w:r w:rsidRPr="005558FC">
        <w:rPr>
          <w:rtl/>
        </w:rPr>
        <w:t>تحولات</w:t>
      </w:r>
      <w:r>
        <w:rPr>
          <w:rtl/>
        </w:rPr>
        <w:t xml:space="preserve"> </w:t>
      </w:r>
      <w:r w:rsidRPr="005558FC">
        <w:rPr>
          <w:rtl/>
        </w:rPr>
        <w:t>حادث</w:t>
      </w:r>
      <w:r w:rsidRPr="005558FC">
        <w:rPr>
          <w:rFonts w:hint="cs"/>
          <w:rtl/>
        </w:rPr>
        <w:t>‌</w:t>
      </w:r>
      <w:r w:rsidRPr="005558FC">
        <w:rPr>
          <w:rtl/>
        </w:rPr>
        <w:t>شده</w:t>
      </w:r>
      <w:r>
        <w:rPr>
          <w:rtl/>
        </w:rPr>
        <w:t xml:space="preserve"> </w:t>
      </w:r>
      <w:r w:rsidRPr="005558FC">
        <w:rPr>
          <w:rtl/>
        </w:rPr>
        <w:t>در</w:t>
      </w:r>
      <w:r>
        <w:rPr>
          <w:rtl/>
        </w:rPr>
        <w:t xml:space="preserve"> </w:t>
      </w:r>
      <w:r w:rsidRPr="005558FC">
        <w:rPr>
          <w:rtl/>
        </w:rPr>
        <w:t>دو</w:t>
      </w:r>
      <w:r>
        <w:rPr>
          <w:rtl/>
        </w:rPr>
        <w:t xml:space="preserve"> </w:t>
      </w:r>
      <w:r w:rsidRPr="005558FC">
        <w:rPr>
          <w:rtl/>
        </w:rPr>
        <w:t>ده</w:t>
      </w:r>
      <w:r w:rsidRPr="005558FC">
        <w:rPr>
          <w:rFonts w:hint="cs"/>
          <w:rtl/>
        </w:rPr>
        <w:t>ۀ</w:t>
      </w:r>
      <w:r>
        <w:rPr>
          <w:rtl/>
        </w:rPr>
        <w:t xml:space="preserve"> </w:t>
      </w:r>
      <w:r w:rsidRPr="005558FC">
        <w:rPr>
          <w:rtl/>
        </w:rPr>
        <w:t>گذشته،</w:t>
      </w:r>
      <w:r>
        <w:rPr>
          <w:rtl/>
        </w:rPr>
        <w:t xml:space="preserve"> </w:t>
      </w:r>
      <w:r w:rsidRPr="005558FC">
        <w:rPr>
          <w:rtl/>
        </w:rPr>
        <w:t>دیدگاه</w:t>
      </w:r>
      <w:r w:rsidRPr="005558FC">
        <w:rPr>
          <w:rFonts w:hint="cs"/>
          <w:rtl/>
        </w:rPr>
        <w:t>‌</w:t>
      </w:r>
      <w:r w:rsidRPr="005558FC">
        <w:rPr>
          <w:rtl/>
        </w:rPr>
        <w:t>ها</w:t>
      </w:r>
      <w:r>
        <w:rPr>
          <w:rtl/>
        </w:rPr>
        <w:t xml:space="preserve"> </w:t>
      </w:r>
      <w:r w:rsidRPr="005558FC">
        <w:rPr>
          <w:rtl/>
        </w:rPr>
        <w:t>و</w:t>
      </w:r>
      <w:r>
        <w:rPr>
          <w:rtl/>
        </w:rPr>
        <w:t xml:space="preserve"> </w:t>
      </w:r>
      <w:r w:rsidRPr="005558FC">
        <w:rPr>
          <w:rtl/>
        </w:rPr>
        <w:t>رویکردهای</w:t>
      </w:r>
      <w:r>
        <w:rPr>
          <w:rtl/>
        </w:rPr>
        <w:t xml:space="preserve"> </w:t>
      </w:r>
      <w:r w:rsidRPr="005558FC">
        <w:rPr>
          <w:rtl/>
        </w:rPr>
        <w:t>جدیدی</w:t>
      </w:r>
      <w:r>
        <w:rPr>
          <w:rtl/>
        </w:rPr>
        <w:t xml:space="preserve"> </w:t>
      </w:r>
      <w:r w:rsidRPr="005558FC">
        <w:rPr>
          <w:rtl/>
        </w:rPr>
        <w:t>پیرامون</w:t>
      </w:r>
      <w:r>
        <w:rPr>
          <w:rtl/>
        </w:rPr>
        <w:t xml:space="preserve"> </w:t>
      </w:r>
      <w:r w:rsidRPr="005558FC">
        <w:rPr>
          <w:rtl/>
        </w:rPr>
        <w:t>آیند</w:t>
      </w:r>
      <w:r w:rsidRPr="005558FC">
        <w:rPr>
          <w:rFonts w:hint="cs"/>
          <w:rtl/>
        </w:rPr>
        <w:t>ۀ</w:t>
      </w:r>
      <w:r>
        <w:rPr>
          <w:rtl/>
        </w:rPr>
        <w:t xml:space="preserve"> </w:t>
      </w:r>
      <w:r w:rsidRPr="005558FC">
        <w:rPr>
          <w:rtl/>
        </w:rPr>
        <w:t>تحولات</w:t>
      </w:r>
      <w:r>
        <w:rPr>
          <w:rtl/>
        </w:rPr>
        <w:t xml:space="preserve"> </w:t>
      </w:r>
      <w:r w:rsidRPr="005558FC">
        <w:rPr>
          <w:rtl/>
        </w:rPr>
        <w:t>جهانی</w:t>
      </w:r>
      <w:r>
        <w:rPr>
          <w:rtl/>
        </w:rPr>
        <w:t xml:space="preserve"> </w:t>
      </w:r>
      <w:r w:rsidRPr="005558FC">
        <w:rPr>
          <w:rtl/>
        </w:rPr>
        <w:t>و</w:t>
      </w:r>
      <w:r>
        <w:rPr>
          <w:rtl/>
        </w:rPr>
        <w:t xml:space="preserve"> </w:t>
      </w:r>
      <w:r w:rsidRPr="005558FC">
        <w:rPr>
          <w:rtl/>
        </w:rPr>
        <w:t>چشم</w:t>
      </w:r>
      <w:r w:rsidRPr="005558FC">
        <w:rPr>
          <w:rFonts w:hint="cs"/>
          <w:rtl/>
        </w:rPr>
        <w:t>‌</w:t>
      </w:r>
      <w:r w:rsidRPr="005558FC">
        <w:rPr>
          <w:rtl/>
        </w:rPr>
        <w:t>اندازهای</w:t>
      </w:r>
      <w:r>
        <w:rPr>
          <w:rtl/>
        </w:rPr>
        <w:t xml:space="preserve"> </w:t>
      </w:r>
      <w:r w:rsidRPr="005558FC">
        <w:rPr>
          <w:rtl/>
        </w:rPr>
        <w:t>پیش</w:t>
      </w:r>
      <w:r w:rsidRPr="005558FC">
        <w:rPr>
          <w:rFonts w:hint="cs"/>
          <w:rtl/>
        </w:rPr>
        <w:t>‌</w:t>
      </w:r>
      <w:r w:rsidRPr="005558FC">
        <w:rPr>
          <w:rtl/>
        </w:rPr>
        <w:t>رو</w:t>
      </w:r>
      <w:r>
        <w:rPr>
          <w:rtl/>
        </w:rPr>
        <w:t xml:space="preserve"> </w:t>
      </w:r>
      <w:r w:rsidRPr="005558FC">
        <w:rPr>
          <w:rtl/>
        </w:rPr>
        <w:t>ارائه</w:t>
      </w:r>
      <w:r>
        <w:rPr>
          <w:rtl/>
        </w:rPr>
        <w:t xml:space="preserve"> </w:t>
      </w:r>
      <w:r w:rsidRPr="005558FC">
        <w:rPr>
          <w:rtl/>
        </w:rPr>
        <w:t>شده</w:t>
      </w:r>
      <w:r>
        <w:rPr>
          <w:rtl/>
        </w:rPr>
        <w:t xml:space="preserve"> </w:t>
      </w:r>
      <w:r w:rsidRPr="005558FC">
        <w:rPr>
          <w:rtl/>
        </w:rPr>
        <w:t>است.</w:t>
      </w:r>
      <w:r>
        <w:rPr>
          <w:rtl/>
        </w:rPr>
        <w:t xml:space="preserve"> </w:t>
      </w:r>
      <w:r w:rsidRPr="005558FC">
        <w:rPr>
          <w:rtl/>
        </w:rPr>
        <w:t>در</w:t>
      </w:r>
      <w:r>
        <w:rPr>
          <w:rtl/>
        </w:rPr>
        <w:t xml:space="preserve"> </w:t>
      </w:r>
      <w:r w:rsidRPr="005558FC">
        <w:rPr>
          <w:rtl/>
        </w:rPr>
        <w:t>اغلب</w:t>
      </w:r>
      <w:r>
        <w:rPr>
          <w:rtl/>
        </w:rPr>
        <w:t xml:space="preserve"> </w:t>
      </w:r>
      <w:r w:rsidRPr="005558FC">
        <w:rPr>
          <w:rtl/>
        </w:rPr>
        <w:t>این</w:t>
      </w:r>
      <w:r>
        <w:rPr>
          <w:rtl/>
        </w:rPr>
        <w:t xml:space="preserve"> </w:t>
      </w:r>
      <w:r w:rsidRPr="005558FC">
        <w:rPr>
          <w:rtl/>
        </w:rPr>
        <w:t>دیدگاه</w:t>
      </w:r>
      <w:r w:rsidRPr="005558FC">
        <w:rPr>
          <w:rFonts w:hint="cs"/>
          <w:rtl/>
        </w:rPr>
        <w:t>‌</w:t>
      </w:r>
      <w:r w:rsidRPr="005558FC">
        <w:rPr>
          <w:rtl/>
        </w:rPr>
        <w:t>ها،</w:t>
      </w:r>
      <w:r>
        <w:rPr>
          <w:rtl/>
        </w:rPr>
        <w:t xml:space="preserve"> </w:t>
      </w:r>
      <w:r w:rsidRPr="005558FC">
        <w:rPr>
          <w:rtl/>
        </w:rPr>
        <w:t>تحلیلگران</w:t>
      </w:r>
      <w:r>
        <w:rPr>
          <w:rtl/>
        </w:rPr>
        <w:t xml:space="preserve"> </w:t>
      </w:r>
      <w:r w:rsidRPr="005558FC">
        <w:rPr>
          <w:rtl/>
        </w:rPr>
        <w:t>ب</w:t>
      </w:r>
      <w:r w:rsidRPr="005558FC">
        <w:rPr>
          <w:rFonts w:hint="cs"/>
          <w:rtl/>
        </w:rPr>
        <w:t>ه</w:t>
      </w:r>
      <w:r>
        <w:rPr>
          <w:rtl/>
        </w:rPr>
        <w:t xml:space="preserve"> </w:t>
      </w:r>
      <w:r w:rsidRPr="005558FC">
        <w:rPr>
          <w:rtl/>
        </w:rPr>
        <w:t>این</w:t>
      </w:r>
      <w:r>
        <w:rPr>
          <w:rtl/>
        </w:rPr>
        <w:t xml:space="preserve"> </w:t>
      </w:r>
      <w:r w:rsidRPr="005558FC">
        <w:rPr>
          <w:rtl/>
        </w:rPr>
        <w:t>باور</w:t>
      </w:r>
      <w:r>
        <w:rPr>
          <w:rtl/>
        </w:rPr>
        <w:t xml:space="preserve"> </w:t>
      </w:r>
      <w:r w:rsidRPr="005558FC">
        <w:rPr>
          <w:rtl/>
        </w:rPr>
        <w:t>رسیدند</w:t>
      </w:r>
      <w:r>
        <w:rPr>
          <w:rtl/>
        </w:rPr>
        <w:t xml:space="preserve"> </w:t>
      </w:r>
      <w:r w:rsidRPr="005558FC">
        <w:rPr>
          <w:rtl/>
        </w:rPr>
        <w:t>که</w:t>
      </w:r>
      <w:r>
        <w:rPr>
          <w:rtl/>
        </w:rPr>
        <w:t xml:space="preserve"> </w:t>
      </w:r>
      <w:r w:rsidRPr="005558FC">
        <w:rPr>
          <w:rtl/>
        </w:rPr>
        <w:t>عام</w:t>
      </w:r>
      <w:r w:rsidRPr="005558FC">
        <w:rPr>
          <w:rFonts w:hint="cs"/>
          <w:rtl/>
        </w:rPr>
        <w:t>‌</w:t>
      </w:r>
      <w:r w:rsidRPr="005558FC">
        <w:rPr>
          <w:rtl/>
        </w:rPr>
        <w:t>گرایی</w:t>
      </w:r>
      <w:r>
        <w:rPr>
          <w:rtl/>
        </w:rPr>
        <w:t xml:space="preserve"> </w:t>
      </w:r>
      <w:r w:rsidRPr="005558FC">
        <w:rPr>
          <w:rtl/>
        </w:rPr>
        <w:t>فرهنگ</w:t>
      </w:r>
      <w:r w:rsidRPr="005558FC">
        <w:rPr>
          <w:rFonts w:hint="cs"/>
          <w:rtl/>
        </w:rPr>
        <w:t>ی</w:t>
      </w:r>
      <w:r>
        <w:rPr>
          <w:rFonts w:hint="cs"/>
          <w:rtl/>
        </w:rPr>
        <w:t xml:space="preserve"> _ </w:t>
      </w:r>
      <w:r w:rsidRPr="005558FC">
        <w:rPr>
          <w:rtl/>
        </w:rPr>
        <w:t>هویتی</w:t>
      </w:r>
      <w:r>
        <w:rPr>
          <w:rtl/>
        </w:rPr>
        <w:t xml:space="preserve"> </w:t>
      </w:r>
      <w:r w:rsidRPr="005558FC">
        <w:rPr>
          <w:rtl/>
        </w:rPr>
        <w:t>مورد</w:t>
      </w:r>
      <w:r>
        <w:rPr>
          <w:rtl/>
        </w:rPr>
        <w:t xml:space="preserve"> </w:t>
      </w:r>
      <w:r w:rsidRPr="005558FC">
        <w:rPr>
          <w:rtl/>
        </w:rPr>
        <w:t>ادعای</w:t>
      </w:r>
      <w:r>
        <w:rPr>
          <w:rtl/>
        </w:rPr>
        <w:t xml:space="preserve"> </w:t>
      </w:r>
      <w:r w:rsidRPr="005558FC">
        <w:rPr>
          <w:rtl/>
        </w:rPr>
        <w:t>برخی</w:t>
      </w:r>
      <w:r>
        <w:rPr>
          <w:rtl/>
        </w:rPr>
        <w:t xml:space="preserve"> </w:t>
      </w:r>
      <w:r w:rsidRPr="005558FC">
        <w:rPr>
          <w:rtl/>
        </w:rPr>
        <w:t>پژوهشگران</w:t>
      </w:r>
      <w:r>
        <w:rPr>
          <w:rtl/>
        </w:rPr>
        <w:t xml:space="preserve"> </w:t>
      </w:r>
      <w:r w:rsidRPr="005558FC">
        <w:rPr>
          <w:rtl/>
        </w:rPr>
        <w:t>غربی</w:t>
      </w:r>
      <w:r>
        <w:rPr>
          <w:rtl/>
        </w:rPr>
        <w:t xml:space="preserve"> </w:t>
      </w:r>
      <w:r w:rsidRPr="005558FC">
        <w:rPr>
          <w:rtl/>
        </w:rPr>
        <w:t>و</w:t>
      </w:r>
      <w:r>
        <w:rPr>
          <w:rtl/>
        </w:rPr>
        <w:t xml:space="preserve"> </w:t>
      </w:r>
      <w:r w:rsidRPr="005558FC">
        <w:rPr>
          <w:rtl/>
        </w:rPr>
        <w:t>سخن</w:t>
      </w:r>
      <w:r>
        <w:rPr>
          <w:rtl/>
        </w:rPr>
        <w:t xml:space="preserve"> </w:t>
      </w:r>
      <w:r w:rsidRPr="005558FC">
        <w:rPr>
          <w:rtl/>
        </w:rPr>
        <w:t>گفتن</w:t>
      </w:r>
      <w:r>
        <w:rPr>
          <w:rtl/>
        </w:rPr>
        <w:t xml:space="preserve"> </w:t>
      </w:r>
      <w:r w:rsidRPr="005558FC">
        <w:rPr>
          <w:rtl/>
        </w:rPr>
        <w:t>از</w:t>
      </w:r>
      <w:r>
        <w:rPr>
          <w:rtl/>
        </w:rPr>
        <w:t xml:space="preserve"> </w:t>
      </w:r>
      <w:r w:rsidRPr="005558FC">
        <w:rPr>
          <w:rtl/>
        </w:rPr>
        <w:t>«پایان</w:t>
      </w:r>
      <w:r>
        <w:rPr>
          <w:rtl/>
        </w:rPr>
        <w:t xml:space="preserve"> </w:t>
      </w:r>
      <w:r w:rsidRPr="005558FC">
        <w:rPr>
          <w:rtl/>
        </w:rPr>
        <w:t>تاریخ</w:t>
      </w:r>
      <w:r>
        <w:rPr>
          <w:rtl/>
        </w:rPr>
        <w:t xml:space="preserve"> </w:t>
      </w:r>
      <w:r w:rsidRPr="005558FC">
        <w:rPr>
          <w:rtl/>
        </w:rPr>
        <w:t>و</w:t>
      </w:r>
      <w:r>
        <w:rPr>
          <w:rtl/>
        </w:rPr>
        <w:t xml:space="preserve"> </w:t>
      </w:r>
      <w:r w:rsidRPr="005558FC">
        <w:rPr>
          <w:rtl/>
        </w:rPr>
        <w:t>پیروزی</w:t>
      </w:r>
      <w:r>
        <w:rPr>
          <w:rtl/>
        </w:rPr>
        <w:t xml:space="preserve"> </w:t>
      </w:r>
      <w:r w:rsidRPr="005558FC">
        <w:rPr>
          <w:rtl/>
        </w:rPr>
        <w:t>لیبرال</w:t>
      </w:r>
      <w:r w:rsidRPr="005558FC">
        <w:rPr>
          <w:rFonts w:hint="cs"/>
          <w:rtl/>
        </w:rPr>
        <w:t>‌</w:t>
      </w:r>
      <w:r>
        <w:rPr>
          <w:rtl/>
        </w:rPr>
        <w:t xml:space="preserve"> </w:t>
      </w:r>
      <w:r w:rsidRPr="005558FC">
        <w:rPr>
          <w:rtl/>
        </w:rPr>
        <w:t>دموکراسی»</w:t>
      </w:r>
      <w:r>
        <w:rPr>
          <w:rtl/>
        </w:rPr>
        <w:t xml:space="preserve"> </w:t>
      </w:r>
      <w:r w:rsidRPr="005558FC">
        <w:rPr>
          <w:rtl/>
        </w:rPr>
        <w:t>(</w:t>
      </w:r>
      <w:r w:rsidRPr="005558FC">
        <w:rPr>
          <w:rFonts w:cs="Times New Roman"/>
        </w:rPr>
        <w:t>Fukuyama,</w:t>
      </w:r>
      <w:r w:rsidRPr="00C16212">
        <w:rPr>
          <w:rFonts w:cs="Times New Roman"/>
          <w:spacing w:val="-34"/>
          <w:sz w:val="18"/>
        </w:rPr>
        <w:t xml:space="preserve"> </w:t>
      </w:r>
      <w:r w:rsidRPr="005558FC">
        <w:rPr>
          <w:rFonts w:cs="Times New Roman"/>
        </w:rPr>
        <w:t>2006</w:t>
      </w:r>
      <w:r w:rsidRPr="005558FC">
        <w:rPr>
          <w:rtl/>
        </w:rPr>
        <w:t>)</w:t>
      </w:r>
      <w:r>
        <w:rPr>
          <w:rtl/>
        </w:rPr>
        <w:t xml:space="preserve"> </w:t>
      </w:r>
      <w:r w:rsidRPr="005558FC">
        <w:rPr>
          <w:rtl/>
        </w:rPr>
        <w:t>تا</w:t>
      </w:r>
      <w:r>
        <w:rPr>
          <w:rtl/>
        </w:rPr>
        <w:t xml:space="preserve"> </w:t>
      </w:r>
      <w:r w:rsidRPr="005558FC">
        <w:rPr>
          <w:rtl/>
        </w:rPr>
        <w:t>حدودی</w:t>
      </w:r>
      <w:r>
        <w:rPr>
          <w:rtl/>
        </w:rPr>
        <w:t xml:space="preserve"> </w:t>
      </w:r>
      <w:r w:rsidRPr="005558FC">
        <w:rPr>
          <w:rtl/>
        </w:rPr>
        <w:t>خوش</w:t>
      </w:r>
      <w:r w:rsidRPr="005558FC">
        <w:rPr>
          <w:rFonts w:hint="cs"/>
          <w:rtl/>
        </w:rPr>
        <w:t>‌</w:t>
      </w:r>
      <w:r w:rsidRPr="005558FC">
        <w:rPr>
          <w:rtl/>
        </w:rPr>
        <w:t>بینانه</w:t>
      </w:r>
      <w:r>
        <w:rPr>
          <w:rtl/>
        </w:rPr>
        <w:t xml:space="preserve"> </w:t>
      </w:r>
      <w:r w:rsidRPr="005558FC">
        <w:rPr>
          <w:rtl/>
        </w:rPr>
        <w:t>و</w:t>
      </w:r>
      <w:r>
        <w:rPr>
          <w:rtl/>
        </w:rPr>
        <w:t xml:space="preserve"> </w:t>
      </w:r>
      <w:r w:rsidRPr="005558FC">
        <w:rPr>
          <w:rtl/>
        </w:rPr>
        <w:t>به</w:t>
      </w:r>
      <w:r>
        <w:rPr>
          <w:rtl/>
        </w:rPr>
        <w:t xml:space="preserve"> </w:t>
      </w:r>
      <w:r w:rsidRPr="005558FC">
        <w:rPr>
          <w:rtl/>
        </w:rPr>
        <w:t>تعبیری</w:t>
      </w:r>
      <w:r>
        <w:rPr>
          <w:rtl/>
        </w:rPr>
        <w:t xml:space="preserve"> </w:t>
      </w:r>
      <w:r w:rsidRPr="005558FC">
        <w:rPr>
          <w:rtl/>
        </w:rPr>
        <w:t>ساده</w:t>
      </w:r>
      <w:r w:rsidRPr="005558FC">
        <w:rPr>
          <w:rFonts w:hint="cs"/>
          <w:rtl/>
        </w:rPr>
        <w:t>‌</w:t>
      </w:r>
      <w:r w:rsidRPr="005558FC">
        <w:rPr>
          <w:rtl/>
        </w:rPr>
        <w:t>لوحانه</w:t>
      </w:r>
      <w:r>
        <w:rPr>
          <w:rFonts w:hint="cs"/>
          <w:rtl/>
        </w:rPr>
        <w:t xml:space="preserve"> </w:t>
      </w:r>
      <w:r w:rsidRPr="005558FC">
        <w:rPr>
          <w:rtl/>
        </w:rPr>
        <w:t>به</w:t>
      </w:r>
      <w:r w:rsidRPr="005558FC">
        <w:rPr>
          <w:rFonts w:hint="cs"/>
          <w:rtl/>
        </w:rPr>
        <w:t>‌</w:t>
      </w:r>
      <w:r w:rsidRPr="005558FC">
        <w:rPr>
          <w:rtl/>
        </w:rPr>
        <w:t>نظر</w:t>
      </w:r>
      <w:r>
        <w:rPr>
          <w:rtl/>
        </w:rPr>
        <w:t xml:space="preserve"> </w:t>
      </w:r>
      <w:r w:rsidRPr="005558FC">
        <w:rPr>
          <w:rtl/>
        </w:rPr>
        <w:t>می</w:t>
      </w:r>
      <w:r>
        <w:rPr>
          <w:rtl/>
        </w:rPr>
        <w:t xml:space="preserve"> </w:t>
      </w:r>
      <w:r w:rsidRPr="005558FC">
        <w:rPr>
          <w:rtl/>
        </w:rPr>
        <w:t>رسد</w:t>
      </w:r>
      <w:r>
        <w:rPr>
          <w:rFonts w:hint="cs"/>
          <w:rtl/>
        </w:rPr>
        <w:t xml:space="preserve"> </w:t>
      </w:r>
      <w:r w:rsidRPr="005558FC">
        <w:rPr>
          <w:rtl/>
        </w:rPr>
        <w:t>که</w:t>
      </w:r>
      <w:r>
        <w:rPr>
          <w:rtl/>
        </w:rPr>
        <w:t xml:space="preserve"> </w:t>
      </w:r>
      <w:r w:rsidRPr="005558FC">
        <w:rPr>
          <w:rtl/>
        </w:rPr>
        <w:t>موجب</w:t>
      </w:r>
      <w:r>
        <w:rPr>
          <w:rtl/>
        </w:rPr>
        <w:t xml:space="preserve"> </w:t>
      </w:r>
      <w:r w:rsidRPr="005558FC">
        <w:rPr>
          <w:rtl/>
        </w:rPr>
        <w:t>شد</w:t>
      </w:r>
      <w:r w:rsidRPr="005558FC">
        <w:rPr>
          <w:rFonts w:hint="cs"/>
          <w:rtl/>
        </w:rPr>
        <w:t>ه</w:t>
      </w:r>
      <w:r>
        <w:rPr>
          <w:rFonts w:hint="cs"/>
          <w:rtl/>
        </w:rPr>
        <w:t xml:space="preserve"> </w:t>
      </w:r>
      <w:r w:rsidRPr="005558FC">
        <w:rPr>
          <w:rFonts w:hint="cs"/>
          <w:rtl/>
        </w:rPr>
        <w:t>است</w:t>
      </w:r>
      <w:r>
        <w:rPr>
          <w:rtl/>
        </w:rPr>
        <w:t xml:space="preserve"> </w:t>
      </w:r>
      <w:r w:rsidRPr="005558FC">
        <w:rPr>
          <w:rtl/>
        </w:rPr>
        <w:t>فوکویاما</w:t>
      </w:r>
      <w:r>
        <w:rPr>
          <w:rtl/>
        </w:rPr>
        <w:t xml:space="preserve"> </w:t>
      </w:r>
      <w:r w:rsidRPr="005558FC">
        <w:rPr>
          <w:rtl/>
        </w:rPr>
        <w:t>در</w:t>
      </w:r>
      <w:r>
        <w:rPr>
          <w:rtl/>
        </w:rPr>
        <w:t xml:space="preserve"> </w:t>
      </w:r>
      <w:r w:rsidRPr="005558FC">
        <w:rPr>
          <w:rtl/>
        </w:rPr>
        <w:t>کتاب</w:t>
      </w:r>
      <w:r>
        <w:rPr>
          <w:rtl/>
        </w:rPr>
        <w:t xml:space="preserve"> </w:t>
      </w:r>
      <w:r w:rsidRPr="005558FC">
        <w:rPr>
          <w:i/>
          <w:iCs/>
          <w:rtl/>
        </w:rPr>
        <w:t>آیندۀ</w:t>
      </w:r>
      <w:r>
        <w:rPr>
          <w:i/>
          <w:iCs/>
          <w:rtl/>
        </w:rPr>
        <w:t xml:space="preserve"> </w:t>
      </w:r>
      <w:r w:rsidRPr="005558FC">
        <w:rPr>
          <w:i/>
          <w:iCs/>
          <w:rtl/>
        </w:rPr>
        <w:t>پساانسانی</w:t>
      </w:r>
      <w:r>
        <w:rPr>
          <w:i/>
          <w:iCs/>
          <w:rtl/>
        </w:rPr>
        <w:t xml:space="preserve"> </w:t>
      </w:r>
      <w:r w:rsidRPr="005558FC">
        <w:rPr>
          <w:i/>
          <w:iCs/>
          <w:rtl/>
        </w:rPr>
        <w:t>ما</w:t>
      </w:r>
      <w:r>
        <w:rPr>
          <w:rtl/>
        </w:rPr>
        <w:t xml:space="preserve"> </w:t>
      </w:r>
      <w:r w:rsidRPr="005558FC">
        <w:rPr>
          <w:rtl/>
        </w:rPr>
        <w:t>دیدگاه</w:t>
      </w:r>
      <w:r>
        <w:rPr>
          <w:rtl/>
        </w:rPr>
        <w:t xml:space="preserve"> </w:t>
      </w:r>
      <w:r w:rsidRPr="005558FC">
        <w:rPr>
          <w:rtl/>
        </w:rPr>
        <w:t>خود</w:t>
      </w:r>
      <w:r>
        <w:rPr>
          <w:rtl/>
        </w:rPr>
        <w:t xml:space="preserve"> </w:t>
      </w:r>
      <w:r w:rsidRPr="005558FC">
        <w:rPr>
          <w:rtl/>
        </w:rPr>
        <w:t>را</w:t>
      </w:r>
      <w:r>
        <w:rPr>
          <w:rtl/>
        </w:rPr>
        <w:t xml:space="preserve"> </w:t>
      </w:r>
      <w:r w:rsidRPr="005558FC">
        <w:rPr>
          <w:rtl/>
        </w:rPr>
        <w:t>مورد</w:t>
      </w:r>
      <w:r>
        <w:rPr>
          <w:rtl/>
        </w:rPr>
        <w:t xml:space="preserve"> </w:t>
      </w:r>
      <w:r w:rsidRPr="005558FC">
        <w:rPr>
          <w:rtl/>
        </w:rPr>
        <w:t>تجدید</w:t>
      </w:r>
      <w:r>
        <w:rPr>
          <w:rtl/>
        </w:rPr>
        <w:t xml:space="preserve"> </w:t>
      </w:r>
      <w:r w:rsidRPr="005558FC">
        <w:rPr>
          <w:rtl/>
        </w:rPr>
        <w:t>نظر</w:t>
      </w:r>
      <w:r>
        <w:rPr>
          <w:rtl/>
        </w:rPr>
        <w:t xml:space="preserve"> </w:t>
      </w:r>
      <w:r w:rsidRPr="005558FC">
        <w:rPr>
          <w:rtl/>
        </w:rPr>
        <w:t>قرار</w:t>
      </w:r>
      <w:r>
        <w:rPr>
          <w:rtl/>
        </w:rPr>
        <w:t xml:space="preserve"> </w:t>
      </w:r>
      <w:r w:rsidRPr="005558FC">
        <w:rPr>
          <w:rtl/>
        </w:rPr>
        <w:t>دهد</w:t>
      </w:r>
      <w:r>
        <w:rPr>
          <w:rtl/>
        </w:rPr>
        <w:t xml:space="preserve"> </w:t>
      </w:r>
      <w:r w:rsidRPr="005558FC">
        <w:rPr>
          <w:rtl/>
        </w:rPr>
        <w:t>(فوکویاما،</w:t>
      </w:r>
      <w:r>
        <w:rPr>
          <w:rFonts w:hint="cs"/>
          <w:rtl/>
        </w:rPr>
        <w:t xml:space="preserve"> </w:t>
      </w:r>
      <w:r w:rsidRPr="00232999">
        <w:rPr>
          <w:rFonts w:cs="B Lotus" w:hint="cs"/>
          <w:rtl/>
        </w:rPr>
        <w:t>1390</w:t>
      </w:r>
      <w:r w:rsidRPr="005558FC">
        <w:rPr>
          <w:rtl/>
        </w:rPr>
        <w:t>).</w:t>
      </w:r>
      <w:r>
        <w:rPr>
          <w:rtl/>
        </w:rPr>
        <w:t xml:space="preserve"> </w:t>
      </w:r>
      <w:r w:rsidRPr="005558FC">
        <w:rPr>
          <w:rtl/>
        </w:rPr>
        <w:t>براساس</w:t>
      </w:r>
      <w:r>
        <w:rPr>
          <w:rtl/>
        </w:rPr>
        <w:t xml:space="preserve"> </w:t>
      </w:r>
      <w:r w:rsidRPr="005558FC">
        <w:rPr>
          <w:rtl/>
        </w:rPr>
        <w:t>دیدگاه</w:t>
      </w:r>
      <w:r>
        <w:rPr>
          <w:rtl/>
        </w:rPr>
        <w:t xml:space="preserve"> </w:t>
      </w:r>
      <w:r w:rsidRPr="005558FC">
        <w:rPr>
          <w:rtl/>
        </w:rPr>
        <w:t>مارتین</w:t>
      </w:r>
      <w:r>
        <w:rPr>
          <w:rtl/>
        </w:rPr>
        <w:t xml:space="preserve"> </w:t>
      </w:r>
      <w:r w:rsidRPr="005558FC">
        <w:rPr>
          <w:rtl/>
        </w:rPr>
        <w:t>آلبرو،</w:t>
      </w:r>
      <w:r>
        <w:rPr>
          <w:rtl/>
        </w:rPr>
        <w:t xml:space="preserve"> </w:t>
      </w:r>
      <w:r w:rsidRPr="005558FC">
        <w:rPr>
          <w:rtl/>
        </w:rPr>
        <w:t>ما</w:t>
      </w:r>
      <w:r>
        <w:rPr>
          <w:rtl/>
        </w:rPr>
        <w:t xml:space="preserve"> </w:t>
      </w:r>
      <w:r w:rsidRPr="005558FC">
        <w:rPr>
          <w:rtl/>
        </w:rPr>
        <w:t>هم</w:t>
      </w:r>
      <w:r w:rsidRPr="005558FC">
        <w:rPr>
          <w:rFonts w:hint="cs"/>
          <w:rtl/>
        </w:rPr>
        <w:t>‌</w:t>
      </w:r>
      <w:r w:rsidRPr="005558FC">
        <w:rPr>
          <w:rtl/>
        </w:rPr>
        <w:t>اکنون</w:t>
      </w:r>
      <w:r>
        <w:rPr>
          <w:rtl/>
        </w:rPr>
        <w:t xml:space="preserve"> </w:t>
      </w:r>
      <w:r w:rsidRPr="005558FC">
        <w:rPr>
          <w:rtl/>
        </w:rPr>
        <w:t>در</w:t>
      </w:r>
      <w:r>
        <w:rPr>
          <w:rtl/>
        </w:rPr>
        <w:t xml:space="preserve"> </w:t>
      </w:r>
      <w:r w:rsidRPr="005558FC">
        <w:rPr>
          <w:rtl/>
        </w:rPr>
        <w:t>عصر</w:t>
      </w:r>
      <w:r>
        <w:rPr>
          <w:rtl/>
        </w:rPr>
        <w:t xml:space="preserve"> </w:t>
      </w:r>
      <w:r w:rsidRPr="005558FC">
        <w:rPr>
          <w:rtl/>
        </w:rPr>
        <w:t>جهانی</w:t>
      </w:r>
      <w:r>
        <w:rPr>
          <w:rtl/>
        </w:rPr>
        <w:t xml:space="preserve"> </w:t>
      </w:r>
      <w:r w:rsidRPr="005558FC">
        <w:rPr>
          <w:rtl/>
        </w:rPr>
        <w:t>زندگی</w:t>
      </w:r>
      <w:r>
        <w:rPr>
          <w:rtl/>
        </w:rPr>
        <w:t xml:space="preserve"> </w:t>
      </w:r>
      <w:r w:rsidRPr="005558FC">
        <w:rPr>
          <w:rtl/>
        </w:rPr>
        <w:t>می</w:t>
      </w:r>
      <w:r w:rsidRPr="005558FC">
        <w:rPr>
          <w:rFonts w:hint="cs"/>
          <w:rtl/>
        </w:rPr>
        <w:t>‌</w:t>
      </w:r>
      <w:r w:rsidRPr="005558FC">
        <w:rPr>
          <w:rtl/>
        </w:rPr>
        <w:t>کنیم</w:t>
      </w:r>
      <w:r>
        <w:rPr>
          <w:rtl/>
        </w:rPr>
        <w:t xml:space="preserve"> </w:t>
      </w:r>
      <w:r w:rsidRPr="005558FC">
        <w:rPr>
          <w:rtl/>
        </w:rPr>
        <w:t>که</w:t>
      </w:r>
      <w:r>
        <w:rPr>
          <w:rtl/>
        </w:rPr>
        <w:t xml:space="preserve"> </w:t>
      </w:r>
      <w:r w:rsidRPr="005558FC">
        <w:rPr>
          <w:rtl/>
        </w:rPr>
        <w:t>این</w:t>
      </w:r>
      <w:r>
        <w:rPr>
          <w:rtl/>
        </w:rPr>
        <w:t xml:space="preserve"> </w:t>
      </w:r>
      <w:r w:rsidRPr="005558FC">
        <w:rPr>
          <w:rtl/>
        </w:rPr>
        <w:t>دوران</w:t>
      </w:r>
      <w:r>
        <w:rPr>
          <w:rtl/>
        </w:rPr>
        <w:t xml:space="preserve"> </w:t>
      </w:r>
      <w:r w:rsidRPr="005558FC">
        <w:rPr>
          <w:rtl/>
        </w:rPr>
        <w:t>تنها</w:t>
      </w:r>
      <w:r>
        <w:rPr>
          <w:rtl/>
        </w:rPr>
        <w:t xml:space="preserve"> </w:t>
      </w:r>
      <w:r w:rsidRPr="005558FC">
        <w:rPr>
          <w:rtl/>
        </w:rPr>
        <w:t>به</w:t>
      </w:r>
      <w:r>
        <w:rPr>
          <w:rtl/>
        </w:rPr>
        <w:t xml:space="preserve"> </w:t>
      </w:r>
      <w:r w:rsidRPr="005558FC">
        <w:rPr>
          <w:rtl/>
        </w:rPr>
        <w:t>معنای</w:t>
      </w:r>
      <w:r>
        <w:rPr>
          <w:rtl/>
        </w:rPr>
        <w:t xml:space="preserve"> </w:t>
      </w:r>
      <w:r w:rsidRPr="005558FC">
        <w:rPr>
          <w:rtl/>
        </w:rPr>
        <w:t>مرحله</w:t>
      </w:r>
      <w:r w:rsidRPr="005558FC">
        <w:rPr>
          <w:rFonts w:hint="cs"/>
          <w:rtl/>
        </w:rPr>
        <w:t>‌</w:t>
      </w:r>
      <w:r w:rsidRPr="005558FC">
        <w:rPr>
          <w:rtl/>
        </w:rPr>
        <w:t>ای</w:t>
      </w:r>
      <w:r>
        <w:rPr>
          <w:rtl/>
        </w:rPr>
        <w:t xml:space="preserve"> </w:t>
      </w:r>
      <w:r w:rsidRPr="005558FC">
        <w:rPr>
          <w:rtl/>
        </w:rPr>
        <w:t>از</w:t>
      </w:r>
      <w:r>
        <w:rPr>
          <w:rtl/>
        </w:rPr>
        <w:t xml:space="preserve"> </w:t>
      </w:r>
      <w:r w:rsidRPr="005558FC">
        <w:rPr>
          <w:rtl/>
        </w:rPr>
        <w:t>مدرنیته</w:t>
      </w:r>
      <w:r>
        <w:rPr>
          <w:rtl/>
        </w:rPr>
        <w:t xml:space="preserve"> </w:t>
      </w:r>
      <w:r w:rsidRPr="005558FC">
        <w:rPr>
          <w:rtl/>
        </w:rPr>
        <w:t>یا</w:t>
      </w:r>
      <w:r>
        <w:rPr>
          <w:rtl/>
        </w:rPr>
        <w:t xml:space="preserve"> </w:t>
      </w:r>
      <w:r w:rsidRPr="005558FC">
        <w:rPr>
          <w:rtl/>
        </w:rPr>
        <w:t>اوج</w:t>
      </w:r>
      <w:r>
        <w:rPr>
          <w:rtl/>
        </w:rPr>
        <w:t xml:space="preserve"> </w:t>
      </w:r>
      <w:r w:rsidRPr="005558FC">
        <w:rPr>
          <w:rtl/>
        </w:rPr>
        <w:t>آن</w:t>
      </w:r>
      <w:r>
        <w:rPr>
          <w:rtl/>
        </w:rPr>
        <w:t xml:space="preserve"> </w:t>
      </w:r>
      <w:r w:rsidRPr="005558FC">
        <w:rPr>
          <w:rtl/>
        </w:rPr>
        <w:t>نیست،</w:t>
      </w:r>
      <w:r>
        <w:rPr>
          <w:rtl/>
        </w:rPr>
        <w:t xml:space="preserve"> </w:t>
      </w:r>
      <w:r w:rsidRPr="005558FC">
        <w:rPr>
          <w:rtl/>
        </w:rPr>
        <w:t>بلکه</w:t>
      </w:r>
      <w:r>
        <w:rPr>
          <w:rtl/>
        </w:rPr>
        <w:t xml:space="preserve"> </w:t>
      </w:r>
      <w:r w:rsidRPr="005558FC">
        <w:rPr>
          <w:rtl/>
        </w:rPr>
        <w:t>عصر</w:t>
      </w:r>
      <w:r>
        <w:rPr>
          <w:rtl/>
        </w:rPr>
        <w:t xml:space="preserve"> </w:t>
      </w:r>
      <w:r w:rsidRPr="005558FC">
        <w:rPr>
          <w:rtl/>
        </w:rPr>
        <w:t>جهانی</w:t>
      </w:r>
      <w:r>
        <w:rPr>
          <w:rtl/>
        </w:rPr>
        <w:t xml:space="preserve"> </w:t>
      </w:r>
      <w:r w:rsidRPr="005558FC">
        <w:rPr>
          <w:rtl/>
        </w:rPr>
        <w:t>به</w:t>
      </w:r>
      <w:r>
        <w:rPr>
          <w:rtl/>
        </w:rPr>
        <w:t xml:space="preserve"> </w:t>
      </w:r>
      <w:r w:rsidRPr="005558FC">
        <w:rPr>
          <w:rtl/>
        </w:rPr>
        <w:t>معنای</w:t>
      </w:r>
      <w:r>
        <w:rPr>
          <w:rtl/>
        </w:rPr>
        <w:t xml:space="preserve"> </w:t>
      </w:r>
      <w:r w:rsidRPr="005558FC">
        <w:rPr>
          <w:rtl/>
        </w:rPr>
        <w:t>گسست</w:t>
      </w:r>
      <w:r>
        <w:rPr>
          <w:rtl/>
        </w:rPr>
        <w:t xml:space="preserve"> </w:t>
      </w:r>
      <w:r w:rsidRPr="005558FC">
        <w:rPr>
          <w:rtl/>
        </w:rPr>
        <w:t>با</w:t>
      </w:r>
      <w:r>
        <w:rPr>
          <w:rtl/>
        </w:rPr>
        <w:t xml:space="preserve"> </w:t>
      </w:r>
      <w:r w:rsidRPr="005558FC">
        <w:rPr>
          <w:rtl/>
        </w:rPr>
        <w:t>گذشته</w:t>
      </w:r>
      <w:r>
        <w:rPr>
          <w:rtl/>
        </w:rPr>
        <w:t xml:space="preserve"> </w:t>
      </w:r>
      <w:r w:rsidRPr="005558FC">
        <w:rPr>
          <w:rtl/>
        </w:rPr>
        <w:t>است</w:t>
      </w:r>
      <w:r>
        <w:rPr>
          <w:rtl/>
        </w:rPr>
        <w:t xml:space="preserve"> </w:t>
      </w:r>
      <w:r w:rsidRPr="005558FC">
        <w:rPr>
          <w:rtl/>
        </w:rPr>
        <w:t>و</w:t>
      </w:r>
      <w:r>
        <w:rPr>
          <w:rtl/>
        </w:rPr>
        <w:t xml:space="preserve"> </w:t>
      </w:r>
      <w:r w:rsidRPr="005558FC">
        <w:rPr>
          <w:rtl/>
        </w:rPr>
        <w:t>پایانی</w:t>
      </w:r>
      <w:r>
        <w:rPr>
          <w:rtl/>
        </w:rPr>
        <w:t xml:space="preserve"> </w:t>
      </w:r>
      <w:r w:rsidRPr="005558FC">
        <w:rPr>
          <w:rtl/>
        </w:rPr>
        <w:t>بر</w:t>
      </w:r>
      <w:r>
        <w:rPr>
          <w:rtl/>
        </w:rPr>
        <w:t xml:space="preserve"> </w:t>
      </w:r>
      <w:r w:rsidRPr="005558FC">
        <w:rPr>
          <w:rtl/>
        </w:rPr>
        <w:t>مدرنیته</w:t>
      </w:r>
      <w:r>
        <w:rPr>
          <w:rtl/>
        </w:rPr>
        <w:t xml:space="preserve"> </w:t>
      </w:r>
      <w:r w:rsidRPr="005558FC">
        <w:rPr>
          <w:rtl/>
        </w:rPr>
        <w:t>محسوب</w:t>
      </w:r>
      <w:r>
        <w:rPr>
          <w:rtl/>
        </w:rPr>
        <w:t xml:space="preserve"> </w:t>
      </w:r>
      <w:r w:rsidRPr="005558FC">
        <w:rPr>
          <w:rtl/>
        </w:rPr>
        <w:t>می</w:t>
      </w:r>
      <w:r w:rsidRPr="005558FC">
        <w:rPr>
          <w:rFonts w:hint="cs"/>
          <w:rtl/>
        </w:rPr>
        <w:t>‌</w:t>
      </w:r>
      <w:r w:rsidRPr="005558FC">
        <w:rPr>
          <w:rtl/>
        </w:rPr>
        <w:t>شود</w:t>
      </w:r>
      <w:r w:rsidRPr="005558FC">
        <w:rPr>
          <w:rFonts w:hint="cs"/>
          <w:rtl/>
        </w:rPr>
        <w:t>،</w:t>
      </w:r>
      <w:r>
        <w:rPr>
          <w:rtl/>
        </w:rPr>
        <w:t xml:space="preserve"> </w:t>
      </w:r>
      <w:r w:rsidRPr="005558FC">
        <w:rPr>
          <w:rtl/>
        </w:rPr>
        <w:t>اما</w:t>
      </w:r>
      <w:r>
        <w:rPr>
          <w:rtl/>
        </w:rPr>
        <w:t xml:space="preserve"> </w:t>
      </w:r>
      <w:r w:rsidRPr="005558FC">
        <w:rPr>
          <w:rtl/>
        </w:rPr>
        <w:t>پایان</w:t>
      </w:r>
      <w:r>
        <w:rPr>
          <w:rtl/>
        </w:rPr>
        <w:t xml:space="preserve"> </w:t>
      </w:r>
      <w:r w:rsidRPr="005558FC">
        <w:rPr>
          <w:rtl/>
        </w:rPr>
        <w:t>تاریخ</w:t>
      </w:r>
      <w:r>
        <w:rPr>
          <w:rtl/>
        </w:rPr>
        <w:t xml:space="preserve"> </w:t>
      </w:r>
      <w:r w:rsidRPr="005558FC">
        <w:rPr>
          <w:rtl/>
        </w:rPr>
        <w:t>نیست</w:t>
      </w:r>
      <w:r>
        <w:rPr>
          <w:rtl/>
        </w:rPr>
        <w:t xml:space="preserve"> </w:t>
      </w:r>
      <w:r w:rsidRPr="005558FC">
        <w:rPr>
          <w:rtl/>
        </w:rPr>
        <w:t>(هون</w:t>
      </w:r>
      <w:r w:rsidRPr="005558FC">
        <w:rPr>
          <w:rFonts w:hint="cs"/>
          <w:rtl/>
        </w:rPr>
        <w:t>‌</w:t>
      </w:r>
      <w:r w:rsidRPr="005558FC">
        <w:rPr>
          <w:rtl/>
        </w:rPr>
        <w:t>تان</w:t>
      </w:r>
      <w:r w:rsidRPr="005558FC">
        <w:rPr>
          <w:rFonts w:hint="cs"/>
          <w:rtl/>
        </w:rPr>
        <w:t>،</w:t>
      </w:r>
      <w:r>
        <w:rPr>
          <w:rFonts w:hint="cs"/>
          <w:rtl/>
        </w:rPr>
        <w:t xml:space="preserve"> </w:t>
      </w:r>
      <w:r w:rsidRPr="00232999">
        <w:rPr>
          <w:rFonts w:cs="B Lotus"/>
          <w:rtl/>
        </w:rPr>
        <w:t>1386</w:t>
      </w:r>
      <w:r w:rsidRPr="005558FC">
        <w:rPr>
          <w:rtl/>
        </w:rPr>
        <w:t>:</w:t>
      </w:r>
      <w:r>
        <w:rPr>
          <w:rtl/>
        </w:rPr>
        <w:t xml:space="preserve"> </w:t>
      </w:r>
      <w:r w:rsidRPr="00232999">
        <w:rPr>
          <w:rFonts w:cs="B Lotus"/>
          <w:rtl/>
        </w:rPr>
        <w:t>6</w:t>
      </w:r>
      <w:r w:rsidRPr="005558FC">
        <w:rPr>
          <w:rtl/>
        </w:rPr>
        <w:t>)</w:t>
      </w:r>
      <w:r w:rsidRPr="005558FC">
        <w:rPr>
          <w:rFonts w:hint="cs"/>
          <w:rtl/>
        </w:rPr>
        <w:t>.</w:t>
      </w:r>
    </w:p>
    <w:p w:rsidR="005F3101" w:rsidRPr="005558FC" w:rsidRDefault="005F3101" w:rsidP="005F3101">
      <w:pPr>
        <w:rPr>
          <w:rtl/>
        </w:rPr>
      </w:pPr>
      <w:r w:rsidRPr="005558FC">
        <w:rPr>
          <w:rtl/>
        </w:rPr>
        <w:t>اگرچه</w:t>
      </w:r>
      <w:r>
        <w:rPr>
          <w:rtl/>
        </w:rPr>
        <w:t xml:space="preserve"> </w:t>
      </w:r>
      <w:r w:rsidRPr="005558FC">
        <w:rPr>
          <w:rtl/>
        </w:rPr>
        <w:t>لفظ</w:t>
      </w:r>
      <w:r>
        <w:rPr>
          <w:rtl/>
        </w:rPr>
        <w:t xml:space="preserve"> </w:t>
      </w:r>
      <w:r w:rsidRPr="005558FC">
        <w:rPr>
          <w:rtl/>
        </w:rPr>
        <w:t>جهانی</w:t>
      </w:r>
      <w:r>
        <w:rPr>
          <w:rtl/>
        </w:rPr>
        <w:t xml:space="preserve"> </w:t>
      </w:r>
      <w:r w:rsidRPr="005558FC">
        <w:rPr>
          <w:rtl/>
        </w:rPr>
        <w:t>شدن</w:t>
      </w:r>
      <w:r w:rsidRPr="00E76CA6">
        <w:rPr>
          <w:rStyle w:val="FootnoteReference"/>
          <w:rFonts w:ascii="IRLotus" w:hAnsi="IRLotus" w:cs="B Lotus"/>
          <w:sz w:val="26"/>
          <w:szCs w:val="26"/>
          <w:rtl/>
        </w:rPr>
        <w:footnoteReference w:id="14"/>
      </w:r>
      <w:r>
        <w:rPr>
          <w:rtl/>
        </w:rPr>
        <w:t xml:space="preserve"> </w:t>
      </w:r>
      <w:r w:rsidRPr="005558FC">
        <w:rPr>
          <w:rtl/>
        </w:rPr>
        <w:t>از</w:t>
      </w:r>
      <w:r>
        <w:rPr>
          <w:rtl/>
        </w:rPr>
        <w:t xml:space="preserve"> </w:t>
      </w:r>
      <w:r w:rsidRPr="005558FC">
        <w:rPr>
          <w:rtl/>
        </w:rPr>
        <w:t>حدود</w:t>
      </w:r>
      <w:r>
        <w:rPr>
          <w:rtl/>
        </w:rPr>
        <w:t xml:space="preserve"> </w:t>
      </w:r>
      <w:r w:rsidRPr="00232999">
        <w:rPr>
          <w:rFonts w:cs="B Lotus"/>
          <w:rtl/>
        </w:rPr>
        <w:t>1960</w:t>
      </w:r>
      <w:r>
        <w:rPr>
          <w:rtl/>
        </w:rPr>
        <w:t xml:space="preserve"> </w:t>
      </w:r>
      <w:r w:rsidRPr="005558FC">
        <w:rPr>
          <w:rtl/>
        </w:rPr>
        <w:t>مورد</w:t>
      </w:r>
      <w:r>
        <w:rPr>
          <w:rtl/>
        </w:rPr>
        <w:t xml:space="preserve"> </w:t>
      </w:r>
      <w:r w:rsidRPr="005558FC">
        <w:rPr>
          <w:rtl/>
        </w:rPr>
        <w:t>استفاده</w:t>
      </w:r>
      <w:r>
        <w:rPr>
          <w:rtl/>
        </w:rPr>
        <w:t xml:space="preserve"> </w:t>
      </w:r>
      <w:r w:rsidRPr="005558FC">
        <w:rPr>
          <w:rtl/>
        </w:rPr>
        <w:t>قرار</w:t>
      </w:r>
      <w:r>
        <w:rPr>
          <w:rtl/>
        </w:rPr>
        <w:t xml:space="preserve"> </w:t>
      </w:r>
      <w:r w:rsidRPr="005558FC">
        <w:rPr>
          <w:rtl/>
        </w:rPr>
        <w:t>گرفته</w:t>
      </w:r>
      <w:r>
        <w:rPr>
          <w:rtl/>
        </w:rPr>
        <w:t xml:space="preserve"> </w:t>
      </w:r>
      <w:r w:rsidRPr="005558FC">
        <w:rPr>
          <w:rtl/>
        </w:rPr>
        <w:t>است</w:t>
      </w:r>
      <w:r>
        <w:rPr>
          <w:rtl/>
        </w:rPr>
        <w:t xml:space="preserve"> </w:t>
      </w:r>
      <w:r w:rsidRPr="005558FC">
        <w:rPr>
          <w:rtl/>
        </w:rPr>
        <w:t>و</w:t>
      </w:r>
      <w:r>
        <w:rPr>
          <w:rtl/>
        </w:rPr>
        <w:t xml:space="preserve"> </w:t>
      </w:r>
      <w:r w:rsidRPr="005558FC">
        <w:rPr>
          <w:rtl/>
        </w:rPr>
        <w:t>فرهنگ</w:t>
      </w:r>
      <w:r>
        <w:rPr>
          <w:rtl/>
        </w:rPr>
        <w:t xml:space="preserve"> </w:t>
      </w:r>
      <w:r w:rsidRPr="005558FC">
        <w:rPr>
          <w:rtl/>
        </w:rPr>
        <w:t>لغت</w:t>
      </w:r>
      <w:r>
        <w:rPr>
          <w:rtl/>
        </w:rPr>
        <w:t xml:space="preserve"> </w:t>
      </w:r>
      <w:r w:rsidRPr="005558FC">
        <w:rPr>
          <w:rtl/>
        </w:rPr>
        <w:t>و</w:t>
      </w:r>
      <w:r>
        <w:rPr>
          <w:rtl/>
        </w:rPr>
        <w:t xml:space="preserve"> </w:t>
      </w:r>
      <w:r w:rsidRPr="005558FC">
        <w:rPr>
          <w:rtl/>
        </w:rPr>
        <w:t>بستر</w:t>
      </w:r>
      <w:r>
        <w:rPr>
          <w:rtl/>
        </w:rPr>
        <w:t xml:space="preserve"> </w:t>
      </w:r>
      <w:r w:rsidRPr="005558FC">
        <w:rPr>
          <w:rtl/>
        </w:rPr>
        <w:t>اولین</w:t>
      </w:r>
      <w:r>
        <w:rPr>
          <w:rtl/>
        </w:rPr>
        <w:t xml:space="preserve"> </w:t>
      </w:r>
      <w:r w:rsidRPr="005558FC">
        <w:rPr>
          <w:rtl/>
        </w:rPr>
        <w:t>لغت</w:t>
      </w:r>
      <w:r w:rsidRPr="005558FC">
        <w:rPr>
          <w:rFonts w:hint="cs"/>
          <w:rtl/>
        </w:rPr>
        <w:t>‌</w:t>
      </w:r>
      <w:r w:rsidRPr="005558FC">
        <w:rPr>
          <w:rtl/>
        </w:rPr>
        <w:t>نامه</w:t>
      </w:r>
      <w:r w:rsidRPr="005558FC">
        <w:rPr>
          <w:rFonts w:hint="cs"/>
          <w:rtl/>
        </w:rPr>
        <w:t>‌</w:t>
      </w:r>
      <w:r w:rsidRPr="005558FC">
        <w:rPr>
          <w:rtl/>
        </w:rPr>
        <w:t>ای</w:t>
      </w:r>
      <w:r>
        <w:rPr>
          <w:rtl/>
        </w:rPr>
        <w:t xml:space="preserve"> </w:t>
      </w:r>
      <w:r w:rsidRPr="005558FC">
        <w:rPr>
          <w:rtl/>
        </w:rPr>
        <w:t>بود</w:t>
      </w:r>
      <w:r>
        <w:rPr>
          <w:rtl/>
        </w:rPr>
        <w:t xml:space="preserve"> </w:t>
      </w:r>
      <w:r w:rsidRPr="005558FC">
        <w:rPr>
          <w:rtl/>
        </w:rPr>
        <w:t>که</w:t>
      </w:r>
      <w:r>
        <w:rPr>
          <w:rtl/>
        </w:rPr>
        <w:t xml:space="preserve"> </w:t>
      </w:r>
      <w:r w:rsidRPr="005558FC">
        <w:rPr>
          <w:rtl/>
        </w:rPr>
        <w:t>در</w:t>
      </w:r>
      <w:r>
        <w:rPr>
          <w:rtl/>
        </w:rPr>
        <w:t xml:space="preserve"> </w:t>
      </w:r>
      <w:r w:rsidRPr="005558FC">
        <w:rPr>
          <w:rtl/>
        </w:rPr>
        <w:t>سال</w:t>
      </w:r>
      <w:r>
        <w:rPr>
          <w:rtl/>
        </w:rPr>
        <w:t xml:space="preserve"> </w:t>
      </w:r>
      <w:r w:rsidRPr="00232999">
        <w:rPr>
          <w:rFonts w:cs="B Lotus"/>
          <w:rtl/>
        </w:rPr>
        <w:t>1961</w:t>
      </w:r>
      <w:r>
        <w:rPr>
          <w:rtl/>
        </w:rPr>
        <w:t xml:space="preserve"> </w:t>
      </w:r>
      <w:r w:rsidRPr="005558FC">
        <w:rPr>
          <w:rtl/>
        </w:rPr>
        <w:t>لفظ</w:t>
      </w:r>
      <w:r>
        <w:rPr>
          <w:rtl/>
        </w:rPr>
        <w:t xml:space="preserve"> </w:t>
      </w:r>
      <w:r w:rsidRPr="005558FC">
        <w:rPr>
          <w:rtl/>
        </w:rPr>
        <w:t>جهانی</w:t>
      </w:r>
      <w:r>
        <w:rPr>
          <w:rtl/>
        </w:rPr>
        <w:t xml:space="preserve"> </w:t>
      </w:r>
      <w:r w:rsidRPr="005558FC">
        <w:rPr>
          <w:rtl/>
        </w:rPr>
        <w:t>شدن</w:t>
      </w:r>
      <w:r>
        <w:rPr>
          <w:rtl/>
        </w:rPr>
        <w:t xml:space="preserve"> </w:t>
      </w:r>
      <w:r w:rsidRPr="005558FC">
        <w:rPr>
          <w:rtl/>
        </w:rPr>
        <w:t>را</w:t>
      </w:r>
      <w:r>
        <w:rPr>
          <w:rtl/>
        </w:rPr>
        <w:t xml:space="preserve"> </w:t>
      </w:r>
      <w:r w:rsidRPr="005558FC">
        <w:rPr>
          <w:rtl/>
        </w:rPr>
        <w:t>تعریف</w:t>
      </w:r>
      <w:r>
        <w:rPr>
          <w:rtl/>
        </w:rPr>
        <w:t xml:space="preserve"> </w:t>
      </w:r>
      <w:r w:rsidRPr="005558FC">
        <w:rPr>
          <w:rtl/>
        </w:rPr>
        <w:t>کرد،</w:t>
      </w:r>
      <w:r>
        <w:rPr>
          <w:rtl/>
        </w:rPr>
        <w:t xml:space="preserve"> </w:t>
      </w:r>
      <w:r w:rsidRPr="005558FC">
        <w:rPr>
          <w:rtl/>
        </w:rPr>
        <w:t>اما</w:t>
      </w:r>
      <w:r>
        <w:rPr>
          <w:rtl/>
        </w:rPr>
        <w:t xml:space="preserve"> </w:t>
      </w:r>
      <w:r w:rsidRPr="005558FC">
        <w:rPr>
          <w:rtl/>
        </w:rPr>
        <w:t>مفهوم</w:t>
      </w:r>
      <w:r>
        <w:rPr>
          <w:rtl/>
        </w:rPr>
        <w:t xml:space="preserve"> </w:t>
      </w:r>
      <w:r w:rsidRPr="005558FC">
        <w:rPr>
          <w:rtl/>
        </w:rPr>
        <w:t>جهانی</w:t>
      </w:r>
      <w:r>
        <w:rPr>
          <w:rtl/>
        </w:rPr>
        <w:t xml:space="preserve"> </w:t>
      </w:r>
      <w:r w:rsidRPr="005558FC">
        <w:rPr>
          <w:rtl/>
        </w:rPr>
        <w:t>شدن</w:t>
      </w:r>
      <w:r>
        <w:rPr>
          <w:rtl/>
        </w:rPr>
        <w:t xml:space="preserve"> </w:t>
      </w:r>
      <w:r w:rsidRPr="005558FC">
        <w:rPr>
          <w:rtl/>
        </w:rPr>
        <w:t>از</w:t>
      </w:r>
      <w:r>
        <w:rPr>
          <w:rtl/>
        </w:rPr>
        <w:t xml:space="preserve"> </w:t>
      </w:r>
      <w:r w:rsidRPr="005558FC">
        <w:rPr>
          <w:rtl/>
        </w:rPr>
        <w:t>نیم</w:t>
      </w:r>
      <w:r w:rsidRPr="005558FC">
        <w:rPr>
          <w:rFonts w:hint="cs"/>
          <w:rtl/>
        </w:rPr>
        <w:t>ۀ</w:t>
      </w:r>
      <w:r>
        <w:rPr>
          <w:rtl/>
        </w:rPr>
        <w:t xml:space="preserve"> </w:t>
      </w:r>
      <w:r w:rsidRPr="005558FC">
        <w:rPr>
          <w:rtl/>
        </w:rPr>
        <w:t>ده</w:t>
      </w:r>
      <w:r w:rsidRPr="005558FC">
        <w:rPr>
          <w:rFonts w:hint="cs"/>
          <w:rtl/>
        </w:rPr>
        <w:t>ۀ</w:t>
      </w:r>
      <w:r>
        <w:rPr>
          <w:rFonts w:hint="cs"/>
          <w:rtl/>
        </w:rPr>
        <w:t xml:space="preserve"> </w:t>
      </w:r>
      <w:r w:rsidRPr="00232999">
        <w:rPr>
          <w:rFonts w:cs="B Lotus"/>
          <w:rtl/>
        </w:rPr>
        <w:t>1990</w:t>
      </w:r>
      <w:r>
        <w:rPr>
          <w:rtl/>
        </w:rPr>
        <w:t xml:space="preserve"> </w:t>
      </w:r>
      <w:r w:rsidRPr="005558FC">
        <w:rPr>
          <w:rtl/>
        </w:rPr>
        <w:t>به</w:t>
      </w:r>
      <w:r w:rsidRPr="005558FC">
        <w:rPr>
          <w:rFonts w:hint="cs"/>
          <w:rtl/>
        </w:rPr>
        <w:t>‌</w:t>
      </w:r>
      <w:r w:rsidRPr="005558FC">
        <w:rPr>
          <w:rtl/>
        </w:rPr>
        <w:t>عنوان</w:t>
      </w:r>
      <w:r>
        <w:rPr>
          <w:rtl/>
        </w:rPr>
        <w:t xml:space="preserve"> </w:t>
      </w:r>
      <w:r w:rsidRPr="005558FC">
        <w:rPr>
          <w:rtl/>
        </w:rPr>
        <w:t>یک</w:t>
      </w:r>
      <w:r>
        <w:rPr>
          <w:rtl/>
        </w:rPr>
        <w:t xml:space="preserve"> </w:t>
      </w:r>
      <w:r w:rsidRPr="005558FC">
        <w:rPr>
          <w:rtl/>
        </w:rPr>
        <w:t>بحث</w:t>
      </w:r>
      <w:r>
        <w:rPr>
          <w:rtl/>
        </w:rPr>
        <w:t xml:space="preserve"> </w:t>
      </w:r>
      <w:r w:rsidRPr="005558FC">
        <w:rPr>
          <w:rtl/>
        </w:rPr>
        <w:t>علمی</w:t>
      </w:r>
      <w:r>
        <w:rPr>
          <w:rtl/>
        </w:rPr>
        <w:t xml:space="preserve"> </w:t>
      </w:r>
      <w:r w:rsidRPr="005558FC">
        <w:rPr>
          <w:rtl/>
        </w:rPr>
        <w:t>جدی</w:t>
      </w:r>
      <w:r>
        <w:rPr>
          <w:rtl/>
        </w:rPr>
        <w:t xml:space="preserve"> </w:t>
      </w:r>
      <w:r w:rsidRPr="005558FC">
        <w:rPr>
          <w:rtl/>
        </w:rPr>
        <w:t>مورد</w:t>
      </w:r>
      <w:r>
        <w:rPr>
          <w:rtl/>
        </w:rPr>
        <w:t xml:space="preserve"> </w:t>
      </w:r>
      <w:r w:rsidRPr="005558FC">
        <w:rPr>
          <w:rtl/>
        </w:rPr>
        <w:t>توجه</w:t>
      </w:r>
      <w:r>
        <w:rPr>
          <w:rtl/>
        </w:rPr>
        <w:t xml:space="preserve"> </w:t>
      </w:r>
      <w:r w:rsidRPr="005558FC">
        <w:rPr>
          <w:rtl/>
        </w:rPr>
        <w:t>و</w:t>
      </w:r>
      <w:r>
        <w:rPr>
          <w:rtl/>
        </w:rPr>
        <w:t xml:space="preserve"> </w:t>
      </w:r>
      <w:r w:rsidRPr="005558FC">
        <w:rPr>
          <w:rtl/>
        </w:rPr>
        <w:t>مطالع</w:t>
      </w:r>
      <w:r w:rsidRPr="005558FC">
        <w:rPr>
          <w:rFonts w:hint="cs"/>
          <w:rtl/>
        </w:rPr>
        <w:t>ۀ</w:t>
      </w:r>
      <w:r>
        <w:rPr>
          <w:rtl/>
        </w:rPr>
        <w:t xml:space="preserve"> </w:t>
      </w:r>
      <w:r w:rsidRPr="005558FC">
        <w:rPr>
          <w:rtl/>
        </w:rPr>
        <w:t>محققان</w:t>
      </w:r>
      <w:r>
        <w:rPr>
          <w:rtl/>
        </w:rPr>
        <w:t xml:space="preserve"> </w:t>
      </w:r>
      <w:r w:rsidRPr="005558FC">
        <w:rPr>
          <w:rtl/>
        </w:rPr>
        <w:t>قرار</w:t>
      </w:r>
      <w:r>
        <w:rPr>
          <w:rtl/>
        </w:rPr>
        <w:t xml:space="preserve"> </w:t>
      </w:r>
      <w:r w:rsidRPr="005558FC">
        <w:rPr>
          <w:rtl/>
        </w:rPr>
        <w:t>گرفت</w:t>
      </w:r>
      <w:r>
        <w:rPr>
          <w:rtl/>
        </w:rPr>
        <w:t xml:space="preserve"> </w:t>
      </w:r>
      <w:r w:rsidRPr="005558FC">
        <w:rPr>
          <w:rtl/>
        </w:rPr>
        <w:t>(عاملی،</w:t>
      </w:r>
      <w:r>
        <w:rPr>
          <w:rtl/>
        </w:rPr>
        <w:t xml:space="preserve"> </w:t>
      </w:r>
      <w:r w:rsidRPr="00232999">
        <w:rPr>
          <w:rFonts w:cs="B Lotus"/>
          <w:rtl/>
        </w:rPr>
        <w:t>1383</w:t>
      </w:r>
      <w:r>
        <w:rPr>
          <w:rtl/>
        </w:rPr>
        <w:t xml:space="preserve"> </w:t>
      </w:r>
      <w:r w:rsidRPr="005558FC">
        <w:rPr>
          <w:rtl/>
        </w:rPr>
        <w:t>:</w:t>
      </w:r>
      <w:r w:rsidRPr="00232999">
        <w:rPr>
          <w:rFonts w:cs="B Lotus"/>
          <w:rtl/>
        </w:rPr>
        <w:t>16</w:t>
      </w:r>
      <w:r w:rsidRPr="005558FC">
        <w:rPr>
          <w:rtl/>
        </w:rPr>
        <w:t>).</w:t>
      </w:r>
      <w:r>
        <w:rPr>
          <w:rtl/>
        </w:rPr>
        <w:t xml:space="preserve"> </w:t>
      </w:r>
      <w:r w:rsidRPr="005558FC">
        <w:rPr>
          <w:rtl/>
        </w:rPr>
        <w:t>شواهد</w:t>
      </w:r>
      <w:r>
        <w:rPr>
          <w:rtl/>
        </w:rPr>
        <w:t xml:space="preserve"> </w:t>
      </w:r>
      <w:r w:rsidRPr="005558FC">
        <w:rPr>
          <w:rtl/>
        </w:rPr>
        <w:t>حاکی</w:t>
      </w:r>
      <w:r>
        <w:rPr>
          <w:rtl/>
        </w:rPr>
        <w:t xml:space="preserve"> </w:t>
      </w:r>
      <w:r w:rsidRPr="005558FC">
        <w:rPr>
          <w:rtl/>
        </w:rPr>
        <w:t>از</w:t>
      </w:r>
      <w:r>
        <w:rPr>
          <w:rtl/>
        </w:rPr>
        <w:t xml:space="preserve"> </w:t>
      </w:r>
      <w:r w:rsidRPr="005558FC">
        <w:rPr>
          <w:rtl/>
        </w:rPr>
        <w:t>آن</w:t>
      </w:r>
      <w:r>
        <w:rPr>
          <w:rtl/>
        </w:rPr>
        <w:t xml:space="preserve"> </w:t>
      </w:r>
      <w:r w:rsidRPr="005558FC">
        <w:rPr>
          <w:rtl/>
        </w:rPr>
        <w:t>است</w:t>
      </w:r>
      <w:r>
        <w:rPr>
          <w:rtl/>
        </w:rPr>
        <w:t xml:space="preserve"> </w:t>
      </w:r>
      <w:r w:rsidRPr="005558FC">
        <w:rPr>
          <w:rtl/>
        </w:rPr>
        <w:t>که</w:t>
      </w:r>
      <w:r>
        <w:rPr>
          <w:rtl/>
        </w:rPr>
        <w:t xml:space="preserve"> </w:t>
      </w:r>
      <w:r w:rsidRPr="005558FC">
        <w:rPr>
          <w:rtl/>
        </w:rPr>
        <w:t>در</w:t>
      </w:r>
      <w:r>
        <w:rPr>
          <w:rtl/>
        </w:rPr>
        <w:t xml:space="preserve"> </w:t>
      </w:r>
      <w:r w:rsidRPr="005558FC">
        <w:rPr>
          <w:rtl/>
        </w:rPr>
        <w:t>دو</w:t>
      </w:r>
      <w:r>
        <w:rPr>
          <w:rtl/>
        </w:rPr>
        <w:t xml:space="preserve"> </w:t>
      </w:r>
      <w:r w:rsidRPr="005558FC">
        <w:rPr>
          <w:rtl/>
        </w:rPr>
        <w:t>ده</w:t>
      </w:r>
      <w:r w:rsidRPr="005558FC">
        <w:rPr>
          <w:rFonts w:hint="cs"/>
          <w:rtl/>
        </w:rPr>
        <w:t>ۀ</w:t>
      </w:r>
      <w:r>
        <w:rPr>
          <w:rtl/>
        </w:rPr>
        <w:t xml:space="preserve"> </w:t>
      </w:r>
      <w:r w:rsidRPr="005558FC">
        <w:rPr>
          <w:rtl/>
        </w:rPr>
        <w:t>اخیر</w:t>
      </w:r>
      <w:r w:rsidRPr="005558FC">
        <w:rPr>
          <w:rFonts w:hint="cs"/>
          <w:rtl/>
        </w:rPr>
        <w:t>،</w:t>
      </w:r>
      <w:r>
        <w:rPr>
          <w:rtl/>
        </w:rPr>
        <w:t xml:space="preserve"> </w:t>
      </w:r>
      <w:r w:rsidRPr="005558FC">
        <w:rPr>
          <w:rtl/>
        </w:rPr>
        <w:t>متأثر</w:t>
      </w:r>
      <w:r>
        <w:rPr>
          <w:rtl/>
        </w:rPr>
        <w:t xml:space="preserve"> </w:t>
      </w:r>
      <w:r w:rsidRPr="005558FC">
        <w:rPr>
          <w:rtl/>
        </w:rPr>
        <w:t>از</w:t>
      </w:r>
      <w:r>
        <w:rPr>
          <w:rtl/>
        </w:rPr>
        <w:t xml:space="preserve"> </w:t>
      </w:r>
      <w:r w:rsidRPr="005558FC">
        <w:rPr>
          <w:rtl/>
        </w:rPr>
        <w:t>تحولات</w:t>
      </w:r>
      <w:r>
        <w:rPr>
          <w:rtl/>
        </w:rPr>
        <w:t xml:space="preserve"> </w:t>
      </w:r>
      <w:r w:rsidRPr="005558FC">
        <w:rPr>
          <w:rtl/>
        </w:rPr>
        <w:t>ساختاری</w:t>
      </w:r>
      <w:r>
        <w:rPr>
          <w:rtl/>
        </w:rPr>
        <w:t xml:space="preserve"> </w:t>
      </w:r>
      <w:r w:rsidRPr="005558FC">
        <w:rPr>
          <w:rtl/>
        </w:rPr>
        <w:t>و</w:t>
      </w:r>
      <w:r>
        <w:rPr>
          <w:rtl/>
        </w:rPr>
        <w:t xml:space="preserve"> </w:t>
      </w:r>
      <w:r w:rsidRPr="005558FC">
        <w:rPr>
          <w:rtl/>
        </w:rPr>
        <w:t>هنجاری</w:t>
      </w:r>
      <w:r>
        <w:rPr>
          <w:rtl/>
        </w:rPr>
        <w:t xml:space="preserve"> </w:t>
      </w:r>
      <w:r w:rsidRPr="005558FC">
        <w:rPr>
          <w:rtl/>
        </w:rPr>
        <w:t>بروزیافته</w:t>
      </w:r>
      <w:r>
        <w:rPr>
          <w:rtl/>
        </w:rPr>
        <w:t xml:space="preserve"> </w:t>
      </w:r>
      <w:r w:rsidRPr="005558FC">
        <w:rPr>
          <w:rtl/>
        </w:rPr>
        <w:t>در</w:t>
      </w:r>
      <w:r>
        <w:rPr>
          <w:rtl/>
        </w:rPr>
        <w:t xml:space="preserve"> </w:t>
      </w:r>
      <w:r w:rsidRPr="005558FC">
        <w:rPr>
          <w:rtl/>
        </w:rPr>
        <w:t>نظام</w:t>
      </w:r>
      <w:r>
        <w:rPr>
          <w:rtl/>
        </w:rPr>
        <w:t xml:space="preserve"> </w:t>
      </w:r>
      <w:r w:rsidRPr="005558FC">
        <w:rPr>
          <w:rtl/>
        </w:rPr>
        <w:t>بین</w:t>
      </w:r>
      <w:r w:rsidRPr="005558FC">
        <w:rPr>
          <w:rFonts w:hint="cs"/>
          <w:rtl/>
        </w:rPr>
        <w:t>‌</w:t>
      </w:r>
      <w:r w:rsidRPr="005558FC">
        <w:rPr>
          <w:rtl/>
        </w:rPr>
        <w:t>الملل</w:t>
      </w:r>
      <w:r>
        <w:rPr>
          <w:rtl/>
        </w:rPr>
        <w:t xml:space="preserve"> </w:t>
      </w:r>
      <w:r w:rsidRPr="005558FC">
        <w:rPr>
          <w:rtl/>
        </w:rPr>
        <w:t>که</w:t>
      </w:r>
      <w:r>
        <w:rPr>
          <w:rtl/>
        </w:rPr>
        <w:t xml:space="preserve"> </w:t>
      </w:r>
      <w:r w:rsidRPr="005558FC">
        <w:rPr>
          <w:rtl/>
        </w:rPr>
        <w:t>نقط</w:t>
      </w:r>
      <w:r w:rsidRPr="005558FC">
        <w:rPr>
          <w:rFonts w:hint="cs"/>
          <w:rtl/>
        </w:rPr>
        <w:t>ۀ</w:t>
      </w:r>
      <w:r>
        <w:rPr>
          <w:rtl/>
        </w:rPr>
        <w:t xml:space="preserve"> </w:t>
      </w:r>
      <w:r w:rsidRPr="005558FC">
        <w:rPr>
          <w:rtl/>
        </w:rPr>
        <w:t>عطف</w:t>
      </w:r>
      <w:r>
        <w:rPr>
          <w:rtl/>
        </w:rPr>
        <w:t xml:space="preserve"> </w:t>
      </w:r>
      <w:r w:rsidRPr="005558FC">
        <w:rPr>
          <w:rtl/>
        </w:rPr>
        <w:t>آن</w:t>
      </w:r>
      <w:r>
        <w:rPr>
          <w:rtl/>
        </w:rPr>
        <w:t xml:space="preserve"> </w:t>
      </w:r>
      <w:r w:rsidRPr="005558FC">
        <w:rPr>
          <w:rtl/>
        </w:rPr>
        <w:t>پایان</w:t>
      </w:r>
      <w:r>
        <w:rPr>
          <w:rtl/>
        </w:rPr>
        <w:t xml:space="preserve"> </w:t>
      </w:r>
      <w:r w:rsidRPr="005558FC">
        <w:rPr>
          <w:rtl/>
        </w:rPr>
        <w:t>نظام</w:t>
      </w:r>
      <w:r>
        <w:rPr>
          <w:rtl/>
        </w:rPr>
        <w:t xml:space="preserve"> </w:t>
      </w:r>
      <w:r w:rsidRPr="005558FC">
        <w:rPr>
          <w:rtl/>
        </w:rPr>
        <w:t>دوقطبی</w:t>
      </w:r>
      <w:r>
        <w:rPr>
          <w:rtl/>
        </w:rPr>
        <w:t xml:space="preserve"> </w:t>
      </w:r>
      <w:r w:rsidRPr="005558FC">
        <w:rPr>
          <w:rtl/>
        </w:rPr>
        <w:t>بود،</w:t>
      </w:r>
      <w:r>
        <w:rPr>
          <w:rtl/>
        </w:rPr>
        <w:t xml:space="preserve"> </w:t>
      </w:r>
      <w:r w:rsidRPr="005558FC">
        <w:rPr>
          <w:rtl/>
        </w:rPr>
        <w:t>فرایندهایی</w:t>
      </w:r>
      <w:r>
        <w:rPr>
          <w:rtl/>
        </w:rPr>
        <w:t xml:space="preserve"> </w:t>
      </w:r>
      <w:r w:rsidRPr="005558FC">
        <w:rPr>
          <w:rtl/>
        </w:rPr>
        <w:t>ظهور</w:t>
      </w:r>
      <w:r>
        <w:rPr>
          <w:rtl/>
        </w:rPr>
        <w:t xml:space="preserve"> </w:t>
      </w:r>
      <w:r w:rsidRPr="005558FC">
        <w:rPr>
          <w:rFonts w:hint="cs"/>
          <w:rtl/>
        </w:rPr>
        <w:t>کرده</w:t>
      </w:r>
      <w:r>
        <w:rPr>
          <w:rtl/>
        </w:rPr>
        <w:t xml:space="preserve"> </w:t>
      </w:r>
      <w:r w:rsidRPr="005558FC">
        <w:rPr>
          <w:rtl/>
        </w:rPr>
        <w:t>است</w:t>
      </w:r>
      <w:r>
        <w:rPr>
          <w:rtl/>
        </w:rPr>
        <w:t xml:space="preserve"> </w:t>
      </w:r>
      <w:r w:rsidRPr="005558FC">
        <w:rPr>
          <w:rtl/>
        </w:rPr>
        <w:t>که</w:t>
      </w:r>
      <w:r>
        <w:rPr>
          <w:rtl/>
        </w:rPr>
        <w:t xml:space="preserve"> </w:t>
      </w:r>
      <w:r w:rsidRPr="005558FC">
        <w:rPr>
          <w:rtl/>
        </w:rPr>
        <w:t>از</w:t>
      </w:r>
      <w:r>
        <w:rPr>
          <w:rtl/>
        </w:rPr>
        <w:t xml:space="preserve"> </w:t>
      </w:r>
      <w:r w:rsidRPr="005558FC">
        <w:rPr>
          <w:rtl/>
        </w:rPr>
        <w:t>آن</w:t>
      </w:r>
      <w:r>
        <w:rPr>
          <w:rtl/>
        </w:rPr>
        <w:t xml:space="preserve"> </w:t>
      </w:r>
      <w:r w:rsidRPr="005558FC">
        <w:rPr>
          <w:rtl/>
        </w:rPr>
        <w:t>به</w:t>
      </w:r>
      <w:r>
        <w:rPr>
          <w:rtl/>
        </w:rPr>
        <w:t xml:space="preserve"> </w:t>
      </w:r>
      <w:r w:rsidRPr="005558FC">
        <w:rPr>
          <w:rtl/>
        </w:rPr>
        <w:t>جهانی</w:t>
      </w:r>
      <w:r>
        <w:rPr>
          <w:rtl/>
        </w:rPr>
        <w:t xml:space="preserve"> </w:t>
      </w:r>
      <w:r w:rsidRPr="005558FC">
        <w:rPr>
          <w:rtl/>
        </w:rPr>
        <w:t>شدن</w:t>
      </w:r>
      <w:r>
        <w:rPr>
          <w:rtl/>
        </w:rPr>
        <w:t xml:space="preserve"> </w:t>
      </w:r>
      <w:r w:rsidRPr="005558FC">
        <w:rPr>
          <w:rtl/>
        </w:rPr>
        <w:t>تعبیر</w:t>
      </w:r>
      <w:r>
        <w:rPr>
          <w:rtl/>
        </w:rPr>
        <w:t xml:space="preserve"> </w:t>
      </w:r>
      <w:r w:rsidRPr="005558FC">
        <w:rPr>
          <w:rtl/>
        </w:rPr>
        <w:t>می</w:t>
      </w:r>
      <w:r w:rsidRPr="005558FC">
        <w:rPr>
          <w:rFonts w:hint="cs"/>
          <w:rtl/>
        </w:rPr>
        <w:t>‌</w:t>
      </w:r>
      <w:r w:rsidRPr="005558FC">
        <w:rPr>
          <w:rtl/>
        </w:rPr>
        <w:t>شود.</w:t>
      </w:r>
      <w:r>
        <w:rPr>
          <w:rtl/>
        </w:rPr>
        <w:t xml:space="preserve"> </w:t>
      </w:r>
      <w:r w:rsidRPr="005558FC">
        <w:rPr>
          <w:rtl/>
        </w:rPr>
        <w:t>به</w:t>
      </w:r>
      <w:r w:rsidRPr="005558FC">
        <w:rPr>
          <w:rFonts w:hint="cs"/>
          <w:rtl/>
        </w:rPr>
        <w:t>‌</w:t>
      </w:r>
      <w:r w:rsidRPr="005558FC">
        <w:rPr>
          <w:rtl/>
        </w:rPr>
        <w:t>رغم</w:t>
      </w:r>
      <w:r>
        <w:rPr>
          <w:rtl/>
        </w:rPr>
        <w:t xml:space="preserve"> </w:t>
      </w:r>
      <w:r w:rsidRPr="005558FC">
        <w:rPr>
          <w:rtl/>
        </w:rPr>
        <w:t>پیشین</w:t>
      </w:r>
      <w:r w:rsidRPr="005558FC">
        <w:rPr>
          <w:rFonts w:hint="cs"/>
          <w:rtl/>
        </w:rPr>
        <w:t>ۀ</w:t>
      </w:r>
      <w:r>
        <w:rPr>
          <w:rtl/>
        </w:rPr>
        <w:t xml:space="preserve"> </w:t>
      </w:r>
      <w:r w:rsidRPr="005558FC">
        <w:rPr>
          <w:rtl/>
        </w:rPr>
        <w:t>تاریخی</w:t>
      </w:r>
      <w:r>
        <w:rPr>
          <w:rtl/>
        </w:rPr>
        <w:t xml:space="preserve"> </w:t>
      </w:r>
      <w:r w:rsidRPr="005558FC">
        <w:rPr>
          <w:rtl/>
        </w:rPr>
        <w:t>و</w:t>
      </w:r>
      <w:r>
        <w:rPr>
          <w:rtl/>
        </w:rPr>
        <w:t xml:space="preserve"> </w:t>
      </w:r>
      <w:r w:rsidRPr="005558FC">
        <w:rPr>
          <w:rtl/>
        </w:rPr>
        <w:t>فرهنگی</w:t>
      </w:r>
      <w:r>
        <w:rPr>
          <w:rtl/>
        </w:rPr>
        <w:t xml:space="preserve"> </w:t>
      </w:r>
      <w:r w:rsidRPr="005558FC">
        <w:rPr>
          <w:rtl/>
        </w:rPr>
        <w:t>این</w:t>
      </w:r>
      <w:r>
        <w:rPr>
          <w:rtl/>
        </w:rPr>
        <w:t xml:space="preserve"> </w:t>
      </w:r>
      <w:r w:rsidRPr="005558FC">
        <w:rPr>
          <w:rtl/>
        </w:rPr>
        <w:t>مفهوم،</w:t>
      </w:r>
      <w:r>
        <w:rPr>
          <w:rtl/>
        </w:rPr>
        <w:t xml:space="preserve"> </w:t>
      </w:r>
      <w:r w:rsidRPr="005558FC">
        <w:rPr>
          <w:rtl/>
        </w:rPr>
        <w:t>واقعیت</w:t>
      </w:r>
      <w:r>
        <w:rPr>
          <w:rtl/>
        </w:rPr>
        <w:t xml:space="preserve"> </w:t>
      </w:r>
      <w:r w:rsidRPr="005558FC">
        <w:rPr>
          <w:rtl/>
        </w:rPr>
        <w:t>این</w:t>
      </w:r>
      <w:r>
        <w:rPr>
          <w:rtl/>
        </w:rPr>
        <w:t xml:space="preserve"> </w:t>
      </w:r>
      <w:r w:rsidRPr="005558FC">
        <w:rPr>
          <w:rtl/>
        </w:rPr>
        <w:t>است</w:t>
      </w:r>
      <w:r>
        <w:rPr>
          <w:rtl/>
        </w:rPr>
        <w:t xml:space="preserve"> </w:t>
      </w:r>
      <w:r w:rsidRPr="005558FC">
        <w:rPr>
          <w:rtl/>
        </w:rPr>
        <w:t>که</w:t>
      </w:r>
      <w:r>
        <w:rPr>
          <w:rtl/>
        </w:rPr>
        <w:t xml:space="preserve"> </w:t>
      </w:r>
      <w:r w:rsidRPr="005558FC">
        <w:rPr>
          <w:rtl/>
        </w:rPr>
        <w:t>این</w:t>
      </w:r>
      <w:r>
        <w:rPr>
          <w:rtl/>
        </w:rPr>
        <w:t xml:space="preserve"> </w:t>
      </w:r>
      <w:r w:rsidRPr="005558FC">
        <w:rPr>
          <w:rtl/>
        </w:rPr>
        <w:t>بحث</w:t>
      </w:r>
      <w:r>
        <w:rPr>
          <w:rtl/>
        </w:rPr>
        <w:t xml:space="preserve"> </w:t>
      </w:r>
      <w:r w:rsidRPr="005558FC">
        <w:rPr>
          <w:rtl/>
        </w:rPr>
        <w:t>بیشتر</w:t>
      </w:r>
      <w:r>
        <w:rPr>
          <w:rtl/>
        </w:rPr>
        <w:t xml:space="preserve"> </w:t>
      </w:r>
      <w:r w:rsidRPr="005558FC">
        <w:rPr>
          <w:rtl/>
        </w:rPr>
        <w:t>در</w:t>
      </w:r>
      <w:r>
        <w:rPr>
          <w:rtl/>
        </w:rPr>
        <w:t xml:space="preserve"> </w:t>
      </w:r>
      <w:r w:rsidRPr="005558FC">
        <w:rPr>
          <w:rtl/>
        </w:rPr>
        <w:t>دو</w:t>
      </w:r>
      <w:r>
        <w:rPr>
          <w:rtl/>
        </w:rPr>
        <w:t xml:space="preserve"> </w:t>
      </w:r>
      <w:r w:rsidRPr="005558FC">
        <w:rPr>
          <w:rtl/>
        </w:rPr>
        <w:t>ده</w:t>
      </w:r>
      <w:r w:rsidRPr="005558FC">
        <w:rPr>
          <w:rFonts w:hint="cs"/>
          <w:rtl/>
        </w:rPr>
        <w:t>ۀ</w:t>
      </w:r>
      <w:r>
        <w:rPr>
          <w:rtl/>
        </w:rPr>
        <w:t xml:space="preserve"> </w:t>
      </w:r>
      <w:r w:rsidRPr="005558FC">
        <w:rPr>
          <w:rtl/>
        </w:rPr>
        <w:t>اخیر</w:t>
      </w:r>
      <w:r>
        <w:rPr>
          <w:rtl/>
        </w:rPr>
        <w:t xml:space="preserve"> </w:t>
      </w:r>
      <w:r w:rsidRPr="005558FC">
        <w:rPr>
          <w:rtl/>
        </w:rPr>
        <w:t>به</w:t>
      </w:r>
      <w:r w:rsidRPr="005558FC">
        <w:rPr>
          <w:rFonts w:hint="cs"/>
          <w:rtl/>
        </w:rPr>
        <w:t>‌</w:t>
      </w:r>
      <w:r w:rsidRPr="005558FC">
        <w:rPr>
          <w:rtl/>
        </w:rPr>
        <w:t>عنوان</w:t>
      </w:r>
      <w:r>
        <w:rPr>
          <w:rtl/>
        </w:rPr>
        <w:t xml:space="preserve"> </w:t>
      </w:r>
      <w:r w:rsidRPr="005558FC">
        <w:rPr>
          <w:rtl/>
        </w:rPr>
        <w:t>گفتمان</w:t>
      </w:r>
      <w:r>
        <w:rPr>
          <w:rtl/>
        </w:rPr>
        <w:t xml:space="preserve"> </w:t>
      </w:r>
      <w:r w:rsidRPr="005558FC">
        <w:rPr>
          <w:rtl/>
        </w:rPr>
        <w:t>هویتی</w:t>
      </w:r>
      <w:r>
        <w:rPr>
          <w:rtl/>
        </w:rPr>
        <w:t xml:space="preserve"> </w:t>
      </w:r>
      <w:r w:rsidRPr="005558FC">
        <w:rPr>
          <w:rtl/>
        </w:rPr>
        <w:t>غالب</w:t>
      </w:r>
      <w:r>
        <w:rPr>
          <w:rtl/>
        </w:rPr>
        <w:t xml:space="preserve"> </w:t>
      </w:r>
      <w:r w:rsidRPr="005558FC">
        <w:rPr>
          <w:rtl/>
        </w:rPr>
        <w:t>مرکزیت</w:t>
      </w:r>
      <w:r>
        <w:rPr>
          <w:rtl/>
        </w:rPr>
        <w:t xml:space="preserve"> </w:t>
      </w:r>
      <w:r w:rsidRPr="005558FC">
        <w:rPr>
          <w:rtl/>
        </w:rPr>
        <w:t>یافته</w:t>
      </w:r>
      <w:r>
        <w:rPr>
          <w:rtl/>
        </w:rPr>
        <w:t xml:space="preserve"> </w:t>
      </w:r>
      <w:r w:rsidRPr="005558FC">
        <w:rPr>
          <w:rtl/>
        </w:rPr>
        <w:t>است.</w:t>
      </w:r>
      <w:r>
        <w:rPr>
          <w:rtl/>
        </w:rPr>
        <w:t xml:space="preserve"> </w:t>
      </w:r>
      <w:r w:rsidRPr="005558FC">
        <w:rPr>
          <w:rtl/>
        </w:rPr>
        <w:t>به</w:t>
      </w:r>
      <w:r w:rsidRPr="005558FC">
        <w:rPr>
          <w:rFonts w:hint="cs"/>
          <w:rtl/>
        </w:rPr>
        <w:t>‌</w:t>
      </w:r>
      <w:r w:rsidRPr="005558FC">
        <w:rPr>
          <w:rtl/>
        </w:rPr>
        <w:t>نحوی</w:t>
      </w:r>
      <w:r w:rsidRPr="005558FC">
        <w:rPr>
          <w:rFonts w:hint="cs"/>
          <w:rtl/>
        </w:rPr>
        <w:t>‌</w:t>
      </w:r>
      <w:r w:rsidRPr="005558FC">
        <w:rPr>
          <w:rtl/>
        </w:rPr>
        <w:t>که</w:t>
      </w:r>
      <w:r>
        <w:rPr>
          <w:rtl/>
        </w:rPr>
        <w:t xml:space="preserve"> </w:t>
      </w:r>
      <w:r w:rsidRPr="005558FC">
        <w:rPr>
          <w:rtl/>
        </w:rPr>
        <w:t>میزان</w:t>
      </w:r>
      <w:r>
        <w:rPr>
          <w:rtl/>
        </w:rPr>
        <w:t xml:space="preserve"> </w:t>
      </w:r>
      <w:r w:rsidRPr="005558FC">
        <w:rPr>
          <w:rtl/>
        </w:rPr>
        <w:t>کاربرد</w:t>
      </w:r>
      <w:r>
        <w:rPr>
          <w:rtl/>
        </w:rPr>
        <w:t xml:space="preserve"> </w:t>
      </w:r>
      <w:r w:rsidRPr="005558FC">
        <w:rPr>
          <w:rtl/>
        </w:rPr>
        <w:t>واژ</w:t>
      </w:r>
      <w:r w:rsidRPr="005558FC">
        <w:rPr>
          <w:rFonts w:hint="cs"/>
          <w:rtl/>
        </w:rPr>
        <w:t>ۀ</w:t>
      </w:r>
      <w:r>
        <w:rPr>
          <w:rtl/>
        </w:rPr>
        <w:t xml:space="preserve"> </w:t>
      </w:r>
      <w:r w:rsidRPr="005558FC">
        <w:rPr>
          <w:rtl/>
        </w:rPr>
        <w:t>جهانی</w:t>
      </w:r>
      <w:r>
        <w:rPr>
          <w:rtl/>
        </w:rPr>
        <w:t xml:space="preserve"> </w:t>
      </w:r>
      <w:r w:rsidRPr="005558FC">
        <w:rPr>
          <w:rtl/>
        </w:rPr>
        <w:t>شدن</w:t>
      </w:r>
      <w:r>
        <w:rPr>
          <w:rtl/>
        </w:rPr>
        <w:t xml:space="preserve"> </w:t>
      </w:r>
      <w:r w:rsidRPr="005558FC">
        <w:rPr>
          <w:rtl/>
        </w:rPr>
        <w:t>در</w:t>
      </w:r>
      <w:r>
        <w:rPr>
          <w:rtl/>
        </w:rPr>
        <w:t xml:space="preserve"> </w:t>
      </w:r>
      <w:r w:rsidRPr="005558FC">
        <w:rPr>
          <w:rtl/>
        </w:rPr>
        <w:t>متون</w:t>
      </w:r>
      <w:r>
        <w:rPr>
          <w:rtl/>
        </w:rPr>
        <w:t xml:space="preserve"> </w:t>
      </w:r>
      <w:r w:rsidRPr="005558FC">
        <w:rPr>
          <w:rtl/>
        </w:rPr>
        <w:t>علوم</w:t>
      </w:r>
      <w:r>
        <w:rPr>
          <w:rtl/>
        </w:rPr>
        <w:t xml:space="preserve"> </w:t>
      </w:r>
      <w:r w:rsidRPr="005558FC">
        <w:rPr>
          <w:rtl/>
        </w:rPr>
        <w:t>اجتماعی</w:t>
      </w:r>
      <w:r>
        <w:rPr>
          <w:rtl/>
        </w:rPr>
        <w:t xml:space="preserve"> </w:t>
      </w:r>
      <w:r w:rsidRPr="005558FC">
        <w:rPr>
          <w:rtl/>
        </w:rPr>
        <w:t>از</w:t>
      </w:r>
      <w:r>
        <w:rPr>
          <w:rtl/>
        </w:rPr>
        <w:t xml:space="preserve"> </w:t>
      </w:r>
      <w:r w:rsidRPr="005558FC">
        <w:rPr>
          <w:rtl/>
        </w:rPr>
        <w:t>بیست</w:t>
      </w:r>
      <w:r>
        <w:rPr>
          <w:rtl/>
        </w:rPr>
        <w:t xml:space="preserve"> </w:t>
      </w:r>
      <w:r w:rsidRPr="005558FC">
        <w:rPr>
          <w:rtl/>
        </w:rPr>
        <w:t>بار</w:t>
      </w:r>
      <w:r>
        <w:rPr>
          <w:rtl/>
        </w:rPr>
        <w:t xml:space="preserve"> </w:t>
      </w:r>
      <w:r w:rsidRPr="005558FC">
        <w:rPr>
          <w:rtl/>
        </w:rPr>
        <w:t>در</w:t>
      </w:r>
      <w:r>
        <w:rPr>
          <w:rtl/>
        </w:rPr>
        <w:t xml:space="preserve"> </w:t>
      </w:r>
      <w:r w:rsidRPr="005558FC">
        <w:rPr>
          <w:rtl/>
        </w:rPr>
        <w:t>سال</w:t>
      </w:r>
      <w:r>
        <w:rPr>
          <w:rtl/>
        </w:rPr>
        <w:t xml:space="preserve"> </w:t>
      </w:r>
      <w:r w:rsidRPr="00232999">
        <w:rPr>
          <w:rFonts w:cs="B Lotus"/>
          <w:rtl/>
        </w:rPr>
        <w:t>1980</w:t>
      </w:r>
      <w:r>
        <w:rPr>
          <w:rtl/>
        </w:rPr>
        <w:t xml:space="preserve"> </w:t>
      </w:r>
      <w:r w:rsidRPr="005558FC">
        <w:rPr>
          <w:rtl/>
        </w:rPr>
        <w:t>به</w:t>
      </w:r>
      <w:r>
        <w:rPr>
          <w:rtl/>
        </w:rPr>
        <w:t xml:space="preserve"> </w:t>
      </w:r>
      <w:r w:rsidRPr="005558FC">
        <w:rPr>
          <w:rtl/>
        </w:rPr>
        <w:t>بیش</w:t>
      </w:r>
      <w:r>
        <w:rPr>
          <w:rtl/>
        </w:rPr>
        <w:t xml:space="preserve"> </w:t>
      </w:r>
      <w:r w:rsidRPr="005558FC">
        <w:rPr>
          <w:rtl/>
        </w:rPr>
        <w:t>از</w:t>
      </w:r>
      <w:r>
        <w:rPr>
          <w:rtl/>
        </w:rPr>
        <w:t xml:space="preserve"> </w:t>
      </w:r>
      <w:r w:rsidRPr="005558FC">
        <w:rPr>
          <w:rtl/>
        </w:rPr>
        <w:t>هزار</w:t>
      </w:r>
      <w:r>
        <w:rPr>
          <w:rtl/>
        </w:rPr>
        <w:t xml:space="preserve"> </w:t>
      </w:r>
      <w:r w:rsidRPr="005558FC">
        <w:rPr>
          <w:rtl/>
        </w:rPr>
        <w:t>بار</w:t>
      </w:r>
      <w:r>
        <w:rPr>
          <w:rtl/>
        </w:rPr>
        <w:t xml:space="preserve"> </w:t>
      </w:r>
      <w:r w:rsidRPr="005558FC">
        <w:rPr>
          <w:rtl/>
        </w:rPr>
        <w:t>در</w:t>
      </w:r>
      <w:r>
        <w:rPr>
          <w:rtl/>
        </w:rPr>
        <w:t xml:space="preserve"> </w:t>
      </w:r>
      <w:r w:rsidRPr="005558FC">
        <w:rPr>
          <w:rtl/>
        </w:rPr>
        <w:t>سال</w:t>
      </w:r>
      <w:r>
        <w:rPr>
          <w:rtl/>
        </w:rPr>
        <w:t xml:space="preserve"> </w:t>
      </w:r>
      <w:r w:rsidRPr="00232999">
        <w:rPr>
          <w:rFonts w:cs="B Lotus"/>
          <w:rtl/>
        </w:rPr>
        <w:t>1998</w:t>
      </w:r>
      <w:r>
        <w:rPr>
          <w:rtl/>
        </w:rPr>
        <w:t xml:space="preserve"> </w:t>
      </w:r>
      <w:r w:rsidRPr="005558FC">
        <w:rPr>
          <w:rtl/>
        </w:rPr>
        <w:t>رسید</w:t>
      </w:r>
      <w:r>
        <w:rPr>
          <w:rFonts w:hint="cs"/>
          <w:rtl/>
        </w:rPr>
        <w:t xml:space="preserve"> </w:t>
      </w:r>
      <w:r w:rsidRPr="005558FC">
        <w:rPr>
          <w:rtl/>
        </w:rPr>
        <w:t>(سلیمی،</w:t>
      </w:r>
      <w:r>
        <w:rPr>
          <w:rtl/>
        </w:rPr>
        <w:t xml:space="preserve"> </w:t>
      </w:r>
      <w:r w:rsidRPr="00232999">
        <w:rPr>
          <w:rFonts w:cs="B Lotus"/>
          <w:rtl/>
        </w:rPr>
        <w:t>1384</w:t>
      </w:r>
      <w:r w:rsidRPr="005558FC">
        <w:rPr>
          <w:rtl/>
        </w:rPr>
        <w:t>:</w:t>
      </w:r>
      <w:r>
        <w:rPr>
          <w:rtl/>
        </w:rPr>
        <w:t xml:space="preserve"> </w:t>
      </w:r>
      <w:r w:rsidRPr="00232999">
        <w:rPr>
          <w:rFonts w:cs="B Lotus"/>
          <w:rtl/>
        </w:rPr>
        <w:t>2</w:t>
      </w:r>
      <w:r w:rsidRPr="005558FC">
        <w:rPr>
          <w:rtl/>
        </w:rPr>
        <w:t>)</w:t>
      </w:r>
      <w:r w:rsidRPr="005558FC">
        <w:rPr>
          <w:rFonts w:hint="cs"/>
          <w:rtl/>
        </w:rPr>
        <w:t>.</w:t>
      </w:r>
    </w:p>
    <w:p w:rsidR="005F3101" w:rsidRPr="005558FC" w:rsidRDefault="005F3101" w:rsidP="005F3101">
      <w:pPr>
        <w:rPr>
          <w:rtl/>
        </w:rPr>
      </w:pPr>
      <w:r w:rsidRPr="005558FC">
        <w:rPr>
          <w:rtl/>
        </w:rPr>
        <w:t>ازاین</w:t>
      </w:r>
      <w:r w:rsidRPr="005558FC">
        <w:rPr>
          <w:rFonts w:hint="cs"/>
          <w:rtl/>
        </w:rPr>
        <w:t>‌</w:t>
      </w:r>
      <w:r w:rsidRPr="005558FC">
        <w:rPr>
          <w:rtl/>
        </w:rPr>
        <w:t>رو،</w:t>
      </w:r>
      <w:r>
        <w:rPr>
          <w:rtl/>
        </w:rPr>
        <w:t xml:space="preserve"> </w:t>
      </w:r>
      <w:r w:rsidRPr="005558FC">
        <w:rPr>
          <w:rtl/>
        </w:rPr>
        <w:t>مفهوم</w:t>
      </w:r>
      <w:r>
        <w:rPr>
          <w:rtl/>
        </w:rPr>
        <w:t xml:space="preserve"> </w:t>
      </w:r>
      <w:r w:rsidRPr="005558FC">
        <w:rPr>
          <w:rtl/>
        </w:rPr>
        <w:t>جهانی</w:t>
      </w:r>
      <w:r>
        <w:rPr>
          <w:rtl/>
        </w:rPr>
        <w:t xml:space="preserve"> </w:t>
      </w:r>
      <w:r w:rsidRPr="005558FC">
        <w:rPr>
          <w:rtl/>
        </w:rPr>
        <w:t>شدن</w:t>
      </w:r>
      <w:r>
        <w:rPr>
          <w:rtl/>
        </w:rPr>
        <w:t xml:space="preserve"> </w:t>
      </w:r>
      <w:r w:rsidRPr="005558FC">
        <w:rPr>
          <w:rtl/>
        </w:rPr>
        <w:t>مفهومی</w:t>
      </w:r>
      <w:r>
        <w:rPr>
          <w:rtl/>
        </w:rPr>
        <w:t xml:space="preserve"> </w:t>
      </w:r>
      <w:r w:rsidRPr="005558FC">
        <w:rPr>
          <w:rtl/>
        </w:rPr>
        <w:t>نوآ</w:t>
      </w:r>
      <w:r w:rsidRPr="005558FC">
        <w:rPr>
          <w:rFonts w:hint="cs"/>
          <w:rtl/>
        </w:rPr>
        <w:t>ی</w:t>
      </w:r>
      <w:r w:rsidRPr="005558FC">
        <w:rPr>
          <w:rtl/>
        </w:rPr>
        <w:t>ین</w:t>
      </w:r>
      <w:r>
        <w:rPr>
          <w:rtl/>
        </w:rPr>
        <w:t xml:space="preserve"> </w:t>
      </w:r>
      <w:r w:rsidRPr="005558FC">
        <w:rPr>
          <w:rtl/>
        </w:rPr>
        <w:t>و</w:t>
      </w:r>
      <w:r>
        <w:rPr>
          <w:rtl/>
        </w:rPr>
        <w:t xml:space="preserve"> </w:t>
      </w:r>
      <w:r w:rsidRPr="005558FC">
        <w:rPr>
          <w:rtl/>
        </w:rPr>
        <w:t>نوظهور</w:t>
      </w:r>
      <w:r w:rsidRPr="005558FC">
        <w:rPr>
          <w:rFonts w:hint="cs"/>
          <w:rtl/>
        </w:rPr>
        <w:t>ی</w:t>
      </w:r>
      <w:r>
        <w:rPr>
          <w:rtl/>
        </w:rPr>
        <w:t xml:space="preserve"> </w:t>
      </w:r>
      <w:r w:rsidRPr="005558FC">
        <w:rPr>
          <w:rtl/>
        </w:rPr>
        <w:t>است</w:t>
      </w:r>
      <w:r>
        <w:rPr>
          <w:rtl/>
        </w:rPr>
        <w:t xml:space="preserve"> </w:t>
      </w:r>
      <w:r w:rsidRPr="005558FC">
        <w:rPr>
          <w:rtl/>
        </w:rPr>
        <w:t>که</w:t>
      </w:r>
      <w:r>
        <w:rPr>
          <w:rtl/>
        </w:rPr>
        <w:t xml:space="preserve"> </w:t>
      </w:r>
      <w:r w:rsidRPr="005558FC">
        <w:rPr>
          <w:rtl/>
        </w:rPr>
        <w:t>در</w:t>
      </w:r>
      <w:r>
        <w:rPr>
          <w:rtl/>
        </w:rPr>
        <w:t xml:space="preserve"> </w:t>
      </w:r>
      <w:r w:rsidRPr="005558FC">
        <w:rPr>
          <w:rtl/>
        </w:rPr>
        <w:t>دو</w:t>
      </w:r>
      <w:r>
        <w:rPr>
          <w:rtl/>
        </w:rPr>
        <w:t xml:space="preserve"> </w:t>
      </w:r>
      <w:r w:rsidRPr="005558FC">
        <w:rPr>
          <w:rtl/>
        </w:rPr>
        <w:t>ده</w:t>
      </w:r>
      <w:r w:rsidRPr="005558FC">
        <w:rPr>
          <w:rFonts w:hint="cs"/>
          <w:rtl/>
        </w:rPr>
        <w:t>ۀ</w:t>
      </w:r>
      <w:r>
        <w:rPr>
          <w:rtl/>
        </w:rPr>
        <w:t xml:space="preserve"> </w:t>
      </w:r>
      <w:r w:rsidRPr="005558FC">
        <w:rPr>
          <w:rtl/>
        </w:rPr>
        <w:t>اخیر</w:t>
      </w:r>
      <w:r>
        <w:rPr>
          <w:rtl/>
        </w:rPr>
        <w:t xml:space="preserve"> </w:t>
      </w:r>
      <w:r w:rsidRPr="005558FC">
        <w:rPr>
          <w:rtl/>
        </w:rPr>
        <w:t>بیشتر</w:t>
      </w:r>
      <w:r>
        <w:rPr>
          <w:rtl/>
        </w:rPr>
        <w:t xml:space="preserve"> </w:t>
      </w:r>
      <w:r w:rsidRPr="005558FC">
        <w:rPr>
          <w:rtl/>
        </w:rPr>
        <w:t>محل</w:t>
      </w:r>
      <w:r>
        <w:rPr>
          <w:rtl/>
        </w:rPr>
        <w:t xml:space="preserve"> </w:t>
      </w:r>
      <w:r w:rsidRPr="005558FC">
        <w:rPr>
          <w:rtl/>
        </w:rPr>
        <w:t>بحث</w:t>
      </w:r>
      <w:r>
        <w:rPr>
          <w:rtl/>
        </w:rPr>
        <w:t xml:space="preserve"> </w:t>
      </w:r>
      <w:r w:rsidRPr="005558FC">
        <w:rPr>
          <w:rtl/>
        </w:rPr>
        <w:t>و</w:t>
      </w:r>
      <w:r>
        <w:rPr>
          <w:rtl/>
        </w:rPr>
        <w:t xml:space="preserve"> </w:t>
      </w:r>
      <w:r w:rsidRPr="005558FC">
        <w:rPr>
          <w:rtl/>
        </w:rPr>
        <w:t>مناظره</w:t>
      </w:r>
      <w:r w:rsidRPr="005558FC">
        <w:rPr>
          <w:rFonts w:hint="cs"/>
          <w:rtl/>
        </w:rPr>
        <w:t>‌</w:t>
      </w:r>
      <w:r w:rsidRPr="005558FC">
        <w:rPr>
          <w:rtl/>
        </w:rPr>
        <w:t>های</w:t>
      </w:r>
      <w:r>
        <w:rPr>
          <w:rtl/>
        </w:rPr>
        <w:t xml:space="preserve"> </w:t>
      </w:r>
      <w:r w:rsidRPr="005558FC">
        <w:rPr>
          <w:rtl/>
        </w:rPr>
        <w:t>فکری</w:t>
      </w:r>
      <w:r>
        <w:rPr>
          <w:rtl/>
        </w:rPr>
        <w:t xml:space="preserve"> </w:t>
      </w:r>
      <w:r w:rsidRPr="005558FC">
        <w:rPr>
          <w:rtl/>
        </w:rPr>
        <w:t>بوده</w:t>
      </w:r>
      <w:r>
        <w:rPr>
          <w:rtl/>
        </w:rPr>
        <w:t xml:space="preserve"> </w:t>
      </w:r>
      <w:r w:rsidRPr="005558FC">
        <w:rPr>
          <w:rtl/>
        </w:rPr>
        <w:t>است.</w:t>
      </w:r>
      <w:r>
        <w:rPr>
          <w:rFonts w:hint="cs"/>
          <w:rtl/>
        </w:rPr>
        <w:t xml:space="preserve"> </w:t>
      </w:r>
      <w:r w:rsidRPr="005558FC">
        <w:rPr>
          <w:rFonts w:hint="cs"/>
          <w:b/>
          <w:bCs/>
          <w:rtl/>
        </w:rPr>
        <w:t>‌</w:t>
      </w:r>
      <w:r w:rsidRPr="005558FC">
        <w:rPr>
          <w:rtl/>
        </w:rPr>
        <w:t>سال</w:t>
      </w:r>
      <w:r w:rsidRPr="005558FC">
        <w:rPr>
          <w:rFonts w:hint="cs"/>
          <w:rtl/>
        </w:rPr>
        <w:t>‌</w:t>
      </w:r>
      <w:r w:rsidRPr="005558FC">
        <w:rPr>
          <w:rtl/>
        </w:rPr>
        <w:t>های</w:t>
      </w:r>
      <w:r>
        <w:rPr>
          <w:rtl/>
        </w:rPr>
        <w:t xml:space="preserve"> </w:t>
      </w:r>
      <w:r w:rsidRPr="005558FC">
        <w:rPr>
          <w:rtl/>
        </w:rPr>
        <w:t>پایانی</w:t>
      </w:r>
      <w:r>
        <w:rPr>
          <w:rtl/>
        </w:rPr>
        <w:t xml:space="preserve"> </w:t>
      </w:r>
      <w:r w:rsidRPr="005558FC">
        <w:rPr>
          <w:rtl/>
        </w:rPr>
        <w:t>سد</w:t>
      </w:r>
      <w:r w:rsidRPr="005558FC">
        <w:rPr>
          <w:rFonts w:hint="cs"/>
          <w:rtl/>
        </w:rPr>
        <w:t>ۀ</w:t>
      </w:r>
      <w:r>
        <w:rPr>
          <w:rtl/>
        </w:rPr>
        <w:t xml:space="preserve"> </w:t>
      </w:r>
      <w:r w:rsidRPr="005558FC">
        <w:rPr>
          <w:rtl/>
        </w:rPr>
        <w:t>بیستم</w:t>
      </w:r>
      <w:r>
        <w:rPr>
          <w:rtl/>
        </w:rPr>
        <w:t xml:space="preserve"> </w:t>
      </w:r>
      <w:r w:rsidRPr="005558FC">
        <w:rPr>
          <w:rtl/>
        </w:rPr>
        <w:t>و</w:t>
      </w:r>
      <w:r>
        <w:rPr>
          <w:rtl/>
        </w:rPr>
        <w:t xml:space="preserve"> </w:t>
      </w:r>
      <w:r w:rsidRPr="005558FC">
        <w:rPr>
          <w:rtl/>
        </w:rPr>
        <w:t>سال</w:t>
      </w:r>
      <w:r w:rsidRPr="005558FC">
        <w:rPr>
          <w:rFonts w:hint="cs"/>
          <w:rtl/>
        </w:rPr>
        <w:t>‌</w:t>
      </w:r>
      <w:r w:rsidRPr="005558FC">
        <w:rPr>
          <w:rtl/>
        </w:rPr>
        <w:t>های</w:t>
      </w:r>
      <w:r>
        <w:rPr>
          <w:rtl/>
        </w:rPr>
        <w:t xml:space="preserve"> </w:t>
      </w:r>
      <w:r w:rsidRPr="005558FC">
        <w:rPr>
          <w:rtl/>
        </w:rPr>
        <w:t>آغازین</w:t>
      </w:r>
      <w:r>
        <w:rPr>
          <w:rtl/>
        </w:rPr>
        <w:t xml:space="preserve"> </w:t>
      </w:r>
      <w:r w:rsidRPr="005558FC">
        <w:rPr>
          <w:rtl/>
        </w:rPr>
        <w:t>هزار</w:t>
      </w:r>
      <w:r w:rsidRPr="005558FC">
        <w:rPr>
          <w:rFonts w:hint="cs"/>
          <w:rtl/>
        </w:rPr>
        <w:t>ۀ</w:t>
      </w:r>
      <w:r>
        <w:rPr>
          <w:rtl/>
        </w:rPr>
        <w:t xml:space="preserve"> </w:t>
      </w:r>
      <w:r w:rsidRPr="005558FC">
        <w:rPr>
          <w:rtl/>
        </w:rPr>
        <w:t>سوم</w:t>
      </w:r>
      <w:r>
        <w:rPr>
          <w:rtl/>
        </w:rPr>
        <w:t xml:space="preserve"> </w:t>
      </w:r>
      <w:r w:rsidRPr="005558FC">
        <w:rPr>
          <w:rtl/>
        </w:rPr>
        <w:t>میلادی</w:t>
      </w:r>
      <w:r>
        <w:rPr>
          <w:rtl/>
        </w:rPr>
        <w:t xml:space="preserve"> </w:t>
      </w:r>
      <w:r w:rsidRPr="005558FC">
        <w:rPr>
          <w:rtl/>
        </w:rPr>
        <w:t>با</w:t>
      </w:r>
      <w:r>
        <w:rPr>
          <w:rtl/>
        </w:rPr>
        <w:t xml:space="preserve"> </w:t>
      </w:r>
      <w:r w:rsidRPr="005558FC">
        <w:rPr>
          <w:rtl/>
        </w:rPr>
        <w:t>بحث</w:t>
      </w:r>
      <w:r w:rsidRPr="005558FC">
        <w:rPr>
          <w:rFonts w:hint="cs"/>
          <w:rtl/>
        </w:rPr>
        <w:t>‌</w:t>
      </w:r>
      <w:r w:rsidRPr="005558FC">
        <w:rPr>
          <w:rtl/>
        </w:rPr>
        <w:t>های</w:t>
      </w:r>
      <w:r>
        <w:rPr>
          <w:rtl/>
        </w:rPr>
        <w:t xml:space="preserve"> </w:t>
      </w:r>
      <w:r w:rsidRPr="005558FC">
        <w:rPr>
          <w:rtl/>
        </w:rPr>
        <w:t>داغ</w:t>
      </w:r>
      <w:r>
        <w:rPr>
          <w:rtl/>
        </w:rPr>
        <w:t xml:space="preserve"> </w:t>
      </w:r>
      <w:r w:rsidRPr="005558FC">
        <w:rPr>
          <w:rtl/>
        </w:rPr>
        <w:t>و</w:t>
      </w:r>
      <w:r>
        <w:rPr>
          <w:rtl/>
        </w:rPr>
        <w:t xml:space="preserve"> </w:t>
      </w:r>
      <w:r w:rsidRPr="005558FC">
        <w:rPr>
          <w:rtl/>
        </w:rPr>
        <w:t>مناقشه</w:t>
      </w:r>
      <w:r w:rsidRPr="005558FC">
        <w:rPr>
          <w:rFonts w:hint="cs"/>
          <w:rtl/>
        </w:rPr>
        <w:t>‌</w:t>
      </w:r>
      <w:r w:rsidRPr="005558FC">
        <w:rPr>
          <w:rtl/>
        </w:rPr>
        <w:t>برانگیزی</w:t>
      </w:r>
      <w:r>
        <w:rPr>
          <w:rtl/>
        </w:rPr>
        <w:t xml:space="preserve"> </w:t>
      </w:r>
      <w:r w:rsidRPr="005558FC">
        <w:rPr>
          <w:rtl/>
        </w:rPr>
        <w:t>دربارۀ</w:t>
      </w:r>
      <w:r>
        <w:rPr>
          <w:rtl/>
        </w:rPr>
        <w:t xml:space="preserve"> </w:t>
      </w:r>
      <w:r w:rsidRPr="005558FC">
        <w:rPr>
          <w:rtl/>
        </w:rPr>
        <w:t>جهانی</w:t>
      </w:r>
      <w:r>
        <w:rPr>
          <w:rtl/>
        </w:rPr>
        <w:t xml:space="preserve"> </w:t>
      </w:r>
      <w:r w:rsidRPr="005558FC">
        <w:rPr>
          <w:rtl/>
        </w:rPr>
        <w:t>شدن</w:t>
      </w:r>
      <w:r>
        <w:rPr>
          <w:rtl/>
        </w:rPr>
        <w:t xml:space="preserve"> </w:t>
      </w:r>
      <w:r w:rsidRPr="005558FC">
        <w:rPr>
          <w:rtl/>
        </w:rPr>
        <w:t>همراه</w:t>
      </w:r>
      <w:r>
        <w:rPr>
          <w:rtl/>
        </w:rPr>
        <w:t xml:space="preserve"> </w:t>
      </w:r>
      <w:r w:rsidRPr="005558FC">
        <w:rPr>
          <w:rtl/>
        </w:rPr>
        <w:t>بوده</w:t>
      </w:r>
      <w:r>
        <w:rPr>
          <w:rtl/>
        </w:rPr>
        <w:t xml:space="preserve"> </w:t>
      </w:r>
      <w:r w:rsidRPr="005558FC">
        <w:rPr>
          <w:rtl/>
        </w:rPr>
        <w:t>است.</w:t>
      </w:r>
      <w:r>
        <w:rPr>
          <w:rtl/>
        </w:rPr>
        <w:t xml:space="preserve"> </w:t>
      </w:r>
      <w:r w:rsidRPr="005558FC">
        <w:rPr>
          <w:rtl/>
        </w:rPr>
        <w:t>با</w:t>
      </w:r>
      <w:r>
        <w:rPr>
          <w:rtl/>
        </w:rPr>
        <w:t xml:space="preserve"> </w:t>
      </w:r>
      <w:r w:rsidRPr="005558FC">
        <w:rPr>
          <w:rtl/>
        </w:rPr>
        <w:t>وجود</w:t>
      </w:r>
      <w:r>
        <w:rPr>
          <w:rtl/>
        </w:rPr>
        <w:t xml:space="preserve"> </w:t>
      </w:r>
      <w:r w:rsidRPr="005558FC">
        <w:rPr>
          <w:rtl/>
        </w:rPr>
        <w:t>این،</w:t>
      </w:r>
      <w:r>
        <w:rPr>
          <w:rtl/>
        </w:rPr>
        <w:t xml:space="preserve"> </w:t>
      </w:r>
      <w:r w:rsidRPr="005558FC">
        <w:rPr>
          <w:rtl/>
        </w:rPr>
        <w:t>معنا</w:t>
      </w:r>
      <w:r>
        <w:rPr>
          <w:rtl/>
        </w:rPr>
        <w:t xml:space="preserve"> </w:t>
      </w:r>
      <w:r w:rsidRPr="005558FC">
        <w:rPr>
          <w:rtl/>
        </w:rPr>
        <w:t>و</w:t>
      </w:r>
      <w:r>
        <w:rPr>
          <w:rtl/>
        </w:rPr>
        <w:t xml:space="preserve"> </w:t>
      </w:r>
      <w:r w:rsidRPr="005558FC">
        <w:rPr>
          <w:rtl/>
        </w:rPr>
        <w:t>مفهوم</w:t>
      </w:r>
      <w:r>
        <w:rPr>
          <w:rtl/>
        </w:rPr>
        <w:t xml:space="preserve"> </w:t>
      </w:r>
      <w:r w:rsidRPr="005558FC">
        <w:rPr>
          <w:rtl/>
        </w:rPr>
        <w:t>جهانی</w:t>
      </w:r>
      <w:r>
        <w:rPr>
          <w:rtl/>
        </w:rPr>
        <w:t xml:space="preserve"> </w:t>
      </w:r>
      <w:r w:rsidRPr="005558FC">
        <w:rPr>
          <w:rtl/>
        </w:rPr>
        <w:t>شدن</w:t>
      </w:r>
      <w:r>
        <w:rPr>
          <w:rtl/>
        </w:rPr>
        <w:t xml:space="preserve"> </w:t>
      </w:r>
      <w:r w:rsidRPr="005558FC">
        <w:rPr>
          <w:rtl/>
        </w:rPr>
        <w:t>هنوز</w:t>
      </w:r>
      <w:r>
        <w:rPr>
          <w:rtl/>
        </w:rPr>
        <w:t xml:space="preserve"> </w:t>
      </w:r>
      <w:r w:rsidRPr="005558FC">
        <w:rPr>
          <w:rtl/>
        </w:rPr>
        <w:t>چندان</w:t>
      </w:r>
      <w:r>
        <w:rPr>
          <w:rtl/>
        </w:rPr>
        <w:t xml:space="preserve"> </w:t>
      </w:r>
      <w:r w:rsidRPr="005558FC">
        <w:rPr>
          <w:rtl/>
        </w:rPr>
        <w:t>روشن</w:t>
      </w:r>
      <w:r>
        <w:rPr>
          <w:rtl/>
        </w:rPr>
        <w:t xml:space="preserve"> </w:t>
      </w:r>
      <w:r w:rsidRPr="005558FC">
        <w:rPr>
          <w:rtl/>
        </w:rPr>
        <w:t>نیست.</w:t>
      </w:r>
      <w:r>
        <w:rPr>
          <w:rtl/>
        </w:rPr>
        <w:t xml:space="preserve"> </w:t>
      </w:r>
      <w:r w:rsidRPr="005558FC">
        <w:rPr>
          <w:rtl/>
        </w:rPr>
        <w:t>این</w:t>
      </w:r>
      <w:r>
        <w:rPr>
          <w:rtl/>
        </w:rPr>
        <w:t xml:space="preserve"> </w:t>
      </w:r>
      <w:r w:rsidRPr="005558FC">
        <w:rPr>
          <w:rtl/>
        </w:rPr>
        <w:t>ابهام،</w:t>
      </w:r>
      <w:r>
        <w:rPr>
          <w:rtl/>
        </w:rPr>
        <w:t xml:space="preserve"> </w:t>
      </w:r>
      <w:r w:rsidRPr="005558FC">
        <w:rPr>
          <w:rtl/>
        </w:rPr>
        <w:t>اختلاف</w:t>
      </w:r>
      <w:r w:rsidRPr="005558FC">
        <w:rPr>
          <w:rFonts w:hint="cs"/>
          <w:rtl/>
        </w:rPr>
        <w:t>ِ</w:t>
      </w:r>
      <w:r>
        <w:rPr>
          <w:rtl/>
        </w:rPr>
        <w:t xml:space="preserve"> </w:t>
      </w:r>
      <w:r w:rsidRPr="005558FC">
        <w:rPr>
          <w:rtl/>
        </w:rPr>
        <w:t>نظر</w:t>
      </w:r>
      <w:r>
        <w:rPr>
          <w:rtl/>
        </w:rPr>
        <w:t xml:space="preserve"> </w:t>
      </w:r>
      <w:r w:rsidRPr="005558FC">
        <w:rPr>
          <w:rtl/>
        </w:rPr>
        <w:t>و</w:t>
      </w:r>
      <w:r>
        <w:rPr>
          <w:rtl/>
        </w:rPr>
        <w:t xml:space="preserve"> </w:t>
      </w:r>
      <w:r w:rsidRPr="005558FC">
        <w:rPr>
          <w:rtl/>
        </w:rPr>
        <w:t>تناقض</w:t>
      </w:r>
      <w:r>
        <w:rPr>
          <w:rtl/>
        </w:rPr>
        <w:t xml:space="preserve"> </w:t>
      </w:r>
      <w:r w:rsidRPr="005558FC">
        <w:rPr>
          <w:rtl/>
        </w:rPr>
        <w:t>در</w:t>
      </w:r>
      <w:r>
        <w:rPr>
          <w:rtl/>
        </w:rPr>
        <w:t xml:space="preserve"> </w:t>
      </w:r>
      <w:r w:rsidRPr="005558FC">
        <w:rPr>
          <w:rtl/>
        </w:rPr>
        <w:t>مفهوم</w:t>
      </w:r>
      <w:r>
        <w:rPr>
          <w:rtl/>
        </w:rPr>
        <w:t xml:space="preserve"> </w:t>
      </w:r>
      <w:r w:rsidRPr="005558FC">
        <w:rPr>
          <w:rtl/>
        </w:rPr>
        <w:t>جهانی</w:t>
      </w:r>
      <w:r>
        <w:rPr>
          <w:rtl/>
        </w:rPr>
        <w:t xml:space="preserve"> </w:t>
      </w:r>
      <w:r w:rsidRPr="005558FC">
        <w:rPr>
          <w:rtl/>
        </w:rPr>
        <w:t>شدن</w:t>
      </w:r>
      <w:r>
        <w:rPr>
          <w:rtl/>
        </w:rPr>
        <w:t xml:space="preserve"> </w:t>
      </w:r>
      <w:r w:rsidRPr="005558FC">
        <w:rPr>
          <w:rtl/>
        </w:rPr>
        <w:t>از</w:t>
      </w:r>
      <w:r>
        <w:rPr>
          <w:rtl/>
        </w:rPr>
        <w:t xml:space="preserve"> </w:t>
      </w:r>
      <w:r w:rsidRPr="005558FC">
        <w:rPr>
          <w:rtl/>
        </w:rPr>
        <w:t>عوامل</w:t>
      </w:r>
      <w:r>
        <w:rPr>
          <w:rtl/>
        </w:rPr>
        <w:t xml:space="preserve"> </w:t>
      </w:r>
      <w:r w:rsidRPr="005558FC">
        <w:rPr>
          <w:rtl/>
        </w:rPr>
        <w:t>گوناگونی</w:t>
      </w:r>
      <w:r>
        <w:rPr>
          <w:rtl/>
        </w:rPr>
        <w:t xml:space="preserve"> </w:t>
      </w:r>
      <w:r w:rsidRPr="005558FC">
        <w:rPr>
          <w:rtl/>
        </w:rPr>
        <w:t>ریشه</w:t>
      </w:r>
      <w:r>
        <w:rPr>
          <w:rtl/>
        </w:rPr>
        <w:t xml:space="preserve"> </w:t>
      </w:r>
      <w:r w:rsidRPr="005558FC">
        <w:rPr>
          <w:rtl/>
        </w:rPr>
        <w:t>می</w:t>
      </w:r>
      <w:r w:rsidRPr="005558FC">
        <w:rPr>
          <w:rFonts w:hint="cs"/>
          <w:rtl/>
        </w:rPr>
        <w:t>‌</w:t>
      </w:r>
      <w:r w:rsidRPr="005558FC">
        <w:rPr>
          <w:rtl/>
        </w:rPr>
        <w:t>گیرد</w:t>
      </w:r>
      <w:r>
        <w:rPr>
          <w:rtl/>
        </w:rPr>
        <w:t xml:space="preserve"> </w:t>
      </w:r>
      <w:r w:rsidRPr="005558FC">
        <w:rPr>
          <w:rtl/>
        </w:rPr>
        <w:t>که</w:t>
      </w:r>
      <w:r>
        <w:rPr>
          <w:rtl/>
        </w:rPr>
        <w:t xml:space="preserve"> </w:t>
      </w:r>
      <w:r w:rsidRPr="005558FC">
        <w:rPr>
          <w:rtl/>
        </w:rPr>
        <w:t>چند</w:t>
      </w:r>
      <w:r>
        <w:rPr>
          <w:rtl/>
        </w:rPr>
        <w:t xml:space="preserve"> </w:t>
      </w:r>
      <w:r w:rsidRPr="005558FC">
        <w:rPr>
          <w:rtl/>
        </w:rPr>
        <w:t>مورد</w:t>
      </w:r>
      <w:r>
        <w:rPr>
          <w:rtl/>
        </w:rPr>
        <w:t xml:space="preserve"> </w:t>
      </w:r>
      <w:r w:rsidRPr="005558FC">
        <w:rPr>
          <w:rtl/>
        </w:rPr>
        <w:t>از</w:t>
      </w:r>
      <w:r>
        <w:rPr>
          <w:rtl/>
        </w:rPr>
        <w:t xml:space="preserve"> </w:t>
      </w:r>
      <w:r w:rsidRPr="005558FC">
        <w:rPr>
          <w:rtl/>
        </w:rPr>
        <w:t>آن</w:t>
      </w:r>
      <w:r w:rsidRPr="005558FC">
        <w:rPr>
          <w:rFonts w:hint="cs"/>
          <w:rtl/>
        </w:rPr>
        <w:t>‌</w:t>
      </w:r>
      <w:r w:rsidRPr="005558FC">
        <w:rPr>
          <w:rtl/>
        </w:rPr>
        <w:t>ها</w:t>
      </w:r>
      <w:r>
        <w:rPr>
          <w:rtl/>
        </w:rPr>
        <w:t xml:space="preserve"> </w:t>
      </w:r>
      <w:r w:rsidRPr="005558FC">
        <w:rPr>
          <w:rtl/>
        </w:rPr>
        <w:t>را</w:t>
      </w:r>
      <w:r>
        <w:rPr>
          <w:rtl/>
        </w:rPr>
        <w:t xml:space="preserve"> </w:t>
      </w:r>
      <w:r w:rsidRPr="005558FC">
        <w:rPr>
          <w:rtl/>
        </w:rPr>
        <w:t>می</w:t>
      </w:r>
      <w:r w:rsidRPr="005558FC">
        <w:rPr>
          <w:rFonts w:hint="cs"/>
          <w:rtl/>
        </w:rPr>
        <w:t>‌</w:t>
      </w:r>
      <w:r w:rsidRPr="005558FC">
        <w:rPr>
          <w:rtl/>
        </w:rPr>
        <w:t>توان</w:t>
      </w:r>
      <w:r>
        <w:rPr>
          <w:rtl/>
        </w:rPr>
        <w:t xml:space="preserve"> </w:t>
      </w:r>
      <w:r w:rsidRPr="005558FC">
        <w:rPr>
          <w:rtl/>
        </w:rPr>
        <w:t>شناسایی</w:t>
      </w:r>
      <w:r>
        <w:rPr>
          <w:rtl/>
        </w:rPr>
        <w:t xml:space="preserve"> </w:t>
      </w:r>
      <w:r w:rsidRPr="005558FC">
        <w:rPr>
          <w:rtl/>
        </w:rPr>
        <w:t>کرد:</w:t>
      </w:r>
    </w:p>
    <w:p w:rsidR="005F3101" w:rsidRPr="005558FC" w:rsidRDefault="005F3101" w:rsidP="005F3101">
      <w:pPr>
        <w:spacing w:line="384" w:lineRule="exact"/>
        <w:rPr>
          <w:rtl/>
        </w:rPr>
      </w:pPr>
      <w:r w:rsidRPr="00232999">
        <w:rPr>
          <w:rFonts w:cs="B Lotus" w:hint="cs"/>
          <w:rtl/>
        </w:rPr>
        <w:t>1</w:t>
      </w:r>
      <w:r>
        <w:rPr>
          <w:rFonts w:hint="cs"/>
          <w:rtl/>
        </w:rPr>
        <w:t xml:space="preserve">. </w:t>
      </w:r>
      <w:r w:rsidRPr="005558FC">
        <w:rPr>
          <w:rtl/>
        </w:rPr>
        <w:t>نخست</w:t>
      </w:r>
      <w:r>
        <w:rPr>
          <w:rtl/>
        </w:rPr>
        <w:t xml:space="preserve"> </w:t>
      </w:r>
      <w:r w:rsidRPr="005558FC">
        <w:rPr>
          <w:rtl/>
        </w:rPr>
        <w:t>آن</w:t>
      </w:r>
      <w:r w:rsidRPr="005558FC">
        <w:rPr>
          <w:rFonts w:hint="cs"/>
          <w:rtl/>
        </w:rPr>
        <w:t>‌</w:t>
      </w:r>
      <w:r w:rsidRPr="005558FC">
        <w:rPr>
          <w:rtl/>
        </w:rPr>
        <w:t>که</w:t>
      </w:r>
      <w:r>
        <w:rPr>
          <w:rtl/>
        </w:rPr>
        <w:t xml:space="preserve"> </w:t>
      </w:r>
      <w:r w:rsidRPr="005558FC">
        <w:rPr>
          <w:rtl/>
        </w:rPr>
        <w:t>مفهوم</w:t>
      </w:r>
      <w:r>
        <w:rPr>
          <w:rtl/>
        </w:rPr>
        <w:t xml:space="preserve"> </w:t>
      </w:r>
      <w:r w:rsidRPr="005558FC">
        <w:rPr>
          <w:rtl/>
        </w:rPr>
        <w:t>جهانی</w:t>
      </w:r>
      <w:r>
        <w:rPr>
          <w:rtl/>
        </w:rPr>
        <w:t xml:space="preserve"> </w:t>
      </w:r>
      <w:r w:rsidRPr="005558FC">
        <w:rPr>
          <w:rtl/>
        </w:rPr>
        <w:t>شدن</w:t>
      </w:r>
      <w:r>
        <w:rPr>
          <w:rtl/>
        </w:rPr>
        <w:t xml:space="preserve"> </w:t>
      </w:r>
      <w:r w:rsidRPr="005558FC">
        <w:rPr>
          <w:rtl/>
        </w:rPr>
        <w:t>به</w:t>
      </w:r>
      <w:r>
        <w:rPr>
          <w:rtl/>
        </w:rPr>
        <w:t xml:space="preserve"> </w:t>
      </w:r>
      <w:r w:rsidRPr="005558FC">
        <w:rPr>
          <w:rtl/>
        </w:rPr>
        <w:t>یکی</w:t>
      </w:r>
      <w:r>
        <w:rPr>
          <w:rtl/>
        </w:rPr>
        <w:t xml:space="preserve"> </w:t>
      </w:r>
      <w:r w:rsidRPr="005558FC">
        <w:rPr>
          <w:rtl/>
        </w:rPr>
        <w:t>از</w:t>
      </w:r>
      <w:r>
        <w:rPr>
          <w:rtl/>
        </w:rPr>
        <w:t xml:space="preserve"> </w:t>
      </w:r>
      <w:r w:rsidRPr="005558FC">
        <w:rPr>
          <w:rtl/>
        </w:rPr>
        <w:t>محوری</w:t>
      </w:r>
      <w:r w:rsidRPr="005558FC">
        <w:rPr>
          <w:rFonts w:hint="cs"/>
          <w:rtl/>
        </w:rPr>
        <w:t>‌</w:t>
      </w:r>
      <w:r w:rsidRPr="005558FC">
        <w:rPr>
          <w:rtl/>
        </w:rPr>
        <w:t>ترین</w:t>
      </w:r>
      <w:r>
        <w:rPr>
          <w:rtl/>
        </w:rPr>
        <w:t xml:space="preserve"> </w:t>
      </w:r>
      <w:r w:rsidRPr="005558FC">
        <w:rPr>
          <w:rtl/>
        </w:rPr>
        <w:t>مفاهیم</w:t>
      </w:r>
      <w:r>
        <w:rPr>
          <w:rtl/>
        </w:rPr>
        <w:t xml:space="preserve"> </w:t>
      </w:r>
      <w:r w:rsidRPr="005558FC">
        <w:rPr>
          <w:rtl/>
        </w:rPr>
        <w:t>موجود</w:t>
      </w:r>
      <w:r>
        <w:rPr>
          <w:rtl/>
        </w:rPr>
        <w:t xml:space="preserve"> </w:t>
      </w:r>
      <w:r w:rsidRPr="005558FC">
        <w:rPr>
          <w:rtl/>
        </w:rPr>
        <w:t>در</w:t>
      </w:r>
      <w:r>
        <w:rPr>
          <w:rtl/>
        </w:rPr>
        <w:t xml:space="preserve"> </w:t>
      </w:r>
      <w:r w:rsidRPr="005558FC">
        <w:rPr>
          <w:rtl/>
        </w:rPr>
        <w:t>حوزه</w:t>
      </w:r>
      <w:r w:rsidRPr="005558FC">
        <w:rPr>
          <w:rFonts w:hint="cs"/>
          <w:rtl/>
        </w:rPr>
        <w:t>‌</w:t>
      </w:r>
      <w:r w:rsidRPr="005558FC">
        <w:rPr>
          <w:rtl/>
        </w:rPr>
        <w:t>های</w:t>
      </w:r>
      <w:r>
        <w:rPr>
          <w:rtl/>
        </w:rPr>
        <w:t xml:space="preserve"> </w:t>
      </w:r>
      <w:r w:rsidRPr="005558FC">
        <w:rPr>
          <w:rtl/>
        </w:rPr>
        <w:t>فرهنگی،</w:t>
      </w:r>
      <w:r>
        <w:rPr>
          <w:rtl/>
        </w:rPr>
        <w:t xml:space="preserve"> </w:t>
      </w:r>
      <w:r w:rsidRPr="005558FC">
        <w:rPr>
          <w:rtl/>
        </w:rPr>
        <w:t>اجتماعی،</w:t>
      </w:r>
      <w:r>
        <w:rPr>
          <w:rtl/>
        </w:rPr>
        <w:t xml:space="preserve"> </w:t>
      </w:r>
      <w:r w:rsidRPr="005558FC">
        <w:rPr>
          <w:rtl/>
        </w:rPr>
        <w:t>سیاسی</w:t>
      </w:r>
      <w:r>
        <w:rPr>
          <w:rtl/>
        </w:rPr>
        <w:t xml:space="preserve"> </w:t>
      </w:r>
      <w:r w:rsidRPr="005558FC">
        <w:rPr>
          <w:rtl/>
        </w:rPr>
        <w:t>و</w:t>
      </w:r>
      <w:r>
        <w:rPr>
          <w:rtl/>
        </w:rPr>
        <w:t xml:space="preserve"> </w:t>
      </w:r>
      <w:r w:rsidRPr="005558FC">
        <w:rPr>
          <w:rtl/>
        </w:rPr>
        <w:t>اقتصادی</w:t>
      </w:r>
      <w:r>
        <w:rPr>
          <w:rtl/>
        </w:rPr>
        <w:t xml:space="preserve"> </w:t>
      </w:r>
      <w:r w:rsidRPr="005558FC">
        <w:rPr>
          <w:rtl/>
        </w:rPr>
        <w:t>تبدیل</w:t>
      </w:r>
      <w:r>
        <w:rPr>
          <w:rtl/>
        </w:rPr>
        <w:t xml:space="preserve"> </w:t>
      </w:r>
      <w:r w:rsidRPr="005558FC">
        <w:rPr>
          <w:rtl/>
        </w:rPr>
        <w:t>شده</w:t>
      </w:r>
      <w:r>
        <w:rPr>
          <w:rtl/>
        </w:rPr>
        <w:t xml:space="preserve"> </w:t>
      </w:r>
      <w:r w:rsidRPr="005558FC">
        <w:rPr>
          <w:rtl/>
        </w:rPr>
        <w:t>است</w:t>
      </w:r>
      <w:r>
        <w:rPr>
          <w:rtl/>
        </w:rPr>
        <w:t xml:space="preserve"> </w:t>
      </w:r>
      <w:r w:rsidRPr="005558FC">
        <w:rPr>
          <w:rtl/>
        </w:rPr>
        <w:t>و</w:t>
      </w:r>
      <w:r>
        <w:rPr>
          <w:rtl/>
        </w:rPr>
        <w:t xml:space="preserve"> </w:t>
      </w:r>
      <w:r w:rsidRPr="005558FC">
        <w:rPr>
          <w:rtl/>
        </w:rPr>
        <w:t>هریک</w:t>
      </w:r>
      <w:r>
        <w:rPr>
          <w:rtl/>
        </w:rPr>
        <w:t xml:space="preserve"> </w:t>
      </w:r>
      <w:r w:rsidRPr="005558FC">
        <w:rPr>
          <w:rtl/>
        </w:rPr>
        <w:t>از</w:t>
      </w:r>
      <w:r>
        <w:rPr>
          <w:rtl/>
        </w:rPr>
        <w:t xml:space="preserve"> </w:t>
      </w:r>
      <w:r w:rsidRPr="005558FC">
        <w:rPr>
          <w:rtl/>
        </w:rPr>
        <w:t>پژوهشگران</w:t>
      </w:r>
      <w:r>
        <w:rPr>
          <w:rtl/>
        </w:rPr>
        <w:t xml:space="preserve"> </w:t>
      </w:r>
      <w:r w:rsidRPr="005558FC">
        <w:rPr>
          <w:rtl/>
        </w:rPr>
        <w:t>این</w:t>
      </w:r>
      <w:r>
        <w:rPr>
          <w:rtl/>
        </w:rPr>
        <w:t xml:space="preserve"> </w:t>
      </w:r>
      <w:r w:rsidRPr="005558FC">
        <w:rPr>
          <w:rtl/>
        </w:rPr>
        <w:t>حوزه</w:t>
      </w:r>
      <w:r w:rsidRPr="005558FC">
        <w:rPr>
          <w:rFonts w:hint="cs"/>
          <w:rtl/>
        </w:rPr>
        <w:t>‌</w:t>
      </w:r>
      <w:r w:rsidRPr="005558FC">
        <w:rPr>
          <w:rtl/>
        </w:rPr>
        <w:t>ها</w:t>
      </w:r>
      <w:r w:rsidRPr="005558FC">
        <w:rPr>
          <w:rFonts w:hint="cs"/>
          <w:rtl/>
        </w:rPr>
        <w:t>،</w:t>
      </w:r>
      <w:r>
        <w:rPr>
          <w:rtl/>
        </w:rPr>
        <w:t xml:space="preserve"> </w:t>
      </w:r>
      <w:r w:rsidRPr="005558FC">
        <w:rPr>
          <w:rtl/>
        </w:rPr>
        <w:t>با</w:t>
      </w:r>
      <w:r>
        <w:rPr>
          <w:rtl/>
        </w:rPr>
        <w:t xml:space="preserve"> </w:t>
      </w:r>
      <w:r w:rsidRPr="005558FC">
        <w:rPr>
          <w:rtl/>
        </w:rPr>
        <w:t>ارائ</w:t>
      </w:r>
      <w:r w:rsidRPr="005558FC">
        <w:rPr>
          <w:rFonts w:hint="cs"/>
          <w:rtl/>
        </w:rPr>
        <w:t>ۀ</w:t>
      </w:r>
      <w:r>
        <w:rPr>
          <w:rtl/>
        </w:rPr>
        <w:t xml:space="preserve"> </w:t>
      </w:r>
      <w:r w:rsidRPr="005558FC">
        <w:rPr>
          <w:rtl/>
        </w:rPr>
        <w:t>تصویری</w:t>
      </w:r>
      <w:r>
        <w:rPr>
          <w:rtl/>
        </w:rPr>
        <w:t xml:space="preserve"> </w:t>
      </w:r>
      <w:r w:rsidRPr="005558FC">
        <w:rPr>
          <w:rtl/>
        </w:rPr>
        <w:t>متفاوت</w:t>
      </w:r>
      <w:r>
        <w:rPr>
          <w:rtl/>
        </w:rPr>
        <w:t xml:space="preserve"> </w:t>
      </w:r>
      <w:r w:rsidRPr="005558FC">
        <w:rPr>
          <w:rtl/>
        </w:rPr>
        <w:t>و</w:t>
      </w:r>
      <w:r>
        <w:rPr>
          <w:rtl/>
        </w:rPr>
        <w:t xml:space="preserve"> </w:t>
      </w:r>
      <w:r w:rsidRPr="005558FC">
        <w:rPr>
          <w:rtl/>
        </w:rPr>
        <w:t>متمایز،</w:t>
      </w:r>
      <w:r>
        <w:rPr>
          <w:rtl/>
        </w:rPr>
        <w:t xml:space="preserve"> </w:t>
      </w:r>
      <w:r w:rsidRPr="005558FC">
        <w:rPr>
          <w:rtl/>
        </w:rPr>
        <w:t>درصدد</w:t>
      </w:r>
      <w:r>
        <w:rPr>
          <w:rtl/>
        </w:rPr>
        <w:t xml:space="preserve"> </w:t>
      </w:r>
      <w:r w:rsidRPr="005558FC">
        <w:rPr>
          <w:rtl/>
        </w:rPr>
        <w:t>فهم</w:t>
      </w:r>
      <w:r>
        <w:rPr>
          <w:rtl/>
        </w:rPr>
        <w:t xml:space="preserve"> </w:t>
      </w:r>
      <w:r w:rsidRPr="005558FC">
        <w:rPr>
          <w:rtl/>
        </w:rPr>
        <w:t>ابعاد</w:t>
      </w:r>
      <w:r>
        <w:rPr>
          <w:rtl/>
        </w:rPr>
        <w:t xml:space="preserve"> </w:t>
      </w:r>
      <w:r w:rsidRPr="005558FC">
        <w:rPr>
          <w:rtl/>
        </w:rPr>
        <w:t>کم</w:t>
      </w:r>
      <w:r w:rsidRPr="005558FC">
        <w:rPr>
          <w:rFonts w:hint="cs"/>
          <w:rtl/>
        </w:rPr>
        <w:t>ّ</w:t>
      </w:r>
      <w:r w:rsidRPr="005558FC">
        <w:rPr>
          <w:rtl/>
        </w:rPr>
        <w:t>ی</w:t>
      </w:r>
      <w:r>
        <w:rPr>
          <w:rtl/>
        </w:rPr>
        <w:t xml:space="preserve"> </w:t>
      </w:r>
      <w:r w:rsidRPr="005558FC">
        <w:rPr>
          <w:rtl/>
        </w:rPr>
        <w:t>و</w:t>
      </w:r>
      <w:r>
        <w:rPr>
          <w:rtl/>
        </w:rPr>
        <w:t xml:space="preserve"> </w:t>
      </w:r>
      <w:r w:rsidRPr="005558FC">
        <w:rPr>
          <w:rtl/>
        </w:rPr>
        <w:t>کیفی</w:t>
      </w:r>
      <w:r>
        <w:rPr>
          <w:rtl/>
        </w:rPr>
        <w:t xml:space="preserve"> </w:t>
      </w:r>
      <w:r w:rsidRPr="005558FC">
        <w:rPr>
          <w:rtl/>
        </w:rPr>
        <w:t>تحولات</w:t>
      </w:r>
      <w:r>
        <w:rPr>
          <w:rtl/>
        </w:rPr>
        <w:t xml:space="preserve"> </w:t>
      </w:r>
      <w:r w:rsidRPr="005558FC">
        <w:rPr>
          <w:rtl/>
        </w:rPr>
        <w:t>برآمده</w:t>
      </w:r>
      <w:r>
        <w:rPr>
          <w:rtl/>
        </w:rPr>
        <w:t xml:space="preserve"> </w:t>
      </w:r>
      <w:r w:rsidRPr="005558FC">
        <w:rPr>
          <w:rtl/>
        </w:rPr>
        <w:t>از</w:t>
      </w:r>
      <w:r>
        <w:rPr>
          <w:rtl/>
        </w:rPr>
        <w:t xml:space="preserve"> </w:t>
      </w:r>
      <w:r w:rsidRPr="005558FC">
        <w:rPr>
          <w:rtl/>
        </w:rPr>
        <w:t>فرایندهای</w:t>
      </w:r>
      <w:r>
        <w:rPr>
          <w:rtl/>
        </w:rPr>
        <w:t xml:space="preserve"> </w:t>
      </w:r>
      <w:r w:rsidRPr="005558FC">
        <w:rPr>
          <w:rtl/>
        </w:rPr>
        <w:t>جهانی</w:t>
      </w:r>
      <w:r>
        <w:rPr>
          <w:rtl/>
        </w:rPr>
        <w:t xml:space="preserve"> </w:t>
      </w:r>
      <w:r w:rsidRPr="005558FC">
        <w:rPr>
          <w:rtl/>
        </w:rPr>
        <w:t>شدن</w:t>
      </w:r>
      <w:r>
        <w:rPr>
          <w:rtl/>
        </w:rPr>
        <w:t xml:space="preserve"> </w:t>
      </w:r>
      <w:r w:rsidRPr="005558FC">
        <w:rPr>
          <w:rtl/>
        </w:rPr>
        <w:t>هستند.</w:t>
      </w:r>
    </w:p>
    <w:p w:rsidR="005F3101" w:rsidRPr="005558FC" w:rsidRDefault="005F3101" w:rsidP="005F3101">
      <w:pPr>
        <w:spacing w:line="384" w:lineRule="exact"/>
        <w:rPr>
          <w:rtl/>
        </w:rPr>
      </w:pPr>
      <w:r w:rsidRPr="00232999">
        <w:rPr>
          <w:rFonts w:cs="B Lotus" w:hint="cs"/>
          <w:rtl/>
        </w:rPr>
        <w:t>2</w:t>
      </w:r>
      <w:r>
        <w:rPr>
          <w:rFonts w:hint="cs"/>
          <w:rtl/>
        </w:rPr>
        <w:t xml:space="preserve">. </w:t>
      </w:r>
      <w:r w:rsidRPr="005558FC">
        <w:rPr>
          <w:rtl/>
        </w:rPr>
        <w:t>همچنین،</w:t>
      </w:r>
      <w:r>
        <w:rPr>
          <w:rtl/>
        </w:rPr>
        <w:t xml:space="preserve"> </w:t>
      </w:r>
      <w:r w:rsidRPr="005558FC">
        <w:rPr>
          <w:rtl/>
        </w:rPr>
        <w:t>جهانی</w:t>
      </w:r>
      <w:r>
        <w:rPr>
          <w:rtl/>
        </w:rPr>
        <w:t xml:space="preserve"> </w:t>
      </w:r>
      <w:r w:rsidRPr="005558FC">
        <w:rPr>
          <w:rtl/>
        </w:rPr>
        <w:t>شدن</w:t>
      </w:r>
      <w:r>
        <w:rPr>
          <w:rtl/>
        </w:rPr>
        <w:t xml:space="preserve"> </w:t>
      </w:r>
      <w:r w:rsidRPr="005558FC">
        <w:rPr>
          <w:rtl/>
        </w:rPr>
        <w:t>یک</w:t>
      </w:r>
      <w:r>
        <w:rPr>
          <w:rtl/>
        </w:rPr>
        <w:t xml:space="preserve"> </w:t>
      </w:r>
      <w:r w:rsidRPr="005558FC">
        <w:rPr>
          <w:rtl/>
        </w:rPr>
        <w:t>پروژه</w:t>
      </w:r>
      <w:r>
        <w:rPr>
          <w:rtl/>
        </w:rPr>
        <w:t xml:space="preserve"> </w:t>
      </w:r>
      <w:r w:rsidRPr="005558FC">
        <w:rPr>
          <w:rtl/>
        </w:rPr>
        <w:t>یا</w:t>
      </w:r>
      <w:r>
        <w:rPr>
          <w:rtl/>
        </w:rPr>
        <w:t xml:space="preserve"> </w:t>
      </w:r>
      <w:r w:rsidRPr="005558FC">
        <w:rPr>
          <w:rtl/>
        </w:rPr>
        <w:t>نظام</w:t>
      </w:r>
      <w:r>
        <w:rPr>
          <w:rtl/>
        </w:rPr>
        <w:t xml:space="preserve"> </w:t>
      </w:r>
      <w:r w:rsidRPr="005558FC">
        <w:rPr>
          <w:rtl/>
        </w:rPr>
        <w:t>واحد</w:t>
      </w:r>
      <w:r>
        <w:rPr>
          <w:rtl/>
        </w:rPr>
        <w:t xml:space="preserve"> </w:t>
      </w:r>
      <w:r w:rsidRPr="005558FC">
        <w:rPr>
          <w:rFonts w:hint="cs"/>
          <w:rtl/>
        </w:rPr>
        <w:t>نیست</w:t>
      </w:r>
      <w:r>
        <w:rPr>
          <w:rtl/>
        </w:rPr>
        <w:t xml:space="preserve"> </w:t>
      </w:r>
      <w:r w:rsidRPr="005558FC">
        <w:rPr>
          <w:rtl/>
        </w:rPr>
        <w:t>که</w:t>
      </w:r>
      <w:r>
        <w:rPr>
          <w:rtl/>
        </w:rPr>
        <w:t xml:space="preserve"> </w:t>
      </w:r>
      <w:r w:rsidRPr="005558FC">
        <w:rPr>
          <w:rtl/>
        </w:rPr>
        <w:t>به</w:t>
      </w:r>
      <w:r w:rsidRPr="005558FC">
        <w:rPr>
          <w:rFonts w:hint="cs"/>
          <w:rtl/>
        </w:rPr>
        <w:t>‌</w:t>
      </w:r>
      <w:r w:rsidRPr="005558FC">
        <w:rPr>
          <w:rtl/>
        </w:rPr>
        <w:t>صورت</w:t>
      </w:r>
      <w:r>
        <w:rPr>
          <w:rtl/>
        </w:rPr>
        <w:t xml:space="preserve"> </w:t>
      </w:r>
      <w:r w:rsidRPr="005558FC">
        <w:rPr>
          <w:rtl/>
        </w:rPr>
        <w:t>مجموعه</w:t>
      </w:r>
      <w:r w:rsidRPr="005558FC">
        <w:rPr>
          <w:rFonts w:hint="cs"/>
          <w:rtl/>
        </w:rPr>
        <w:t>‌</w:t>
      </w:r>
      <w:r w:rsidRPr="005558FC">
        <w:rPr>
          <w:rtl/>
        </w:rPr>
        <w:t>ای</w:t>
      </w:r>
      <w:r>
        <w:rPr>
          <w:rtl/>
        </w:rPr>
        <w:t xml:space="preserve"> </w:t>
      </w:r>
      <w:r w:rsidRPr="005558FC">
        <w:rPr>
          <w:rtl/>
        </w:rPr>
        <w:t>از</w:t>
      </w:r>
      <w:r>
        <w:rPr>
          <w:rtl/>
        </w:rPr>
        <w:t xml:space="preserve"> </w:t>
      </w:r>
      <w:r w:rsidRPr="005558FC">
        <w:rPr>
          <w:rtl/>
        </w:rPr>
        <w:t>ساختارها</w:t>
      </w:r>
      <w:r>
        <w:rPr>
          <w:rtl/>
        </w:rPr>
        <w:t xml:space="preserve"> </w:t>
      </w:r>
      <w:r w:rsidRPr="005558FC">
        <w:rPr>
          <w:rtl/>
        </w:rPr>
        <w:t>قلمداد</w:t>
      </w:r>
      <w:r>
        <w:rPr>
          <w:rtl/>
        </w:rPr>
        <w:t xml:space="preserve"> </w:t>
      </w:r>
      <w:r w:rsidRPr="005558FC">
        <w:rPr>
          <w:rtl/>
        </w:rPr>
        <w:t>شود،</w:t>
      </w:r>
      <w:r>
        <w:rPr>
          <w:rtl/>
        </w:rPr>
        <w:t xml:space="preserve"> </w:t>
      </w:r>
      <w:r w:rsidRPr="005558FC">
        <w:rPr>
          <w:rtl/>
        </w:rPr>
        <w:t>بلکه</w:t>
      </w:r>
      <w:r>
        <w:rPr>
          <w:rtl/>
        </w:rPr>
        <w:t xml:space="preserve"> </w:t>
      </w:r>
      <w:r w:rsidRPr="005558FC">
        <w:rPr>
          <w:rtl/>
        </w:rPr>
        <w:t>بهتر</w:t>
      </w:r>
      <w:r>
        <w:rPr>
          <w:rtl/>
        </w:rPr>
        <w:t xml:space="preserve"> </w:t>
      </w:r>
      <w:r w:rsidRPr="005558FC">
        <w:rPr>
          <w:rtl/>
        </w:rPr>
        <w:t>است</w:t>
      </w:r>
      <w:r>
        <w:rPr>
          <w:rtl/>
        </w:rPr>
        <w:t xml:space="preserve"> </w:t>
      </w:r>
      <w:r w:rsidRPr="005558FC">
        <w:rPr>
          <w:rtl/>
        </w:rPr>
        <w:t>آن</w:t>
      </w:r>
      <w:r>
        <w:rPr>
          <w:rFonts w:hint="cs"/>
          <w:rtl/>
        </w:rPr>
        <w:t xml:space="preserve"> </w:t>
      </w:r>
      <w:r w:rsidRPr="005558FC">
        <w:rPr>
          <w:rtl/>
        </w:rPr>
        <w:t>را</w:t>
      </w:r>
      <w:r>
        <w:rPr>
          <w:rtl/>
        </w:rPr>
        <w:t xml:space="preserve"> </w:t>
      </w:r>
      <w:r w:rsidRPr="005558FC">
        <w:rPr>
          <w:rtl/>
        </w:rPr>
        <w:t>به</w:t>
      </w:r>
      <w:r w:rsidRPr="005558FC">
        <w:rPr>
          <w:rFonts w:hint="cs"/>
          <w:rtl/>
        </w:rPr>
        <w:t>‌</w:t>
      </w:r>
      <w:r w:rsidRPr="005558FC">
        <w:rPr>
          <w:rtl/>
        </w:rPr>
        <w:t>صورت</w:t>
      </w:r>
      <w:r>
        <w:rPr>
          <w:rtl/>
        </w:rPr>
        <w:t xml:space="preserve"> </w:t>
      </w:r>
      <w:r w:rsidRPr="005558FC">
        <w:rPr>
          <w:rtl/>
        </w:rPr>
        <w:t>مجموعه</w:t>
      </w:r>
      <w:r w:rsidRPr="005558FC">
        <w:rPr>
          <w:rFonts w:hint="cs"/>
          <w:rtl/>
        </w:rPr>
        <w:t>‌</w:t>
      </w:r>
      <w:r w:rsidRPr="005558FC">
        <w:rPr>
          <w:rtl/>
        </w:rPr>
        <w:t>ای</w:t>
      </w:r>
      <w:r>
        <w:rPr>
          <w:rtl/>
        </w:rPr>
        <w:t xml:space="preserve"> </w:t>
      </w:r>
      <w:r w:rsidRPr="005558FC">
        <w:rPr>
          <w:rtl/>
        </w:rPr>
        <w:t>از</w:t>
      </w:r>
      <w:r>
        <w:rPr>
          <w:rtl/>
        </w:rPr>
        <w:t xml:space="preserve"> </w:t>
      </w:r>
      <w:r w:rsidRPr="005558FC">
        <w:rPr>
          <w:rtl/>
        </w:rPr>
        <w:t>فرایندها</w:t>
      </w:r>
      <w:r>
        <w:rPr>
          <w:rtl/>
        </w:rPr>
        <w:t xml:space="preserve"> </w:t>
      </w:r>
      <w:r w:rsidRPr="005558FC">
        <w:rPr>
          <w:rtl/>
        </w:rPr>
        <w:t>بین</w:t>
      </w:r>
      <w:r>
        <w:rPr>
          <w:rtl/>
        </w:rPr>
        <w:t xml:space="preserve"> </w:t>
      </w:r>
      <w:r w:rsidRPr="005558FC">
        <w:rPr>
          <w:rtl/>
        </w:rPr>
        <w:t>بخش</w:t>
      </w:r>
      <w:r w:rsidRPr="005558FC">
        <w:rPr>
          <w:rFonts w:hint="cs"/>
          <w:rtl/>
        </w:rPr>
        <w:t>‌</w:t>
      </w:r>
      <w:r w:rsidRPr="005558FC">
        <w:rPr>
          <w:rtl/>
        </w:rPr>
        <w:t>های</w:t>
      </w:r>
      <w:r>
        <w:rPr>
          <w:rtl/>
        </w:rPr>
        <w:t xml:space="preserve"> </w:t>
      </w:r>
      <w:r w:rsidRPr="005558FC">
        <w:rPr>
          <w:rtl/>
        </w:rPr>
        <w:t>گوناگون</w:t>
      </w:r>
      <w:r>
        <w:rPr>
          <w:rtl/>
        </w:rPr>
        <w:t xml:space="preserve"> </w:t>
      </w:r>
      <w:r w:rsidRPr="005558FC">
        <w:rPr>
          <w:rtl/>
        </w:rPr>
        <w:t>تلقی</w:t>
      </w:r>
      <w:r>
        <w:rPr>
          <w:rtl/>
        </w:rPr>
        <w:t xml:space="preserve"> </w:t>
      </w:r>
      <w:r w:rsidRPr="005558FC">
        <w:rPr>
          <w:rFonts w:hint="cs"/>
          <w:rtl/>
        </w:rPr>
        <w:t>کرد</w:t>
      </w:r>
      <w:r>
        <w:rPr>
          <w:rtl/>
        </w:rPr>
        <w:t xml:space="preserve"> </w:t>
      </w:r>
      <w:r w:rsidRPr="005558FC">
        <w:rPr>
          <w:rtl/>
        </w:rPr>
        <w:t>که</w:t>
      </w:r>
      <w:r>
        <w:rPr>
          <w:rtl/>
        </w:rPr>
        <w:t xml:space="preserve"> </w:t>
      </w:r>
      <w:r w:rsidRPr="005558FC">
        <w:rPr>
          <w:rtl/>
        </w:rPr>
        <w:t>در</w:t>
      </w:r>
      <w:r>
        <w:rPr>
          <w:rtl/>
        </w:rPr>
        <w:t xml:space="preserve"> </w:t>
      </w:r>
      <w:r w:rsidRPr="005558FC">
        <w:rPr>
          <w:rtl/>
        </w:rPr>
        <w:t>حوزه</w:t>
      </w:r>
      <w:r w:rsidRPr="005558FC">
        <w:rPr>
          <w:rFonts w:hint="cs"/>
          <w:rtl/>
        </w:rPr>
        <w:t>‌</w:t>
      </w:r>
      <w:r w:rsidRPr="005558FC">
        <w:rPr>
          <w:rtl/>
        </w:rPr>
        <w:t>های</w:t>
      </w:r>
      <w:r>
        <w:rPr>
          <w:rtl/>
        </w:rPr>
        <w:t xml:space="preserve"> </w:t>
      </w:r>
      <w:r w:rsidRPr="005558FC">
        <w:rPr>
          <w:rtl/>
        </w:rPr>
        <w:t>مختلفی</w:t>
      </w:r>
      <w:r>
        <w:rPr>
          <w:rtl/>
        </w:rPr>
        <w:t xml:space="preserve"> </w:t>
      </w:r>
      <w:r w:rsidRPr="005558FC">
        <w:rPr>
          <w:rtl/>
        </w:rPr>
        <w:t>نظیر</w:t>
      </w:r>
      <w:r>
        <w:rPr>
          <w:rtl/>
        </w:rPr>
        <w:t xml:space="preserve"> </w:t>
      </w:r>
      <w:r w:rsidRPr="005558FC">
        <w:rPr>
          <w:rtl/>
        </w:rPr>
        <w:t>اقتصاد،</w:t>
      </w:r>
      <w:r>
        <w:rPr>
          <w:rtl/>
        </w:rPr>
        <w:t xml:space="preserve"> </w:t>
      </w:r>
      <w:r w:rsidRPr="005558FC">
        <w:rPr>
          <w:rtl/>
        </w:rPr>
        <w:t>سیاست</w:t>
      </w:r>
      <w:r>
        <w:rPr>
          <w:rtl/>
        </w:rPr>
        <w:t xml:space="preserve"> </w:t>
      </w:r>
      <w:r w:rsidRPr="005558FC">
        <w:rPr>
          <w:rtl/>
        </w:rPr>
        <w:t>و</w:t>
      </w:r>
      <w:r>
        <w:rPr>
          <w:rtl/>
        </w:rPr>
        <w:t xml:space="preserve"> </w:t>
      </w:r>
      <w:r w:rsidRPr="005558FC">
        <w:rPr>
          <w:rtl/>
        </w:rPr>
        <w:t>فرهنگ</w:t>
      </w:r>
      <w:r>
        <w:rPr>
          <w:rtl/>
        </w:rPr>
        <w:t xml:space="preserve"> </w:t>
      </w:r>
      <w:r w:rsidRPr="005558FC">
        <w:rPr>
          <w:rtl/>
        </w:rPr>
        <w:t>ظاهر</w:t>
      </w:r>
      <w:r>
        <w:rPr>
          <w:rtl/>
        </w:rPr>
        <w:t xml:space="preserve"> </w:t>
      </w:r>
      <w:r w:rsidRPr="005558FC">
        <w:rPr>
          <w:rtl/>
        </w:rPr>
        <w:t>می</w:t>
      </w:r>
      <w:r w:rsidRPr="005558FC">
        <w:rPr>
          <w:rFonts w:hint="cs"/>
          <w:rtl/>
        </w:rPr>
        <w:t>‌</w:t>
      </w:r>
      <w:r w:rsidRPr="005558FC">
        <w:rPr>
          <w:rtl/>
        </w:rPr>
        <w:t>شود.</w:t>
      </w:r>
      <w:r>
        <w:rPr>
          <w:rtl/>
        </w:rPr>
        <w:t xml:space="preserve"> </w:t>
      </w:r>
      <w:r w:rsidRPr="005558FC">
        <w:rPr>
          <w:rtl/>
        </w:rPr>
        <w:t>جهانی</w:t>
      </w:r>
      <w:r>
        <w:rPr>
          <w:rtl/>
        </w:rPr>
        <w:t xml:space="preserve"> </w:t>
      </w:r>
      <w:r w:rsidRPr="005558FC">
        <w:rPr>
          <w:rtl/>
        </w:rPr>
        <w:t>شدن</w:t>
      </w:r>
      <w:r>
        <w:rPr>
          <w:rtl/>
        </w:rPr>
        <w:t xml:space="preserve"> </w:t>
      </w:r>
      <w:r w:rsidRPr="005558FC">
        <w:rPr>
          <w:rtl/>
        </w:rPr>
        <w:t>متشکل</w:t>
      </w:r>
      <w:r>
        <w:rPr>
          <w:rtl/>
        </w:rPr>
        <w:t xml:space="preserve"> </w:t>
      </w:r>
      <w:r w:rsidRPr="005558FC">
        <w:rPr>
          <w:rtl/>
        </w:rPr>
        <w:t>از</w:t>
      </w:r>
      <w:r>
        <w:rPr>
          <w:rtl/>
        </w:rPr>
        <w:t xml:space="preserve"> </w:t>
      </w:r>
      <w:r w:rsidRPr="005558FC">
        <w:rPr>
          <w:rtl/>
        </w:rPr>
        <w:t>فرایندهای</w:t>
      </w:r>
      <w:r>
        <w:rPr>
          <w:rtl/>
        </w:rPr>
        <w:t xml:space="preserve"> </w:t>
      </w:r>
      <w:r w:rsidRPr="005558FC">
        <w:rPr>
          <w:rtl/>
        </w:rPr>
        <w:t>سیاسی،</w:t>
      </w:r>
      <w:r>
        <w:rPr>
          <w:rtl/>
        </w:rPr>
        <w:t xml:space="preserve"> </w:t>
      </w:r>
      <w:r w:rsidRPr="005558FC">
        <w:rPr>
          <w:rtl/>
        </w:rPr>
        <w:t>اقتصادی،</w:t>
      </w:r>
      <w:r>
        <w:rPr>
          <w:rtl/>
        </w:rPr>
        <w:t xml:space="preserve"> </w:t>
      </w:r>
      <w:r w:rsidRPr="005558FC">
        <w:rPr>
          <w:rFonts w:hint="cs"/>
          <w:rtl/>
        </w:rPr>
        <w:t>‌</w:t>
      </w:r>
      <w:r w:rsidRPr="005558FC">
        <w:rPr>
          <w:rtl/>
        </w:rPr>
        <w:t>فرهنگی</w:t>
      </w:r>
      <w:r>
        <w:rPr>
          <w:rtl/>
        </w:rPr>
        <w:t xml:space="preserve"> </w:t>
      </w:r>
      <w:r w:rsidRPr="005558FC">
        <w:rPr>
          <w:rtl/>
        </w:rPr>
        <w:t>و</w:t>
      </w:r>
      <w:r>
        <w:rPr>
          <w:rtl/>
        </w:rPr>
        <w:t xml:space="preserve"> </w:t>
      </w:r>
      <w:r w:rsidRPr="005558FC">
        <w:rPr>
          <w:rtl/>
        </w:rPr>
        <w:t>اجتماعی</w:t>
      </w:r>
      <w:r>
        <w:rPr>
          <w:rtl/>
        </w:rPr>
        <w:t xml:space="preserve"> </w:t>
      </w:r>
      <w:r w:rsidRPr="005558FC">
        <w:rPr>
          <w:rFonts w:hint="cs"/>
          <w:rtl/>
        </w:rPr>
        <w:t>است</w:t>
      </w:r>
      <w:r w:rsidRPr="005558FC">
        <w:rPr>
          <w:rtl/>
        </w:rPr>
        <w:t>.</w:t>
      </w:r>
      <w:r>
        <w:rPr>
          <w:rtl/>
        </w:rPr>
        <w:t xml:space="preserve"> </w:t>
      </w:r>
      <w:r w:rsidRPr="005558FC">
        <w:rPr>
          <w:rtl/>
        </w:rPr>
        <w:t>پراتون</w:t>
      </w:r>
      <w:r w:rsidRPr="005558FC">
        <w:rPr>
          <w:rFonts w:hint="cs"/>
          <w:rtl/>
        </w:rPr>
        <w:t>،</w:t>
      </w:r>
      <w:r w:rsidRPr="00E76CA6">
        <w:rPr>
          <w:rStyle w:val="FootnoteReference"/>
          <w:rFonts w:ascii="IRLotus" w:hAnsi="IRLotus" w:cs="B Lotus"/>
          <w:sz w:val="26"/>
          <w:szCs w:val="26"/>
          <w:rtl/>
        </w:rPr>
        <w:footnoteReference w:id="15"/>
      </w:r>
      <w:r>
        <w:rPr>
          <w:rtl/>
        </w:rPr>
        <w:t xml:space="preserve"> </w:t>
      </w:r>
      <w:r w:rsidRPr="005558FC">
        <w:rPr>
          <w:rtl/>
        </w:rPr>
        <w:t>در</w:t>
      </w:r>
      <w:r>
        <w:rPr>
          <w:rtl/>
        </w:rPr>
        <w:t xml:space="preserve"> </w:t>
      </w:r>
      <w:r w:rsidRPr="005558FC">
        <w:rPr>
          <w:rtl/>
        </w:rPr>
        <w:t>تبیین</w:t>
      </w:r>
      <w:r>
        <w:rPr>
          <w:rtl/>
        </w:rPr>
        <w:t xml:space="preserve"> </w:t>
      </w:r>
      <w:r w:rsidRPr="005558FC">
        <w:rPr>
          <w:rtl/>
        </w:rPr>
        <w:t>فرایند</w:t>
      </w:r>
      <w:r>
        <w:rPr>
          <w:rtl/>
        </w:rPr>
        <w:t xml:space="preserve"> </w:t>
      </w:r>
      <w:r w:rsidRPr="005558FC">
        <w:rPr>
          <w:rtl/>
        </w:rPr>
        <w:t>جهانی</w:t>
      </w:r>
      <w:r>
        <w:rPr>
          <w:rtl/>
        </w:rPr>
        <w:t xml:space="preserve"> </w:t>
      </w:r>
      <w:r w:rsidRPr="005558FC">
        <w:rPr>
          <w:rtl/>
        </w:rPr>
        <w:t>شدن،</w:t>
      </w:r>
      <w:r>
        <w:rPr>
          <w:rtl/>
        </w:rPr>
        <w:t xml:space="preserve"> </w:t>
      </w:r>
      <w:r w:rsidRPr="005558FC">
        <w:rPr>
          <w:rtl/>
        </w:rPr>
        <w:t>آن</w:t>
      </w:r>
      <w:r>
        <w:rPr>
          <w:rtl/>
        </w:rPr>
        <w:t xml:space="preserve"> </w:t>
      </w:r>
      <w:r w:rsidRPr="005558FC">
        <w:rPr>
          <w:rtl/>
        </w:rPr>
        <w:t>را</w:t>
      </w:r>
      <w:r>
        <w:rPr>
          <w:rtl/>
        </w:rPr>
        <w:t xml:space="preserve"> </w:t>
      </w:r>
      <w:r w:rsidRPr="005558FC">
        <w:rPr>
          <w:rtl/>
        </w:rPr>
        <w:t>پدیده</w:t>
      </w:r>
      <w:r w:rsidRPr="005558FC">
        <w:rPr>
          <w:rFonts w:hint="cs"/>
          <w:rtl/>
        </w:rPr>
        <w:t>‌</w:t>
      </w:r>
      <w:r w:rsidRPr="005558FC">
        <w:rPr>
          <w:rtl/>
        </w:rPr>
        <w:t>ای</w:t>
      </w:r>
      <w:r>
        <w:rPr>
          <w:rtl/>
        </w:rPr>
        <w:t xml:space="preserve"> </w:t>
      </w:r>
      <w:r w:rsidRPr="005558FC">
        <w:rPr>
          <w:rtl/>
        </w:rPr>
        <w:t>چندوجهی</w:t>
      </w:r>
      <w:r>
        <w:rPr>
          <w:rtl/>
        </w:rPr>
        <w:t xml:space="preserve"> </w:t>
      </w:r>
      <w:r w:rsidRPr="005558FC">
        <w:rPr>
          <w:rtl/>
        </w:rPr>
        <w:t>می</w:t>
      </w:r>
      <w:r w:rsidRPr="005558FC">
        <w:rPr>
          <w:rFonts w:hint="cs"/>
          <w:rtl/>
        </w:rPr>
        <w:t>‌</w:t>
      </w:r>
      <w:r w:rsidRPr="005558FC">
        <w:rPr>
          <w:rtl/>
        </w:rPr>
        <w:t>داند</w:t>
      </w:r>
      <w:r>
        <w:rPr>
          <w:rtl/>
        </w:rPr>
        <w:t xml:space="preserve"> </w:t>
      </w:r>
      <w:r w:rsidRPr="005558FC">
        <w:rPr>
          <w:rtl/>
        </w:rPr>
        <w:t>که</w:t>
      </w:r>
      <w:r>
        <w:rPr>
          <w:rtl/>
        </w:rPr>
        <w:t xml:space="preserve"> </w:t>
      </w:r>
      <w:r w:rsidRPr="005558FC">
        <w:rPr>
          <w:rtl/>
        </w:rPr>
        <w:t>به</w:t>
      </w:r>
      <w:r>
        <w:rPr>
          <w:rtl/>
        </w:rPr>
        <w:t xml:space="preserve"> </w:t>
      </w:r>
      <w:r w:rsidRPr="005558FC">
        <w:rPr>
          <w:rtl/>
        </w:rPr>
        <w:t>بافت</w:t>
      </w:r>
      <w:r w:rsidRPr="005558FC">
        <w:rPr>
          <w:rFonts w:hint="cs"/>
          <w:rtl/>
        </w:rPr>
        <w:t>‌</w:t>
      </w:r>
      <w:r w:rsidRPr="005558FC">
        <w:rPr>
          <w:rtl/>
        </w:rPr>
        <w:t>های</w:t>
      </w:r>
      <w:r>
        <w:rPr>
          <w:rtl/>
        </w:rPr>
        <w:t xml:space="preserve"> </w:t>
      </w:r>
      <w:r w:rsidRPr="005558FC">
        <w:rPr>
          <w:rtl/>
        </w:rPr>
        <w:t>گوناگون</w:t>
      </w:r>
      <w:r>
        <w:rPr>
          <w:rtl/>
        </w:rPr>
        <w:t xml:space="preserve"> </w:t>
      </w:r>
      <w:r w:rsidRPr="005558FC">
        <w:rPr>
          <w:rtl/>
        </w:rPr>
        <w:t>کنش</w:t>
      </w:r>
      <w:r>
        <w:rPr>
          <w:rtl/>
        </w:rPr>
        <w:t xml:space="preserve"> </w:t>
      </w:r>
      <w:r w:rsidRPr="005558FC">
        <w:rPr>
          <w:rtl/>
        </w:rPr>
        <w:t>اجتماعی،</w:t>
      </w:r>
      <w:r>
        <w:rPr>
          <w:rtl/>
        </w:rPr>
        <w:t xml:space="preserve"> </w:t>
      </w:r>
      <w:r w:rsidRPr="005558FC">
        <w:rPr>
          <w:rtl/>
        </w:rPr>
        <w:t>اقتصادی،</w:t>
      </w:r>
      <w:r>
        <w:rPr>
          <w:rtl/>
        </w:rPr>
        <w:t xml:space="preserve"> </w:t>
      </w:r>
      <w:r w:rsidRPr="005558FC">
        <w:rPr>
          <w:rtl/>
        </w:rPr>
        <w:t>سیاسی،</w:t>
      </w:r>
      <w:r>
        <w:rPr>
          <w:rtl/>
        </w:rPr>
        <w:t xml:space="preserve"> </w:t>
      </w:r>
      <w:r w:rsidRPr="005558FC">
        <w:rPr>
          <w:rtl/>
        </w:rPr>
        <w:t>حقوقی،</w:t>
      </w:r>
      <w:r>
        <w:rPr>
          <w:rtl/>
        </w:rPr>
        <w:t xml:space="preserve"> </w:t>
      </w:r>
      <w:r w:rsidRPr="005558FC">
        <w:rPr>
          <w:rtl/>
        </w:rPr>
        <w:t>فرهنگی،</w:t>
      </w:r>
      <w:r>
        <w:rPr>
          <w:rtl/>
        </w:rPr>
        <w:t xml:space="preserve"> </w:t>
      </w:r>
      <w:r w:rsidRPr="005558FC">
        <w:rPr>
          <w:rtl/>
        </w:rPr>
        <w:t>نظامی</w:t>
      </w:r>
      <w:r>
        <w:rPr>
          <w:rtl/>
        </w:rPr>
        <w:t xml:space="preserve"> </w:t>
      </w:r>
      <w:r w:rsidRPr="005558FC">
        <w:rPr>
          <w:rtl/>
        </w:rPr>
        <w:t>و</w:t>
      </w:r>
      <w:r>
        <w:rPr>
          <w:rtl/>
        </w:rPr>
        <w:t xml:space="preserve"> </w:t>
      </w:r>
      <w:r w:rsidRPr="005558FC">
        <w:rPr>
          <w:rtl/>
        </w:rPr>
        <w:t>ف</w:t>
      </w:r>
      <w:r w:rsidRPr="005558FC">
        <w:rPr>
          <w:rFonts w:hint="cs"/>
          <w:rtl/>
        </w:rPr>
        <w:t>نّا</w:t>
      </w:r>
      <w:r w:rsidRPr="005558FC">
        <w:rPr>
          <w:rtl/>
        </w:rPr>
        <w:t>وری</w:t>
      </w:r>
      <w:r>
        <w:rPr>
          <w:rtl/>
        </w:rPr>
        <w:t xml:space="preserve"> </w:t>
      </w:r>
      <w:r w:rsidRPr="005558FC">
        <w:rPr>
          <w:rtl/>
        </w:rPr>
        <w:t>و</w:t>
      </w:r>
      <w:r>
        <w:rPr>
          <w:rtl/>
        </w:rPr>
        <w:t xml:space="preserve"> </w:t>
      </w:r>
      <w:r w:rsidRPr="005558FC">
        <w:rPr>
          <w:rtl/>
        </w:rPr>
        <w:t>نیز</w:t>
      </w:r>
      <w:r>
        <w:rPr>
          <w:rtl/>
        </w:rPr>
        <w:t xml:space="preserve"> </w:t>
      </w:r>
      <w:r w:rsidRPr="005558FC">
        <w:rPr>
          <w:rtl/>
        </w:rPr>
        <w:t>محیط</w:t>
      </w:r>
      <w:r w:rsidRPr="005558FC">
        <w:rPr>
          <w:rFonts w:hint="cs"/>
          <w:rtl/>
        </w:rPr>
        <w:t>ِ</w:t>
      </w:r>
      <w:r>
        <w:rPr>
          <w:rtl/>
        </w:rPr>
        <w:t xml:space="preserve"> </w:t>
      </w:r>
      <w:r w:rsidRPr="005558FC">
        <w:rPr>
          <w:rtl/>
        </w:rPr>
        <w:t>زیست</w:t>
      </w:r>
      <w:r>
        <w:rPr>
          <w:rtl/>
        </w:rPr>
        <w:t xml:space="preserve"> </w:t>
      </w:r>
      <w:r w:rsidRPr="005558FC">
        <w:rPr>
          <w:rtl/>
        </w:rPr>
        <w:t>راه</w:t>
      </w:r>
      <w:r>
        <w:rPr>
          <w:rtl/>
        </w:rPr>
        <w:t xml:space="preserve"> </w:t>
      </w:r>
      <w:r w:rsidRPr="005558FC">
        <w:rPr>
          <w:rtl/>
        </w:rPr>
        <w:t>پیدا</w:t>
      </w:r>
      <w:r>
        <w:rPr>
          <w:rtl/>
        </w:rPr>
        <w:t xml:space="preserve"> </w:t>
      </w:r>
      <w:r w:rsidRPr="005558FC">
        <w:rPr>
          <w:rFonts w:hint="cs"/>
          <w:rtl/>
        </w:rPr>
        <w:t>کرده</w:t>
      </w:r>
      <w:r>
        <w:rPr>
          <w:rtl/>
        </w:rPr>
        <w:t xml:space="preserve"> </w:t>
      </w:r>
      <w:r w:rsidRPr="005558FC">
        <w:rPr>
          <w:rtl/>
        </w:rPr>
        <w:t>است</w:t>
      </w:r>
      <w:r>
        <w:rPr>
          <w:rtl/>
        </w:rPr>
        <w:t xml:space="preserve"> </w:t>
      </w:r>
      <w:r w:rsidRPr="005558FC">
        <w:rPr>
          <w:rtl/>
        </w:rPr>
        <w:t>(کیانی،</w:t>
      </w:r>
      <w:r>
        <w:rPr>
          <w:rtl/>
        </w:rPr>
        <w:t xml:space="preserve"> </w:t>
      </w:r>
      <w:r w:rsidRPr="00232999">
        <w:rPr>
          <w:rFonts w:cs="B Lotus"/>
          <w:rtl/>
        </w:rPr>
        <w:t>1380</w:t>
      </w:r>
      <w:r w:rsidRPr="005558FC">
        <w:rPr>
          <w:rtl/>
        </w:rPr>
        <w:t>:</w:t>
      </w:r>
      <w:r>
        <w:rPr>
          <w:rtl/>
        </w:rPr>
        <w:t xml:space="preserve"> </w:t>
      </w:r>
      <w:r w:rsidRPr="00232999">
        <w:rPr>
          <w:rFonts w:cs="B Lotus"/>
          <w:rtl/>
        </w:rPr>
        <w:t>97</w:t>
      </w:r>
      <w:r w:rsidRPr="005558FC">
        <w:rPr>
          <w:rtl/>
        </w:rPr>
        <w:t>)</w:t>
      </w:r>
      <w:r w:rsidRPr="005558FC">
        <w:rPr>
          <w:rFonts w:hint="cs"/>
          <w:rtl/>
        </w:rPr>
        <w:t>.</w:t>
      </w:r>
    </w:p>
    <w:p w:rsidR="005F3101" w:rsidRPr="005558FC" w:rsidRDefault="005F3101" w:rsidP="005F3101">
      <w:pPr>
        <w:spacing w:line="374" w:lineRule="exact"/>
      </w:pPr>
      <w:r w:rsidRPr="00232999">
        <w:rPr>
          <w:rFonts w:cs="B Lotus" w:hint="cs"/>
          <w:rtl/>
        </w:rPr>
        <w:lastRenderedPageBreak/>
        <w:t>3</w:t>
      </w:r>
      <w:r w:rsidRPr="002A328B">
        <w:rPr>
          <w:rFonts w:hint="cs"/>
          <w:spacing w:val="-2"/>
          <w:rtl/>
        </w:rPr>
        <w:t xml:space="preserve">. </w:t>
      </w:r>
      <w:r w:rsidRPr="002A328B">
        <w:rPr>
          <w:spacing w:val="-2"/>
          <w:rtl/>
        </w:rPr>
        <w:t>یکی دیگر از عوامل دشواری درک مفهوم جهانی شدن چندوجهی بودن پدیده یا فرایند جهانی شدن است. امروزه</w:t>
      </w:r>
      <w:r w:rsidRPr="002A328B">
        <w:rPr>
          <w:rFonts w:hint="cs"/>
          <w:spacing w:val="-2"/>
          <w:rtl/>
        </w:rPr>
        <w:t>،</w:t>
      </w:r>
      <w:r w:rsidRPr="002A328B">
        <w:rPr>
          <w:spacing w:val="-2"/>
          <w:rtl/>
        </w:rPr>
        <w:t xml:space="preserve"> هم</w:t>
      </w:r>
      <w:r w:rsidRPr="002A328B">
        <w:rPr>
          <w:rFonts w:hint="cs"/>
          <w:spacing w:val="-2"/>
          <w:rtl/>
        </w:rPr>
        <w:t>ۀ</w:t>
      </w:r>
      <w:r w:rsidRPr="002A328B">
        <w:rPr>
          <w:spacing w:val="-2"/>
          <w:rtl/>
        </w:rPr>
        <w:t xml:space="preserve"> جوانب زندگی در دنیای معاصر کم</w:t>
      </w:r>
      <w:r w:rsidRPr="002A328B">
        <w:rPr>
          <w:rFonts w:hint="cs"/>
          <w:spacing w:val="-2"/>
          <w:rtl/>
        </w:rPr>
        <w:t>‌</w:t>
      </w:r>
      <w:r w:rsidRPr="002A328B">
        <w:rPr>
          <w:spacing w:val="-2"/>
          <w:rtl/>
        </w:rPr>
        <w:t>وبیش از فرایند جهانی شدن تأثیر می</w:t>
      </w:r>
      <w:r w:rsidRPr="002A328B">
        <w:rPr>
          <w:rFonts w:hint="cs"/>
          <w:spacing w:val="-2"/>
          <w:rtl/>
        </w:rPr>
        <w:t>‌</w:t>
      </w:r>
      <w:r w:rsidRPr="002A328B">
        <w:rPr>
          <w:spacing w:val="-2"/>
          <w:rtl/>
        </w:rPr>
        <w:t xml:space="preserve">پذیرند و فرایند مورد نظر هم اقتصادی است، </w:t>
      </w:r>
      <w:r w:rsidRPr="002A328B">
        <w:rPr>
          <w:rFonts w:hint="cs"/>
          <w:spacing w:val="-2"/>
          <w:rtl/>
        </w:rPr>
        <w:t>‌</w:t>
      </w:r>
      <w:r w:rsidRPr="002A328B">
        <w:rPr>
          <w:spacing w:val="-2"/>
          <w:rtl/>
        </w:rPr>
        <w:t>هم سیاسی و هم فرهنگی</w:t>
      </w:r>
      <w:r w:rsidRPr="002A328B">
        <w:rPr>
          <w:rFonts w:hint="cs"/>
          <w:spacing w:val="-2"/>
          <w:rtl/>
        </w:rPr>
        <w:t xml:space="preserve"> که</w:t>
      </w:r>
      <w:r w:rsidRPr="002A328B">
        <w:rPr>
          <w:spacing w:val="-2"/>
          <w:rtl/>
        </w:rPr>
        <w:t xml:space="preserve"> بی</w:t>
      </w:r>
      <w:r w:rsidRPr="002A328B">
        <w:rPr>
          <w:rFonts w:hint="cs"/>
          <w:spacing w:val="-2"/>
          <w:rtl/>
        </w:rPr>
        <w:t>‌</w:t>
      </w:r>
      <w:r w:rsidRPr="002A328B">
        <w:rPr>
          <w:spacing w:val="-2"/>
          <w:rtl/>
        </w:rPr>
        <w:t>گمان تأکید بر هرکدام از جنبه</w:t>
      </w:r>
      <w:r w:rsidRPr="002A328B">
        <w:rPr>
          <w:rFonts w:hint="cs"/>
          <w:spacing w:val="-2"/>
          <w:rtl/>
        </w:rPr>
        <w:t>‌</w:t>
      </w:r>
      <w:r w:rsidRPr="002A328B">
        <w:rPr>
          <w:spacing w:val="-2"/>
          <w:rtl/>
        </w:rPr>
        <w:t>های این فرایند به تعریف</w:t>
      </w:r>
      <w:r w:rsidRPr="002A328B">
        <w:rPr>
          <w:rFonts w:hint="cs"/>
          <w:spacing w:val="-2"/>
          <w:rtl/>
        </w:rPr>
        <w:t>‌</w:t>
      </w:r>
      <w:r w:rsidRPr="002A328B">
        <w:rPr>
          <w:spacing w:val="-2"/>
          <w:rtl/>
        </w:rPr>
        <w:t>های مفهوم</w:t>
      </w:r>
      <w:r w:rsidRPr="002A328B">
        <w:rPr>
          <w:rFonts w:hint="cs"/>
          <w:spacing w:val="-2"/>
          <w:rtl/>
        </w:rPr>
        <w:t>‌</w:t>
      </w:r>
      <w:r w:rsidRPr="002A328B">
        <w:rPr>
          <w:spacing w:val="-2"/>
          <w:rtl/>
        </w:rPr>
        <w:t>بندی</w:t>
      </w:r>
      <w:r w:rsidRPr="002A328B">
        <w:rPr>
          <w:rFonts w:hint="cs"/>
          <w:spacing w:val="-2"/>
          <w:rtl/>
        </w:rPr>
        <w:t>‌</w:t>
      </w:r>
      <w:r w:rsidRPr="002A328B">
        <w:rPr>
          <w:spacing w:val="-2"/>
          <w:rtl/>
        </w:rPr>
        <w:t>های خاص می</w:t>
      </w:r>
      <w:r w:rsidRPr="002A328B">
        <w:rPr>
          <w:rFonts w:hint="cs"/>
          <w:spacing w:val="-2"/>
          <w:rtl/>
        </w:rPr>
        <w:t>‌</w:t>
      </w:r>
      <w:r w:rsidRPr="002A328B">
        <w:rPr>
          <w:spacing w:val="-2"/>
          <w:rtl/>
        </w:rPr>
        <w:t xml:space="preserve">انجامد (سازمند، </w:t>
      </w:r>
      <w:r w:rsidRPr="002A328B">
        <w:rPr>
          <w:rFonts w:cs="B Lotus"/>
          <w:spacing w:val="-2"/>
          <w:rtl/>
        </w:rPr>
        <w:t>1384</w:t>
      </w:r>
      <w:r w:rsidRPr="002A328B">
        <w:rPr>
          <w:spacing w:val="-2"/>
          <w:rtl/>
        </w:rPr>
        <w:t xml:space="preserve">: </w:t>
      </w:r>
      <w:r w:rsidRPr="002A328B">
        <w:rPr>
          <w:rFonts w:cs="B Lotus"/>
          <w:spacing w:val="-2"/>
          <w:rtl/>
        </w:rPr>
        <w:t>51</w:t>
      </w:r>
      <w:r w:rsidRPr="002A328B">
        <w:rPr>
          <w:spacing w:val="-2"/>
          <w:rtl/>
        </w:rPr>
        <w:t>).</w:t>
      </w:r>
      <w:r>
        <w:rPr>
          <w:rtl/>
        </w:rPr>
        <w:t xml:space="preserve"> </w:t>
      </w:r>
      <w:r w:rsidRPr="005558FC">
        <w:rPr>
          <w:rtl/>
        </w:rPr>
        <w:t>بنابراین</w:t>
      </w:r>
      <w:r w:rsidRPr="005558FC">
        <w:rPr>
          <w:rFonts w:hint="cs"/>
          <w:rtl/>
        </w:rPr>
        <w:t>،</w:t>
      </w:r>
      <w:r>
        <w:rPr>
          <w:rtl/>
        </w:rPr>
        <w:t xml:space="preserve"> </w:t>
      </w:r>
      <w:r w:rsidRPr="005558FC">
        <w:rPr>
          <w:rtl/>
        </w:rPr>
        <w:t>نمی</w:t>
      </w:r>
      <w:r w:rsidRPr="005558FC">
        <w:rPr>
          <w:rFonts w:hint="cs"/>
          <w:rtl/>
        </w:rPr>
        <w:t>‌</w:t>
      </w:r>
      <w:r w:rsidRPr="005558FC">
        <w:rPr>
          <w:rtl/>
        </w:rPr>
        <w:t>توان</w:t>
      </w:r>
      <w:r>
        <w:rPr>
          <w:rtl/>
        </w:rPr>
        <w:t xml:space="preserve"> </w:t>
      </w:r>
      <w:r w:rsidRPr="005558FC">
        <w:rPr>
          <w:rtl/>
        </w:rPr>
        <w:t>از</w:t>
      </w:r>
      <w:r>
        <w:rPr>
          <w:rtl/>
        </w:rPr>
        <w:t xml:space="preserve"> </w:t>
      </w:r>
      <w:r w:rsidRPr="005558FC">
        <w:rPr>
          <w:rtl/>
        </w:rPr>
        <w:t>یک</w:t>
      </w:r>
      <w:r>
        <w:rPr>
          <w:rtl/>
        </w:rPr>
        <w:t xml:space="preserve"> </w:t>
      </w:r>
      <w:r w:rsidRPr="005558FC">
        <w:rPr>
          <w:rtl/>
        </w:rPr>
        <w:t>مفهوم</w:t>
      </w:r>
      <w:r>
        <w:rPr>
          <w:rtl/>
        </w:rPr>
        <w:t xml:space="preserve"> </w:t>
      </w:r>
      <w:r w:rsidRPr="005558FC">
        <w:rPr>
          <w:rtl/>
        </w:rPr>
        <w:t>واحد</w:t>
      </w:r>
      <w:r>
        <w:rPr>
          <w:rtl/>
        </w:rPr>
        <w:t xml:space="preserve"> </w:t>
      </w:r>
      <w:r w:rsidRPr="005558FC">
        <w:rPr>
          <w:rtl/>
        </w:rPr>
        <w:t>جهانی</w:t>
      </w:r>
      <w:r>
        <w:rPr>
          <w:rtl/>
        </w:rPr>
        <w:t xml:space="preserve"> </w:t>
      </w:r>
      <w:r w:rsidRPr="005558FC">
        <w:rPr>
          <w:rtl/>
        </w:rPr>
        <w:t>شدن</w:t>
      </w:r>
      <w:r>
        <w:rPr>
          <w:rtl/>
        </w:rPr>
        <w:t xml:space="preserve"> </w:t>
      </w:r>
      <w:r w:rsidRPr="005558FC">
        <w:rPr>
          <w:rtl/>
        </w:rPr>
        <w:t>صحبت</w:t>
      </w:r>
      <w:r>
        <w:rPr>
          <w:rtl/>
        </w:rPr>
        <w:t xml:space="preserve"> </w:t>
      </w:r>
      <w:r w:rsidRPr="005558FC">
        <w:rPr>
          <w:rtl/>
        </w:rPr>
        <w:t>کرد،</w:t>
      </w:r>
      <w:r>
        <w:rPr>
          <w:rtl/>
        </w:rPr>
        <w:t xml:space="preserve"> </w:t>
      </w:r>
      <w:r w:rsidRPr="005558FC">
        <w:rPr>
          <w:rtl/>
        </w:rPr>
        <w:t>بلکه</w:t>
      </w:r>
      <w:r>
        <w:rPr>
          <w:rtl/>
        </w:rPr>
        <w:t xml:space="preserve"> </w:t>
      </w:r>
      <w:r w:rsidRPr="005558FC">
        <w:rPr>
          <w:rtl/>
        </w:rPr>
        <w:t>جهانی</w:t>
      </w:r>
      <w:r>
        <w:rPr>
          <w:rtl/>
        </w:rPr>
        <w:t xml:space="preserve"> </w:t>
      </w:r>
      <w:r w:rsidRPr="005558FC">
        <w:rPr>
          <w:rtl/>
        </w:rPr>
        <w:t>شدن</w:t>
      </w:r>
      <w:r>
        <w:rPr>
          <w:rtl/>
        </w:rPr>
        <w:t xml:space="preserve"> </w:t>
      </w:r>
      <w:r w:rsidRPr="005558FC">
        <w:rPr>
          <w:rtl/>
        </w:rPr>
        <w:t>مجموعه</w:t>
      </w:r>
      <w:r w:rsidRPr="005558FC">
        <w:rPr>
          <w:rFonts w:hint="cs"/>
          <w:rtl/>
        </w:rPr>
        <w:t>‌</w:t>
      </w:r>
      <w:r w:rsidRPr="005558FC">
        <w:rPr>
          <w:rtl/>
        </w:rPr>
        <w:t>ای</w:t>
      </w:r>
      <w:r>
        <w:rPr>
          <w:rtl/>
        </w:rPr>
        <w:t xml:space="preserve"> </w:t>
      </w:r>
      <w:r w:rsidRPr="005558FC">
        <w:rPr>
          <w:rtl/>
        </w:rPr>
        <w:t>از</w:t>
      </w:r>
      <w:r>
        <w:rPr>
          <w:rtl/>
        </w:rPr>
        <w:t xml:space="preserve"> </w:t>
      </w:r>
      <w:r w:rsidRPr="005558FC">
        <w:rPr>
          <w:rtl/>
        </w:rPr>
        <w:t>تعاریف</w:t>
      </w:r>
      <w:r>
        <w:rPr>
          <w:rtl/>
        </w:rPr>
        <w:t xml:space="preserve"> </w:t>
      </w:r>
      <w:r w:rsidRPr="005558FC">
        <w:rPr>
          <w:rtl/>
        </w:rPr>
        <w:t>و</w:t>
      </w:r>
      <w:r>
        <w:rPr>
          <w:rtl/>
        </w:rPr>
        <w:t xml:space="preserve"> </w:t>
      </w:r>
      <w:r w:rsidRPr="005558FC">
        <w:rPr>
          <w:rtl/>
        </w:rPr>
        <w:t>تحولات</w:t>
      </w:r>
      <w:r>
        <w:rPr>
          <w:rtl/>
        </w:rPr>
        <w:t xml:space="preserve"> </w:t>
      </w:r>
      <w:r w:rsidRPr="005558FC">
        <w:rPr>
          <w:rtl/>
        </w:rPr>
        <w:t>را</w:t>
      </w:r>
      <w:r>
        <w:rPr>
          <w:rtl/>
        </w:rPr>
        <w:t xml:space="preserve"> </w:t>
      </w:r>
      <w:r w:rsidRPr="005558FC">
        <w:rPr>
          <w:rtl/>
        </w:rPr>
        <w:t>دربرمی</w:t>
      </w:r>
      <w:r w:rsidRPr="005558FC">
        <w:rPr>
          <w:rFonts w:hint="cs"/>
          <w:rtl/>
        </w:rPr>
        <w:t>‌</w:t>
      </w:r>
      <w:r w:rsidRPr="005558FC">
        <w:rPr>
          <w:rtl/>
        </w:rPr>
        <w:t>گیرد.</w:t>
      </w:r>
      <w:r>
        <w:rPr>
          <w:rtl/>
        </w:rPr>
        <w:t xml:space="preserve"> </w:t>
      </w:r>
      <w:r w:rsidRPr="005558FC">
        <w:rPr>
          <w:rtl/>
        </w:rPr>
        <w:t>در</w:t>
      </w:r>
      <w:r>
        <w:rPr>
          <w:rtl/>
        </w:rPr>
        <w:t xml:space="preserve"> </w:t>
      </w:r>
      <w:r w:rsidRPr="005558FC">
        <w:rPr>
          <w:rtl/>
        </w:rPr>
        <w:t>ب</w:t>
      </w:r>
      <w:r w:rsidRPr="005558FC">
        <w:rPr>
          <w:rFonts w:hint="cs"/>
          <w:rtl/>
        </w:rPr>
        <w:t>ُ</w:t>
      </w:r>
      <w:r w:rsidRPr="005558FC">
        <w:rPr>
          <w:rtl/>
        </w:rPr>
        <w:t>عد</w:t>
      </w:r>
      <w:r>
        <w:rPr>
          <w:rtl/>
        </w:rPr>
        <w:t xml:space="preserve"> </w:t>
      </w:r>
      <w:r w:rsidRPr="005558FC">
        <w:rPr>
          <w:rtl/>
        </w:rPr>
        <w:t>اقتصادی</w:t>
      </w:r>
      <w:r w:rsidRPr="005558FC">
        <w:rPr>
          <w:rFonts w:hint="cs"/>
          <w:rtl/>
        </w:rPr>
        <w:t>،</w:t>
      </w:r>
      <w:r>
        <w:rPr>
          <w:rtl/>
        </w:rPr>
        <w:t xml:space="preserve"> </w:t>
      </w:r>
      <w:r w:rsidRPr="005558FC">
        <w:rPr>
          <w:rtl/>
        </w:rPr>
        <w:t>تحولاتی</w:t>
      </w:r>
      <w:r>
        <w:rPr>
          <w:rtl/>
        </w:rPr>
        <w:t xml:space="preserve"> </w:t>
      </w:r>
      <w:r w:rsidRPr="005558FC">
        <w:rPr>
          <w:rtl/>
        </w:rPr>
        <w:t>صورت</w:t>
      </w:r>
      <w:r>
        <w:rPr>
          <w:rtl/>
        </w:rPr>
        <w:t xml:space="preserve"> </w:t>
      </w:r>
      <w:r w:rsidRPr="005558FC">
        <w:rPr>
          <w:rtl/>
        </w:rPr>
        <w:t>گرفته</w:t>
      </w:r>
      <w:r>
        <w:rPr>
          <w:rtl/>
        </w:rPr>
        <w:t xml:space="preserve"> </w:t>
      </w:r>
      <w:r w:rsidRPr="005558FC">
        <w:rPr>
          <w:rtl/>
        </w:rPr>
        <w:t>است</w:t>
      </w:r>
      <w:r>
        <w:rPr>
          <w:rtl/>
        </w:rPr>
        <w:t xml:space="preserve"> </w:t>
      </w:r>
      <w:r w:rsidRPr="005558FC">
        <w:rPr>
          <w:rtl/>
        </w:rPr>
        <w:t>که</w:t>
      </w:r>
      <w:r>
        <w:rPr>
          <w:rtl/>
        </w:rPr>
        <w:t xml:space="preserve"> </w:t>
      </w:r>
      <w:r w:rsidRPr="005558FC">
        <w:rPr>
          <w:rtl/>
        </w:rPr>
        <w:t>می</w:t>
      </w:r>
      <w:r w:rsidRPr="005558FC">
        <w:rPr>
          <w:rFonts w:hint="cs"/>
          <w:rtl/>
        </w:rPr>
        <w:t>‌</w:t>
      </w:r>
      <w:r w:rsidRPr="005558FC">
        <w:rPr>
          <w:rtl/>
        </w:rPr>
        <w:t>توان</w:t>
      </w:r>
      <w:r>
        <w:rPr>
          <w:rtl/>
        </w:rPr>
        <w:t xml:space="preserve"> </w:t>
      </w:r>
      <w:r w:rsidRPr="005558FC">
        <w:rPr>
          <w:rtl/>
        </w:rPr>
        <w:t>به</w:t>
      </w:r>
      <w:r>
        <w:rPr>
          <w:rtl/>
        </w:rPr>
        <w:t xml:space="preserve"> </w:t>
      </w:r>
      <w:r w:rsidRPr="005558FC">
        <w:rPr>
          <w:rtl/>
        </w:rPr>
        <w:t>ظهور</w:t>
      </w:r>
      <w:r>
        <w:rPr>
          <w:rtl/>
        </w:rPr>
        <w:t xml:space="preserve"> </w:t>
      </w:r>
      <w:r w:rsidRPr="005558FC">
        <w:rPr>
          <w:rtl/>
        </w:rPr>
        <w:t>و</w:t>
      </w:r>
      <w:r>
        <w:rPr>
          <w:rtl/>
        </w:rPr>
        <w:t xml:space="preserve"> </w:t>
      </w:r>
      <w:r w:rsidRPr="005558FC">
        <w:rPr>
          <w:rtl/>
        </w:rPr>
        <w:t>گسترش</w:t>
      </w:r>
      <w:r>
        <w:rPr>
          <w:rtl/>
        </w:rPr>
        <w:t xml:space="preserve"> </w:t>
      </w:r>
      <w:r w:rsidRPr="005558FC">
        <w:rPr>
          <w:rtl/>
        </w:rPr>
        <w:t>شرکت</w:t>
      </w:r>
      <w:r w:rsidRPr="005558FC">
        <w:rPr>
          <w:rFonts w:hint="cs"/>
          <w:rtl/>
        </w:rPr>
        <w:t>‌</w:t>
      </w:r>
      <w:r w:rsidRPr="005558FC">
        <w:rPr>
          <w:rtl/>
        </w:rPr>
        <w:t>های</w:t>
      </w:r>
      <w:r>
        <w:rPr>
          <w:rtl/>
        </w:rPr>
        <w:t xml:space="preserve"> </w:t>
      </w:r>
      <w:r w:rsidRPr="005558FC">
        <w:rPr>
          <w:rtl/>
        </w:rPr>
        <w:t>فراملی</w:t>
      </w:r>
      <w:r>
        <w:rPr>
          <w:rtl/>
        </w:rPr>
        <w:t xml:space="preserve"> </w:t>
      </w:r>
      <w:r w:rsidRPr="005558FC">
        <w:rPr>
          <w:rtl/>
        </w:rPr>
        <w:t>و</w:t>
      </w:r>
      <w:r>
        <w:rPr>
          <w:rtl/>
        </w:rPr>
        <w:t xml:space="preserve"> </w:t>
      </w:r>
      <w:r w:rsidRPr="005558FC">
        <w:rPr>
          <w:rtl/>
        </w:rPr>
        <w:t>نقش</w:t>
      </w:r>
      <w:r>
        <w:rPr>
          <w:rtl/>
        </w:rPr>
        <w:t xml:space="preserve"> </w:t>
      </w:r>
      <w:r w:rsidRPr="005558FC">
        <w:rPr>
          <w:rtl/>
        </w:rPr>
        <w:t>فزایند</w:t>
      </w:r>
      <w:r w:rsidRPr="005558FC">
        <w:rPr>
          <w:rFonts w:hint="cs"/>
          <w:rtl/>
        </w:rPr>
        <w:t>ۀ</w:t>
      </w:r>
      <w:r>
        <w:rPr>
          <w:rtl/>
        </w:rPr>
        <w:t xml:space="preserve"> </w:t>
      </w:r>
      <w:r w:rsidRPr="005558FC">
        <w:rPr>
          <w:rtl/>
        </w:rPr>
        <w:t>آن</w:t>
      </w:r>
      <w:r w:rsidRPr="005558FC">
        <w:rPr>
          <w:rFonts w:hint="cs"/>
          <w:rtl/>
        </w:rPr>
        <w:t>‌</w:t>
      </w:r>
      <w:r w:rsidRPr="005558FC">
        <w:rPr>
          <w:rtl/>
        </w:rPr>
        <w:t>ها</w:t>
      </w:r>
      <w:r>
        <w:rPr>
          <w:rtl/>
        </w:rPr>
        <w:t xml:space="preserve"> </w:t>
      </w:r>
      <w:r w:rsidRPr="005558FC">
        <w:rPr>
          <w:rtl/>
        </w:rPr>
        <w:t>در</w:t>
      </w:r>
      <w:r>
        <w:rPr>
          <w:rtl/>
        </w:rPr>
        <w:t xml:space="preserve"> </w:t>
      </w:r>
      <w:r w:rsidRPr="005558FC">
        <w:rPr>
          <w:rtl/>
        </w:rPr>
        <w:t>اقتصاد</w:t>
      </w:r>
      <w:r>
        <w:rPr>
          <w:rtl/>
        </w:rPr>
        <w:t xml:space="preserve"> </w:t>
      </w:r>
      <w:r w:rsidRPr="005558FC">
        <w:rPr>
          <w:rtl/>
        </w:rPr>
        <w:t>جهانی،</w:t>
      </w:r>
      <w:r>
        <w:rPr>
          <w:rtl/>
        </w:rPr>
        <w:t xml:space="preserve"> </w:t>
      </w:r>
      <w:r w:rsidRPr="005558FC">
        <w:rPr>
          <w:rtl/>
        </w:rPr>
        <w:t>رشد</w:t>
      </w:r>
      <w:r>
        <w:rPr>
          <w:rtl/>
        </w:rPr>
        <w:t xml:space="preserve"> </w:t>
      </w:r>
      <w:r w:rsidRPr="005558FC">
        <w:rPr>
          <w:rtl/>
        </w:rPr>
        <w:t>صنایع</w:t>
      </w:r>
      <w:r>
        <w:rPr>
          <w:rtl/>
        </w:rPr>
        <w:t xml:space="preserve"> </w:t>
      </w:r>
      <w:r w:rsidRPr="005558FC">
        <w:rPr>
          <w:rtl/>
        </w:rPr>
        <w:t>اطلاعاتی</w:t>
      </w:r>
      <w:r>
        <w:rPr>
          <w:rtl/>
        </w:rPr>
        <w:t xml:space="preserve"> </w:t>
      </w:r>
      <w:r w:rsidRPr="005558FC">
        <w:rPr>
          <w:rtl/>
        </w:rPr>
        <w:t>افزایش</w:t>
      </w:r>
      <w:r>
        <w:rPr>
          <w:rtl/>
        </w:rPr>
        <w:t xml:space="preserve"> </w:t>
      </w:r>
      <w:r w:rsidRPr="005558FC">
        <w:rPr>
          <w:rtl/>
        </w:rPr>
        <w:t>حجم</w:t>
      </w:r>
      <w:r>
        <w:rPr>
          <w:rtl/>
        </w:rPr>
        <w:t xml:space="preserve"> </w:t>
      </w:r>
      <w:r w:rsidRPr="005558FC">
        <w:rPr>
          <w:rtl/>
        </w:rPr>
        <w:t>و</w:t>
      </w:r>
      <w:r>
        <w:rPr>
          <w:rtl/>
        </w:rPr>
        <w:t xml:space="preserve"> </w:t>
      </w:r>
      <w:r w:rsidRPr="005558FC">
        <w:rPr>
          <w:rtl/>
        </w:rPr>
        <w:t>میزان</w:t>
      </w:r>
      <w:r>
        <w:rPr>
          <w:rtl/>
        </w:rPr>
        <w:t xml:space="preserve"> </w:t>
      </w:r>
      <w:r w:rsidRPr="005558FC">
        <w:rPr>
          <w:rtl/>
        </w:rPr>
        <w:t>تجارت</w:t>
      </w:r>
      <w:r>
        <w:rPr>
          <w:rtl/>
        </w:rPr>
        <w:t xml:space="preserve"> </w:t>
      </w:r>
      <w:r w:rsidRPr="005558FC">
        <w:rPr>
          <w:rtl/>
        </w:rPr>
        <w:t>بین</w:t>
      </w:r>
      <w:r w:rsidRPr="005558FC">
        <w:rPr>
          <w:rFonts w:hint="cs"/>
          <w:rtl/>
        </w:rPr>
        <w:t>‌</w:t>
      </w:r>
      <w:r w:rsidRPr="005558FC">
        <w:rPr>
          <w:rtl/>
        </w:rPr>
        <w:t>المللی</w:t>
      </w:r>
      <w:r w:rsidRPr="005558FC">
        <w:rPr>
          <w:rFonts w:hint="cs"/>
          <w:rtl/>
        </w:rPr>
        <w:t>،</w:t>
      </w:r>
      <w:r>
        <w:rPr>
          <w:rtl/>
        </w:rPr>
        <w:t xml:space="preserve"> </w:t>
      </w:r>
      <w:r w:rsidRPr="005558FC">
        <w:rPr>
          <w:rtl/>
        </w:rPr>
        <w:t>کم</w:t>
      </w:r>
      <w:r w:rsidRPr="005558FC">
        <w:rPr>
          <w:rFonts w:hint="cs"/>
          <w:rtl/>
        </w:rPr>
        <w:t>‌</w:t>
      </w:r>
      <w:r w:rsidRPr="005558FC">
        <w:rPr>
          <w:rtl/>
        </w:rPr>
        <w:t>رنگ</w:t>
      </w:r>
      <w:r>
        <w:rPr>
          <w:rtl/>
        </w:rPr>
        <w:t xml:space="preserve"> </w:t>
      </w:r>
      <w:r w:rsidRPr="005558FC">
        <w:rPr>
          <w:rtl/>
        </w:rPr>
        <w:t>شدن</w:t>
      </w:r>
      <w:r>
        <w:rPr>
          <w:rtl/>
        </w:rPr>
        <w:t xml:space="preserve"> </w:t>
      </w:r>
      <w:r w:rsidRPr="005558FC">
        <w:rPr>
          <w:rtl/>
        </w:rPr>
        <w:t>حاکمیت</w:t>
      </w:r>
      <w:r>
        <w:rPr>
          <w:rtl/>
        </w:rPr>
        <w:t xml:space="preserve"> </w:t>
      </w:r>
      <w:r w:rsidRPr="005558FC">
        <w:rPr>
          <w:rtl/>
        </w:rPr>
        <w:t>اقتصاد</w:t>
      </w:r>
      <w:r>
        <w:rPr>
          <w:rtl/>
        </w:rPr>
        <w:t xml:space="preserve"> </w:t>
      </w:r>
      <w:r w:rsidRPr="005558FC">
        <w:rPr>
          <w:rtl/>
        </w:rPr>
        <w:t>ملی</w:t>
      </w:r>
      <w:r>
        <w:rPr>
          <w:rtl/>
        </w:rPr>
        <w:t xml:space="preserve"> </w:t>
      </w:r>
      <w:r w:rsidRPr="005558FC">
        <w:rPr>
          <w:rtl/>
        </w:rPr>
        <w:t>و</w:t>
      </w:r>
      <w:r>
        <w:rPr>
          <w:rtl/>
        </w:rPr>
        <w:t xml:space="preserve"> </w:t>
      </w:r>
      <w:r w:rsidRPr="005558FC">
        <w:rPr>
          <w:rFonts w:hint="cs"/>
          <w:rtl/>
        </w:rPr>
        <w:t>‌</w:t>
      </w:r>
      <w:r w:rsidRPr="005558FC">
        <w:rPr>
          <w:rtl/>
        </w:rPr>
        <w:t>سرمایه</w:t>
      </w:r>
      <w:r w:rsidRPr="005558FC">
        <w:rPr>
          <w:rFonts w:hint="cs"/>
          <w:rtl/>
        </w:rPr>
        <w:t>‌</w:t>
      </w:r>
      <w:r w:rsidRPr="005558FC">
        <w:rPr>
          <w:rtl/>
        </w:rPr>
        <w:t>گذاری</w:t>
      </w:r>
      <w:r>
        <w:rPr>
          <w:rtl/>
        </w:rPr>
        <w:t xml:space="preserve"> </w:t>
      </w:r>
      <w:r w:rsidRPr="005558FC">
        <w:rPr>
          <w:rtl/>
        </w:rPr>
        <w:t>بین</w:t>
      </w:r>
      <w:r w:rsidRPr="005558FC">
        <w:rPr>
          <w:rFonts w:hint="cs"/>
          <w:rtl/>
        </w:rPr>
        <w:t>‌‌</w:t>
      </w:r>
      <w:r w:rsidRPr="005558FC">
        <w:rPr>
          <w:rtl/>
        </w:rPr>
        <w:t>الملی</w:t>
      </w:r>
      <w:r>
        <w:rPr>
          <w:rtl/>
        </w:rPr>
        <w:t xml:space="preserve"> </w:t>
      </w:r>
      <w:r w:rsidRPr="005558FC">
        <w:rPr>
          <w:rtl/>
        </w:rPr>
        <w:t>اشاره</w:t>
      </w:r>
      <w:r>
        <w:rPr>
          <w:rtl/>
        </w:rPr>
        <w:t xml:space="preserve"> </w:t>
      </w:r>
      <w:r w:rsidRPr="005558FC">
        <w:rPr>
          <w:rFonts w:hint="cs"/>
          <w:rtl/>
        </w:rPr>
        <w:t>کرد</w:t>
      </w:r>
      <w:r w:rsidRPr="005558FC">
        <w:t>.</w:t>
      </w:r>
      <w:r>
        <w:rPr>
          <w:rtl/>
        </w:rPr>
        <w:t xml:space="preserve"> </w:t>
      </w:r>
      <w:r w:rsidRPr="005558FC">
        <w:rPr>
          <w:rtl/>
        </w:rPr>
        <w:t>بسیاری</w:t>
      </w:r>
      <w:r>
        <w:rPr>
          <w:rtl/>
        </w:rPr>
        <w:t xml:space="preserve"> </w:t>
      </w:r>
      <w:r w:rsidRPr="005558FC">
        <w:rPr>
          <w:rtl/>
        </w:rPr>
        <w:t>از</w:t>
      </w:r>
      <w:r>
        <w:rPr>
          <w:rtl/>
        </w:rPr>
        <w:t xml:space="preserve"> </w:t>
      </w:r>
      <w:r w:rsidRPr="005558FC">
        <w:rPr>
          <w:rtl/>
        </w:rPr>
        <w:t>پژوهش‏</w:t>
      </w:r>
      <w:r w:rsidRPr="005558FC">
        <w:rPr>
          <w:rFonts w:hint="cs"/>
          <w:rtl/>
        </w:rPr>
        <w:t>‌</w:t>
      </w:r>
      <w:r w:rsidRPr="005558FC">
        <w:rPr>
          <w:rtl/>
        </w:rPr>
        <w:t>ها</w:t>
      </w:r>
      <w:r>
        <w:rPr>
          <w:rtl/>
        </w:rPr>
        <w:t xml:space="preserve"> </w:t>
      </w:r>
      <w:r w:rsidRPr="005558FC">
        <w:rPr>
          <w:rtl/>
        </w:rPr>
        <w:t>دربارۀ</w:t>
      </w:r>
      <w:r>
        <w:rPr>
          <w:rtl/>
        </w:rPr>
        <w:t xml:space="preserve"> </w:t>
      </w:r>
      <w:r w:rsidRPr="005558FC">
        <w:rPr>
          <w:rtl/>
        </w:rPr>
        <w:t>جهانی</w:t>
      </w:r>
      <w:r>
        <w:rPr>
          <w:rtl/>
        </w:rPr>
        <w:t xml:space="preserve"> </w:t>
      </w:r>
      <w:r w:rsidRPr="005558FC">
        <w:rPr>
          <w:rtl/>
        </w:rPr>
        <w:t>شدن</w:t>
      </w:r>
      <w:r>
        <w:rPr>
          <w:rtl/>
        </w:rPr>
        <w:t xml:space="preserve"> </w:t>
      </w:r>
      <w:r w:rsidRPr="005558FC">
        <w:rPr>
          <w:rtl/>
        </w:rPr>
        <w:t>با</w:t>
      </w:r>
      <w:r>
        <w:rPr>
          <w:rtl/>
        </w:rPr>
        <w:t xml:space="preserve"> </w:t>
      </w:r>
      <w:r w:rsidRPr="005558FC">
        <w:rPr>
          <w:rtl/>
        </w:rPr>
        <w:t>محوریت</w:t>
      </w:r>
      <w:r>
        <w:rPr>
          <w:rtl/>
        </w:rPr>
        <w:t xml:space="preserve"> </w:t>
      </w:r>
      <w:r w:rsidRPr="005558FC">
        <w:rPr>
          <w:rtl/>
        </w:rPr>
        <w:t>ابعاد</w:t>
      </w:r>
      <w:r>
        <w:rPr>
          <w:rtl/>
        </w:rPr>
        <w:t xml:space="preserve"> </w:t>
      </w:r>
      <w:r w:rsidRPr="005558FC">
        <w:rPr>
          <w:rtl/>
        </w:rPr>
        <w:t>اقتصادی</w:t>
      </w:r>
      <w:r>
        <w:rPr>
          <w:rtl/>
        </w:rPr>
        <w:t xml:space="preserve"> </w:t>
      </w:r>
      <w:r w:rsidRPr="005558FC">
        <w:rPr>
          <w:rtl/>
        </w:rPr>
        <w:t>جهانی</w:t>
      </w:r>
      <w:r>
        <w:rPr>
          <w:rtl/>
        </w:rPr>
        <w:t xml:space="preserve"> </w:t>
      </w:r>
      <w:r w:rsidRPr="005558FC">
        <w:rPr>
          <w:rtl/>
        </w:rPr>
        <w:t>شدن</w:t>
      </w:r>
      <w:r>
        <w:rPr>
          <w:rtl/>
        </w:rPr>
        <w:t xml:space="preserve"> </w:t>
      </w:r>
      <w:r w:rsidRPr="005558FC">
        <w:rPr>
          <w:rtl/>
        </w:rPr>
        <w:t>بوده</w:t>
      </w:r>
      <w:r>
        <w:rPr>
          <w:rtl/>
        </w:rPr>
        <w:t xml:space="preserve"> </w:t>
      </w:r>
      <w:r w:rsidRPr="005558FC">
        <w:rPr>
          <w:rtl/>
        </w:rPr>
        <w:t>است.</w:t>
      </w:r>
      <w:r>
        <w:rPr>
          <w:rtl/>
        </w:rPr>
        <w:t xml:space="preserve"> </w:t>
      </w:r>
      <w:r w:rsidRPr="005558FC">
        <w:rPr>
          <w:rtl/>
        </w:rPr>
        <w:t>در</w:t>
      </w:r>
      <w:r>
        <w:rPr>
          <w:rFonts w:hint="cs"/>
          <w:rtl/>
        </w:rPr>
        <w:t xml:space="preserve"> </w:t>
      </w:r>
      <w:r w:rsidRPr="005558FC">
        <w:rPr>
          <w:rtl/>
        </w:rPr>
        <w:t>حقیقت،</w:t>
      </w:r>
      <w:r>
        <w:rPr>
          <w:rtl/>
        </w:rPr>
        <w:t xml:space="preserve"> </w:t>
      </w:r>
      <w:r w:rsidRPr="005558FC">
        <w:rPr>
          <w:rtl/>
        </w:rPr>
        <w:t>جهانی</w:t>
      </w:r>
      <w:r>
        <w:rPr>
          <w:rtl/>
        </w:rPr>
        <w:t xml:space="preserve"> </w:t>
      </w:r>
      <w:r w:rsidRPr="005558FC">
        <w:rPr>
          <w:rtl/>
        </w:rPr>
        <w:t>شدن</w:t>
      </w:r>
      <w:r>
        <w:rPr>
          <w:rtl/>
        </w:rPr>
        <w:t xml:space="preserve"> </w:t>
      </w:r>
      <w:r w:rsidRPr="005558FC">
        <w:rPr>
          <w:rtl/>
        </w:rPr>
        <w:t>در</w:t>
      </w:r>
      <w:r>
        <w:rPr>
          <w:rtl/>
        </w:rPr>
        <w:t xml:space="preserve"> </w:t>
      </w:r>
      <w:r w:rsidRPr="005558FC">
        <w:rPr>
          <w:rtl/>
        </w:rPr>
        <w:t>این</w:t>
      </w:r>
      <w:r>
        <w:rPr>
          <w:rtl/>
        </w:rPr>
        <w:t xml:space="preserve"> </w:t>
      </w:r>
      <w:r w:rsidRPr="005558FC">
        <w:rPr>
          <w:rtl/>
        </w:rPr>
        <w:t>معنا</w:t>
      </w:r>
      <w:r>
        <w:rPr>
          <w:rtl/>
        </w:rPr>
        <w:t xml:space="preserve"> </w:t>
      </w:r>
      <w:r w:rsidRPr="005558FC">
        <w:rPr>
          <w:rtl/>
        </w:rPr>
        <w:t>مترادف</w:t>
      </w:r>
      <w:r>
        <w:rPr>
          <w:rtl/>
        </w:rPr>
        <w:t xml:space="preserve"> </w:t>
      </w:r>
      <w:r w:rsidRPr="005558FC">
        <w:rPr>
          <w:rtl/>
        </w:rPr>
        <w:t>با</w:t>
      </w:r>
      <w:r>
        <w:rPr>
          <w:rtl/>
        </w:rPr>
        <w:t xml:space="preserve"> </w:t>
      </w:r>
      <w:r w:rsidRPr="005558FC">
        <w:rPr>
          <w:rtl/>
        </w:rPr>
        <w:t>سرمایه،</w:t>
      </w:r>
      <w:r>
        <w:rPr>
          <w:rtl/>
        </w:rPr>
        <w:t xml:space="preserve"> </w:t>
      </w:r>
      <w:r w:rsidRPr="005558FC">
        <w:rPr>
          <w:rtl/>
        </w:rPr>
        <w:t>تجارت</w:t>
      </w:r>
      <w:r>
        <w:rPr>
          <w:rtl/>
        </w:rPr>
        <w:t xml:space="preserve"> </w:t>
      </w:r>
      <w:r w:rsidRPr="005558FC">
        <w:rPr>
          <w:rtl/>
        </w:rPr>
        <w:t>و</w:t>
      </w:r>
      <w:r>
        <w:rPr>
          <w:rtl/>
        </w:rPr>
        <w:t xml:space="preserve"> </w:t>
      </w:r>
      <w:r w:rsidRPr="005558FC">
        <w:rPr>
          <w:rtl/>
        </w:rPr>
        <w:t>تولید</w:t>
      </w:r>
      <w:r>
        <w:rPr>
          <w:rtl/>
        </w:rPr>
        <w:t xml:space="preserve"> </w:t>
      </w:r>
      <w:r w:rsidRPr="005558FC">
        <w:rPr>
          <w:rtl/>
        </w:rPr>
        <w:t>جهانی</w:t>
      </w:r>
      <w:r>
        <w:rPr>
          <w:rtl/>
        </w:rPr>
        <w:t xml:space="preserve"> </w:t>
      </w:r>
      <w:r w:rsidRPr="005558FC">
        <w:rPr>
          <w:rtl/>
        </w:rPr>
        <w:t>تلقی</w:t>
      </w:r>
      <w:r>
        <w:rPr>
          <w:rtl/>
        </w:rPr>
        <w:t xml:space="preserve"> </w:t>
      </w:r>
      <w:r w:rsidRPr="005558FC">
        <w:rPr>
          <w:rtl/>
        </w:rPr>
        <w:t>می</w:t>
      </w:r>
      <w:r w:rsidRPr="005558FC">
        <w:rPr>
          <w:rFonts w:hint="cs"/>
          <w:rtl/>
        </w:rPr>
        <w:t>‌</w:t>
      </w:r>
      <w:r w:rsidRPr="005558FC">
        <w:rPr>
          <w:rtl/>
        </w:rPr>
        <w:t>شود.</w:t>
      </w:r>
      <w:r>
        <w:rPr>
          <w:rtl/>
        </w:rPr>
        <w:t xml:space="preserve"> </w:t>
      </w:r>
      <w:r w:rsidRPr="005558FC">
        <w:rPr>
          <w:rtl/>
        </w:rPr>
        <w:t>دولت‏های</w:t>
      </w:r>
      <w:r>
        <w:rPr>
          <w:rtl/>
        </w:rPr>
        <w:t xml:space="preserve"> </w:t>
      </w:r>
      <w:r w:rsidRPr="005558FC">
        <w:rPr>
          <w:rtl/>
        </w:rPr>
        <w:t>غربی</w:t>
      </w:r>
      <w:r>
        <w:rPr>
          <w:rtl/>
        </w:rPr>
        <w:t xml:space="preserve"> </w:t>
      </w:r>
      <w:r w:rsidRPr="005558FC">
        <w:rPr>
          <w:rtl/>
        </w:rPr>
        <w:t>به</w:t>
      </w:r>
      <w:r w:rsidRPr="005558FC">
        <w:rPr>
          <w:rFonts w:hint="cs"/>
          <w:rtl/>
        </w:rPr>
        <w:t>‌</w:t>
      </w:r>
      <w:r w:rsidRPr="005558FC">
        <w:rPr>
          <w:rtl/>
        </w:rPr>
        <w:t>خصوص</w:t>
      </w:r>
      <w:r>
        <w:rPr>
          <w:rtl/>
        </w:rPr>
        <w:t xml:space="preserve"> </w:t>
      </w:r>
      <w:r w:rsidRPr="005558FC">
        <w:rPr>
          <w:rtl/>
        </w:rPr>
        <w:t>جهانی</w:t>
      </w:r>
      <w:r>
        <w:rPr>
          <w:rtl/>
        </w:rPr>
        <w:t xml:space="preserve"> </w:t>
      </w:r>
      <w:r w:rsidRPr="005558FC">
        <w:rPr>
          <w:rtl/>
        </w:rPr>
        <w:t>شدن</w:t>
      </w:r>
      <w:r>
        <w:rPr>
          <w:rtl/>
        </w:rPr>
        <w:t xml:space="preserve"> </w:t>
      </w:r>
      <w:r w:rsidRPr="005558FC">
        <w:rPr>
          <w:rtl/>
        </w:rPr>
        <w:t>را</w:t>
      </w:r>
      <w:r>
        <w:rPr>
          <w:rtl/>
        </w:rPr>
        <w:t xml:space="preserve"> </w:t>
      </w:r>
      <w:r w:rsidRPr="005558FC">
        <w:rPr>
          <w:rtl/>
        </w:rPr>
        <w:t>به</w:t>
      </w:r>
      <w:r w:rsidRPr="005558FC">
        <w:rPr>
          <w:rFonts w:hint="cs"/>
          <w:rtl/>
        </w:rPr>
        <w:t>‌</w:t>
      </w:r>
      <w:r w:rsidRPr="005558FC">
        <w:rPr>
          <w:rtl/>
        </w:rPr>
        <w:t>عنوان</w:t>
      </w:r>
      <w:r>
        <w:rPr>
          <w:rtl/>
        </w:rPr>
        <w:t xml:space="preserve"> </w:t>
      </w:r>
      <w:r w:rsidRPr="005558FC">
        <w:rPr>
          <w:rtl/>
        </w:rPr>
        <w:t>نیروی</w:t>
      </w:r>
      <w:r>
        <w:rPr>
          <w:rtl/>
        </w:rPr>
        <w:t xml:space="preserve"> </w:t>
      </w:r>
      <w:r w:rsidRPr="005558FC">
        <w:rPr>
          <w:rtl/>
        </w:rPr>
        <w:t>نافع</w:t>
      </w:r>
      <w:r>
        <w:rPr>
          <w:rtl/>
        </w:rPr>
        <w:t xml:space="preserve"> </w:t>
      </w:r>
      <w:r w:rsidRPr="005558FC">
        <w:rPr>
          <w:rtl/>
        </w:rPr>
        <w:t>عمده</w:t>
      </w:r>
      <w:r>
        <w:rPr>
          <w:rtl/>
        </w:rPr>
        <w:t xml:space="preserve"> </w:t>
      </w:r>
      <w:r w:rsidRPr="005558FC">
        <w:rPr>
          <w:rtl/>
        </w:rPr>
        <w:t>پذیرفتند</w:t>
      </w:r>
      <w:r>
        <w:rPr>
          <w:rtl/>
        </w:rPr>
        <w:t xml:space="preserve"> </w:t>
      </w:r>
      <w:r w:rsidRPr="005558FC">
        <w:rPr>
          <w:rtl/>
        </w:rPr>
        <w:t>و</w:t>
      </w:r>
      <w:r>
        <w:rPr>
          <w:rtl/>
        </w:rPr>
        <w:t xml:space="preserve"> </w:t>
      </w:r>
      <w:r w:rsidRPr="005558FC">
        <w:rPr>
          <w:rtl/>
        </w:rPr>
        <w:t>ملت‏های</w:t>
      </w:r>
      <w:r>
        <w:rPr>
          <w:rtl/>
        </w:rPr>
        <w:t xml:space="preserve"> </w:t>
      </w:r>
      <w:r w:rsidRPr="005558FC">
        <w:rPr>
          <w:rtl/>
        </w:rPr>
        <w:t>دیگر</w:t>
      </w:r>
      <w:r>
        <w:rPr>
          <w:rtl/>
        </w:rPr>
        <w:t xml:space="preserve"> </w:t>
      </w:r>
      <w:r w:rsidRPr="005558FC">
        <w:rPr>
          <w:rtl/>
        </w:rPr>
        <w:t>اگر</w:t>
      </w:r>
      <w:r>
        <w:rPr>
          <w:rtl/>
        </w:rPr>
        <w:t xml:space="preserve"> </w:t>
      </w:r>
      <w:r w:rsidRPr="005558FC">
        <w:rPr>
          <w:rtl/>
        </w:rPr>
        <w:t>خواستار</w:t>
      </w:r>
      <w:r>
        <w:rPr>
          <w:rtl/>
        </w:rPr>
        <w:t xml:space="preserve"> </w:t>
      </w:r>
      <w:r w:rsidRPr="005558FC">
        <w:rPr>
          <w:rtl/>
        </w:rPr>
        <w:t>شکوفایی</w:t>
      </w:r>
      <w:r>
        <w:rPr>
          <w:rtl/>
        </w:rPr>
        <w:t xml:space="preserve"> </w:t>
      </w:r>
      <w:r w:rsidRPr="005558FC">
        <w:rPr>
          <w:rtl/>
        </w:rPr>
        <w:t>و</w:t>
      </w:r>
      <w:r>
        <w:rPr>
          <w:rtl/>
        </w:rPr>
        <w:t xml:space="preserve"> </w:t>
      </w:r>
      <w:r w:rsidRPr="005558FC">
        <w:rPr>
          <w:rtl/>
        </w:rPr>
        <w:t>کامیابی</w:t>
      </w:r>
      <w:r>
        <w:rPr>
          <w:rtl/>
        </w:rPr>
        <w:t xml:space="preserve"> </w:t>
      </w:r>
      <w:r w:rsidRPr="005558FC">
        <w:rPr>
          <w:rtl/>
        </w:rPr>
        <w:t>هستند</w:t>
      </w:r>
      <w:r>
        <w:rPr>
          <w:rtl/>
        </w:rPr>
        <w:t xml:space="preserve"> </w:t>
      </w:r>
      <w:r w:rsidRPr="005558FC">
        <w:rPr>
          <w:rtl/>
        </w:rPr>
        <w:t>نباید</w:t>
      </w:r>
      <w:r>
        <w:rPr>
          <w:rtl/>
        </w:rPr>
        <w:t xml:space="preserve"> </w:t>
      </w:r>
      <w:r w:rsidRPr="005558FC">
        <w:rPr>
          <w:rtl/>
        </w:rPr>
        <w:t>در</w:t>
      </w:r>
      <w:r>
        <w:rPr>
          <w:rtl/>
        </w:rPr>
        <w:t xml:space="preserve"> </w:t>
      </w:r>
      <w:r w:rsidRPr="005558FC">
        <w:rPr>
          <w:rtl/>
        </w:rPr>
        <w:t>برابر</w:t>
      </w:r>
      <w:r>
        <w:rPr>
          <w:rtl/>
        </w:rPr>
        <w:t xml:space="preserve"> </w:t>
      </w:r>
      <w:r w:rsidRPr="005558FC">
        <w:rPr>
          <w:rtl/>
        </w:rPr>
        <w:t>آن</w:t>
      </w:r>
      <w:r>
        <w:rPr>
          <w:rtl/>
        </w:rPr>
        <w:t xml:space="preserve"> </w:t>
      </w:r>
      <w:r w:rsidRPr="005558FC">
        <w:rPr>
          <w:rtl/>
        </w:rPr>
        <w:t>مقاومت</w:t>
      </w:r>
      <w:r>
        <w:rPr>
          <w:rtl/>
        </w:rPr>
        <w:t xml:space="preserve"> </w:t>
      </w:r>
      <w:r w:rsidRPr="005558FC">
        <w:rPr>
          <w:rtl/>
        </w:rPr>
        <w:t>کنند</w:t>
      </w:r>
      <w:r>
        <w:rPr>
          <w:rFonts w:hint="cs"/>
          <w:rtl/>
        </w:rPr>
        <w:t xml:space="preserve"> </w:t>
      </w:r>
      <w:r w:rsidRPr="005558FC">
        <w:rPr>
          <w:rFonts w:hint="cs"/>
          <w:rtl/>
        </w:rPr>
        <w:t>(</w:t>
      </w:r>
      <w:r w:rsidRPr="005558FC">
        <w:rPr>
          <w:rFonts w:cs="Times New Roman"/>
        </w:rPr>
        <w:t>Devetak</w:t>
      </w:r>
      <w:r>
        <w:rPr>
          <w:rFonts w:cs="Times New Roman"/>
        </w:rPr>
        <w:t xml:space="preserve"> </w:t>
      </w:r>
      <w:r w:rsidRPr="005558FC">
        <w:rPr>
          <w:rFonts w:cs="Times New Roman"/>
        </w:rPr>
        <w:t>&amp;</w:t>
      </w:r>
      <w:r>
        <w:rPr>
          <w:rFonts w:cs="Times New Roman"/>
        </w:rPr>
        <w:t xml:space="preserve"> </w:t>
      </w:r>
      <w:r w:rsidRPr="005558FC">
        <w:rPr>
          <w:rFonts w:cs="Times New Roman"/>
        </w:rPr>
        <w:t>Hughes,</w:t>
      </w:r>
      <w:r>
        <w:rPr>
          <w:rFonts w:cs="Times New Roman"/>
        </w:rPr>
        <w:t xml:space="preserve"> </w:t>
      </w:r>
      <w:r w:rsidRPr="005558FC">
        <w:rPr>
          <w:rFonts w:cs="Times New Roman"/>
        </w:rPr>
        <w:t>2008:</w:t>
      </w:r>
      <w:r>
        <w:rPr>
          <w:rFonts w:cs="Times New Roman"/>
        </w:rPr>
        <w:t xml:space="preserve"> </w:t>
      </w:r>
      <w:r w:rsidRPr="005558FC">
        <w:rPr>
          <w:rFonts w:cs="Times New Roman"/>
        </w:rPr>
        <w:t>XIII</w:t>
      </w:r>
      <w:r w:rsidRPr="005558FC">
        <w:rPr>
          <w:rFonts w:hint="cs"/>
          <w:rtl/>
        </w:rPr>
        <w:t>).</w:t>
      </w:r>
      <w:r>
        <w:rPr>
          <w:rtl/>
        </w:rPr>
        <w:t xml:space="preserve"> </w:t>
      </w:r>
      <w:r w:rsidRPr="005558FC">
        <w:rPr>
          <w:rtl/>
        </w:rPr>
        <w:t>در</w:t>
      </w:r>
      <w:r>
        <w:rPr>
          <w:rtl/>
        </w:rPr>
        <w:t xml:space="preserve"> </w:t>
      </w:r>
      <w:r w:rsidRPr="005558FC">
        <w:rPr>
          <w:rtl/>
        </w:rPr>
        <w:t>ب</w:t>
      </w:r>
      <w:r w:rsidRPr="005558FC">
        <w:rPr>
          <w:rFonts w:hint="cs"/>
          <w:rtl/>
        </w:rPr>
        <w:t>ُ</w:t>
      </w:r>
      <w:r w:rsidRPr="005558FC">
        <w:rPr>
          <w:rtl/>
        </w:rPr>
        <w:t>عد</w:t>
      </w:r>
      <w:r>
        <w:rPr>
          <w:rtl/>
        </w:rPr>
        <w:t xml:space="preserve"> </w:t>
      </w:r>
      <w:r w:rsidRPr="005558FC">
        <w:rPr>
          <w:rtl/>
        </w:rPr>
        <w:t>سیاسی</w:t>
      </w:r>
      <w:r>
        <w:rPr>
          <w:rtl/>
        </w:rPr>
        <w:t xml:space="preserve"> </w:t>
      </w:r>
      <w:r w:rsidRPr="005558FC">
        <w:rPr>
          <w:rtl/>
        </w:rPr>
        <w:t>هم،</w:t>
      </w:r>
      <w:r>
        <w:rPr>
          <w:rtl/>
        </w:rPr>
        <w:t xml:space="preserve"> </w:t>
      </w:r>
      <w:r w:rsidRPr="005558FC">
        <w:rPr>
          <w:rtl/>
        </w:rPr>
        <w:t>پدید</w:t>
      </w:r>
      <w:r w:rsidRPr="005558FC">
        <w:rPr>
          <w:rFonts w:hint="cs"/>
          <w:rtl/>
        </w:rPr>
        <w:t>ۀ</w:t>
      </w:r>
      <w:r>
        <w:rPr>
          <w:rtl/>
        </w:rPr>
        <w:t xml:space="preserve"> </w:t>
      </w:r>
      <w:r w:rsidRPr="005558FC">
        <w:rPr>
          <w:rtl/>
        </w:rPr>
        <w:t>جهانی</w:t>
      </w:r>
      <w:r>
        <w:rPr>
          <w:rtl/>
        </w:rPr>
        <w:t xml:space="preserve"> </w:t>
      </w:r>
      <w:r w:rsidRPr="005558FC">
        <w:rPr>
          <w:rtl/>
        </w:rPr>
        <w:t>شدن</w:t>
      </w:r>
      <w:r>
        <w:rPr>
          <w:rtl/>
        </w:rPr>
        <w:t xml:space="preserve"> </w:t>
      </w:r>
      <w:r w:rsidRPr="005558FC">
        <w:rPr>
          <w:rtl/>
        </w:rPr>
        <w:t>با</w:t>
      </w:r>
      <w:r>
        <w:rPr>
          <w:rtl/>
        </w:rPr>
        <w:t xml:space="preserve"> </w:t>
      </w:r>
      <w:r w:rsidRPr="005558FC">
        <w:rPr>
          <w:rtl/>
        </w:rPr>
        <w:t>خود</w:t>
      </w:r>
      <w:r>
        <w:rPr>
          <w:rtl/>
        </w:rPr>
        <w:t xml:space="preserve"> </w:t>
      </w:r>
      <w:r w:rsidRPr="005558FC">
        <w:rPr>
          <w:rtl/>
        </w:rPr>
        <w:t>تغییر</w:t>
      </w:r>
      <w:r>
        <w:rPr>
          <w:rtl/>
        </w:rPr>
        <w:t xml:space="preserve"> </w:t>
      </w:r>
      <w:r w:rsidRPr="005558FC">
        <w:rPr>
          <w:rtl/>
        </w:rPr>
        <w:t>و</w:t>
      </w:r>
      <w:r>
        <w:rPr>
          <w:rtl/>
        </w:rPr>
        <w:t xml:space="preserve"> </w:t>
      </w:r>
      <w:r w:rsidRPr="005558FC">
        <w:rPr>
          <w:rtl/>
        </w:rPr>
        <w:t>تحولاتی</w:t>
      </w:r>
      <w:r>
        <w:rPr>
          <w:rtl/>
        </w:rPr>
        <w:t xml:space="preserve"> </w:t>
      </w:r>
      <w:r w:rsidRPr="005558FC">
        <w:rPr>
          <w:rtl/>
        </w:rPr>
        <w:t>را</w:t>
      </w:r>
      <w:r>
        <w:rPr>
          <w:rtl/>
        </w:rPr>
        <w:t xml:space="preserve"> </w:t>
      </w:r>
      <w:r w:rsidRPr="005558FC">
        <w:rPr>
          <w:rtl/>
        </w:rPr>
        <w:t>به</w:t>
      </w:r>
      <w:r w:rsidRPr="005558FC">
        <w:rPr>
          <w:rFonts w:hint="cs"/>
          <w:rtl/>
        </w:rPr>
        <w:t>‌</w:t>
      </w:r>
      <w:r w:rsidRPr="005558FC">
        <w:rPr>
          <w:rtl/>
        </w:rPr>
        <w:t>همراه</w:t>
      </w:r>
      <w:r>
        <w:rPr>
          <w:rtl/>
        </w:rPr>
        <w:t xml:space="preserve"> </w:t>
      </w:r>
      <w:r w:rsidRPr="005558FC">
        <w:rPr>
          <w:rtl/>
        </w:rPr>
        <w:t>داشته</w:t>
      </w:r>
      <w:r>
        <w:rPr>
          <w:rtl/>
        </w:rPr>
        <w:t xml:space="preserve"> </w:t>
      </w:r>
      <w:r w:rsidRPr="005558FC">
        <w:rPr>
          <w:rtl/>
        </w:rPr>
        <w:t>است</w:t>
      </w:r>
      <w:r w:rsidRPr="005558FC">
        <w:rPr>
          <w:rFonts w:hint="cs"/>
          <w:rtl/>
        </w:rPr>
        <w:t>،</w:t>
      </w:r>
      <w:r>
        <w:rPr>
          <w:rtl/>
        </w:rPr>
        <w:t xml:space="preserve"> </w:t>
      </w:r>
      <w:r w:rsidRPr="005558FC">
        <w:rPr>
          <w:rtl/>
        </w:rPr>
        <w:t>از</w:t>
      </w:r>
      <w:r>
        <w:rPr>
          <w:rtl/>
        </w:rPr>
        <w:t xml:space="preserve"> </w:t>
      </w:r>
      <w:r w:rsidRPr="005558FC">
        <w:rPr>
          <w:rtl/>
        </w:rPr>
        <w:t>جمله،</w:t>
      </w:r>
      <w:r>
        <w:rPr>
          <w:rtl/>
        </w:rPr>
        <w:t xml:space="preserve"> </w:t>
      </w:r>
      <w:r w:rsidRPr="005558FC">
        <w:rPr>
          <w:rtl/>
        </w:rPr>
        <w:t>نفوذ</w:t>
      </w:r>
      <w:r w:rsidRPr="005558FC">
        <w:rPr>
          <w:rFonts w:hint="cs"/>
          <w:rtl/>
        </w:rPr>
        <w:t>‌</w:t>
      </w:r>
      <w:r w:rsidRPr="005558FC">
        <w:rPr>
          <w:rtl/>
        </w:rPr>
        <w:t>پذیری</w:t>
      </w:r>
      <w:r>
        <w:rPr>
          <w:rtl/>
        </w:rPr>
        <w:t xml:space="preserve"> </w:t>
      </w:r>
      <w:r w:rsidRPr="005558FC">
        <w:rPr>
          <w:rtl/>
        </w:rPr>
        <w:t>مرزهای</w:t>
      </w:r>
      <w:r>
        <w:rPr>
          <w:rtl/>
        </w:rPr>
        <w:t xml:space="preserve"> </w:t>
      </w:r>
      <w:r w:rsidRPr="005558FC">
        <w:rPr>
          <w:rtl/>
        </w:rPr>
        <w:t>سیاسی</w:t>
      </w:r>
      <w:r>
        <w:rPr>
          <w:rtl/>
        </w:rPr>
        <w:t xml:space="preserve"> </w:t>
      </w:r>
      <w:r w:rsidRPr="005558FC">
        <w:rPr>
          <w:rtl/>
        </w:rPr>
        <w:t>و</w:t>
      </w:r>
      <w:r>
        <w:rPr>
          <w:rtl/>
        </w:rPr>
        <w:t xml:space="preserve"> </w:t>
      </w:r>
      <w:r w:rsidRPr="005558FC">
        <w:rPr>
          <w:rtl/>
        </w:rPr>
        <w:t>سیال</w:t>
      </w:r>
      <w:r>
        <w:rPr>
          <w:rtl/>
        </w:rPr>
        <w:t xml:space="preserve"> </w:t>
      </w:r>
      <w:r w:rsidRPr="005558FC">
        <w:rPr>
          <w:rtl/>
        </w:rPr>
        <w:t>شدن</w:t>
      </w:r>
      <w:r>
        <w:rPr>
          <w:rtl/>
        </w:rPr>
        <w:t xml:space="preserve"> </w:t>
      </w:r>
      <w:r w:rsidRPr="005558FC">
        <w:rPr>
          <w:rtl/>
        </w:rPr>
        <w:t>مرزها،</w:t>
      </w:r>
      <w:r>
        <w:rPr>
          <w:rtl/>
        </w:rPr>
        <w:t xml:space="preserve"> </w:t>
      </w:r>
      <w:r w:rsidRPr="005558FC">
        <w:rPr>
          <w:rtl/>
        </w:rPr>
        <w:t>آسیب</w:t>
      </w:r>
      <w:r w:rsidRPr="005558FC">
        <w:rPr>
          <w:rFonts w:hint="cs"/>
          <w:rtl/>
        </w:rPr>
        <w:t>‌</w:t>
      </w:r>
      <w:r w:rsidRPr="005558FC">
        <w:rPr>
          <w:rtl/>
        </w:rPr>
        <w:t>پذیرتر</w:t>
      </w:r>
      <w:r>
        <w:rPr>
          <w:rtl/>
        </w:rPr>
        <w:t xml:space="preserve"> </w:t>
      </w:r>
      <w:r w:rsidRPr="005558FC">
        <w:rPr>
          <w:rtl/>
        </w:rPr>
        <w:t>شدن</w:t>
      </w:r>
      <w:r>
        <w:rPr>
          <w:rtl/>
        </w:rPr>
        <w:t xml:space="preserve"> </w:t>
      </w:r>
      <w:r w:rsidRPr="005558FC">
        <w:rPr>
          <w:rtl/>
        </w:rPr>
        <w:t>دولت</w:t>
      </w:r>
      <w:r w:rsidRPr="005558FC">
        <w:rPr>
          <w:rFonts w:hint="cs"/>
          <w:rtl/>
        </w:rPr>
        <w:t>‌</w:t>
      </w:r>
      <w:r w:rsidRPr="005558FC">
        <w:rPr>
          <w:rtl/>
        </w:rPr>
        <w:t>ها</w:t>
      </w:r>
      <w:r>
        <w:rPr>
          <w:rtl/>
        </w:rPr>
        <w:t xml:space="preserve"> </w:t>
      </w:r>
      <w:r w:rsidRPr="005558FC">
        <w:rPr>
          <w:rFonts w:hint="cs"/>
          <w:rtl/>
        </w:rPr>
        <w:t>و</w:t>
      </w:r>
      <w:r>
        <w:rPr>
          <w:rFonts w:hint="cs"/>
          <w:rtl/>
        </w:rPr>
        <w:t xml:space="preserve"> </w:t>
      </w:r>
      <w:r w:rsidRPr="005558FC">
        <w:rPr>
          <w:rtl/>
        </w:rPr>
        <w:t>تحدید</w:t>
      </w:r>
      <w:r>
        <w:rPr>
          <w:rtl/>
        </w:rPr>
        <w:t xml:space="preserve"> </w:t>
      </w:r>
      <w:r w:rsidRPr="005558FC">
        <w:rPr>
          <w:rtl/>
        </w:rPr>
        <w:t>حاکمیت</w:t>
      </w:r>
      <w:r>
        <w:rPr>
          <w:rtl/>
        </w:rPr>
        <w:t xml:space="preserve"> </w:t>
      </w:r>
      <w:r w:rsidRPr="005558FC">
        <w:rPr>
          <w:rtl/>
        </w:rPr>
        <w:t>ملی،</w:t>
      </w:r>
      <w:r>
        <w:rPr>
          <w:rtl/>
        </w:rPr>
        <w:t xml:space="preserve"> </w:t>
      </w:r>
      <w:r w:rsidRPr="005558FC">
        <w:rPr>
          <w:rtl/>
        </w:rPr>
        <w:t>کاهش</w:t>
      </w:r>
      <w:r>
        <w:rPr>
          <w:rtl/>
        </w:rPr>
        <w:t xml:space="preserve"> </w:t>
      </w:r>
      <w:r w:rsidRPr="005558FC">
        <w:rPr>
          <w:rtl/>
        </w:rPr>
        <w:t>وفاداری</w:t>
      </w:r>
      <w:r>
        <w:rPr>
          <w:rtl/>
        </w:rPr>
        <w:t xml:space="preserve"> </w:t>
      </w:r>
      <w:r w:rsidRPr="005558FC">
        <w:rPr>
          <w:rtl/>
        </w:rPr>
        <w:t>شهروندان</w:t>
      </w:r>
      <w:r>
        <w:rPr>
          <w:rtl/>
        </w:rPr>
        <w:t xml:space="preserve"> </w:t>
      </w:r>
      <w:r w:rsidRPr="005558FC">
        <w:rPr>
          <w:rtl/>
        </w:rPr>
        <w:t>به</w:t>
      </w:r>
      <w:r>
        <w:rPr>
          <w:rtl/>
        </w:rPr>
        <w:t xml:space="preserve"> </w:t>
      </w:r>
      <w:r w:rsidRPr="005558FC">
        <w:rPr>
          <w:rtl/>
        </w:rPr>
        <w:t>حکومت</w:t>
      </w:r>
      <w:r>
        <w:rPr>
          <w:rtl/>
        </w:rPr>
        <w:t xml:space="preserve"> </w:t>
      </w:r>
      <w:r w:rsidRPr="005558FC">
        <w:rPr>
          <w:rtl/>
        </w:rPr>
        <w:t>ملی</w:t>
      </w:r>
      <w:r>
        <w:rPr>
          <w:rtl/>
        </w:rPr>
        <w:t xml:space="preserve"> </w:t>
      </w:r>
      <w:r w:rsidRPr="005558FC">
        <w:rPr>
          <w:rtl/>
        </w:rPr>
        <w:t>و</w:t>
      </w:r>
      <w:r>
        <w:rPr>
          <w:rtl/>
        </w:rPr>
        <w:t xml:space="preserve"> </w:t>
      </w:r>
      <w:r w:rsidRPr="005558FC">
        <w:rPr>
          <w:rtl/>
        </w:rPr>
        <w:t>انتقال</w:t>
      </w:r>
      <w:r>
        <w:rPr>
          <w:rtl/>
        </w:rPr>
        <w:t xml:space="preserve"> </w:t>
      </w:r>
      <w:r w:rsidRPr="005558FC">
        <w:rPr>
          <w:rtl/>
        </w:rPr>
        <w:t>وفاداری</w:t>
      </w:r>
      <w:r w:rsidRPr="005558FC">
        <w:rPr>
          <w:rFonts w:hint="cs"/>
          <w:rtl/>
        </w:rPr>
        <w:t>‌</w:t>
      </w:r>
      <w:r w:rsidRPr="005558FC">
        <w:rPr>
          <w:rtl/>
        </w:rPr>
        <w:t>ها</w:t>
      </w:r>
      <w:r>
        <w:rPr>
          <w:rtl/>
        </w:rPr>
        <w:t xml:space="preserve"> </w:t>
      </w:r>
      <w:r w:rsidRPr="005558FC">
        <w:rPr>
          <w:rtl/>
        </w:rPr>
        <w:t>به</w:t>
      </w:r>
      <w:r>
        <w:rPr>
          <w:rtl/>
        </w:rPr>
        <w:t xml:space="preserve"> </w:t>
      </w:r>
      <w:r w:rsidRPr="005558FC">
        <w:rPr>
          <w:rtl/>
        </w:rPr>
        <w:t>نهادهای</w:t>
      </w:r>
      <w:r>
        <w:rPr>
          <w:rtl/>
        </w:rPr>
        <w:t xml:space="preserve"> </w:t>
      </w:r>
      <w:r w:rsidRPr="005558FC">
        <w:rPr>
          <w:rtl/>
        </w:rPr>
        <w:t>فوق</w:t>
      </w:r>
      <w:r w:rsidRPr="005558FC">
        <w:rPr>
          <w:rFonts w:hint="cs"/>
          <w:rtl/>
        </w:rPr>
        <w:t>ِ</w:t>
      </w:r>
      <w:r>
        <w:rPr>
          <w:rtl/>
        </w:rPr>
        <w:t xml:space="preserve"> </w:t>
      </w:r>
      <w:r w:rsidRPr="005558FC">
        <w:rPr>
          <w:rtl/>
        </w:rPr>
        <w:t>ملی</w:t>
      </w:r>
      <w:r>
        <w:rPr>
          <w:rtl/>
        </w:rPr>
        <w:t xml:space="preserve"> </w:t>
      </w:r>
      <w:r w:rsidRPr="005558FC">
        <w:rPr>
          <w:rtl/>
        </w:rPr>
        <w:t>و</w:t>
      </w:r>
      <w:r>
        <w:rPr>
          <w:rtl/>
        </w:rPr>
        <w:t xml:space="preserve"> </w:t>
      </w:r>
      <w:r w:rsidRPr="005558FC">
        <w:rPr>
          <w:rtl/>
        </w:rPr>
        <w:t>جهانی.</w:t>
      </w:r>
      <w:r>
        <w:rPr>
          <w:rtl/>
        </w:rPr>
        <w:t xml:space="preserve"> </w:t>
      </w:r>
      <w:r w:rsidRPr="005558FC">
        <w:rPr>
          <w:rtl/>
        </w:rPr>
        <w:t>در</w:t>
      </w:r>
      <w:r>
        <w:rPr>
          <w:rtl/>
        </w:rPr>
        <w:t xml:space="preserve"> </w:t>
      </w:r>
      <w:r w:rsidRPr="005558FC">
        <w:rPr>
          <w:rtl/>
        </w:rPr>
        <w:t>نتیج</w:t>
      </w:r>
      <w:r w:rsidRPr="005558FC">
        <w:rPr>
          <w:rFonts w:hint="cs"/>
          <w:rtl/>
        </w:rPr>
        <w:t>ۀ</w:t>
      </w:r>
      <w:r>
        <w:rPr>
          <w:rtl/>
        </w:rPr>
        <w:t xml:space="preserve"> </w:t>
      </w:r>
      <w:r w:rsidRPr="005558FC">
        <w:rPr>
          <w:rtl/>
        </w:rPr>
        <w:t>این</w:t>
      </w:r>
      <w:r>
        <w:rPr>
          <w:rtl/>
        </w:rPr>
        <w:t xml:space="preserve"> </w:t>
      </w:r>
      <w:r w:rsidRPr="005558FC">
        <w:rPr>
          <w:rtl/>
        </w:rPr>
        <w:t>فرایند،</w:t>
      </w:r>
      <w:r>
        <w:rPr>
          <w:rtl/>
        </w:rPr>
        <w:t xml:space="preserve"> </w:t>
      </w:r>
      <w:r w:rsidRPr="005558FC">
        <w:rPr>
          <w:rtl/>
        </w:rPr>
        <w:t>دولت</w:t>
      </w:r>
      <w:r w:rsidRPr="005558FC">
        <w:rPr>
          <w:rFonts w:hint="cs"/>
          <w:rtl/>
        </w:rPr>
        <w:t>‌</w:t>
      </w:r>
      <w:r w:rsidRPr="005558FC">
        <w:rPr>
          <w:rtl/>
        </w:rPr>
        <w:t>ها</w:t>
      </w:r>
      <w:r>
        <w:rPr>
          <w:rtl/>
        </w:rPr>
        <w:t xml:space="preserve"> </w:t>
      </w:r>
      <w:r w:rsidRPr="005558FC">
        <w:rPr>
          <w:rtl/>
        </w:rPr>
        <w:t>آسیب</w:t>
      </w:r>
      <w:r w:rsidRPr="005558FC">
        <w:rPr>
          <w:rFonts w:hint="cs"/>
          <w:rtl/>
        </w:rPr>
        <w:t>‌</w:t>
      </w:r>
      <w:r w:rsidRPr="005558FC">
        <w:rPr>
          <w:rtl/>
        </w:rPr>
        <w:t>پذیرتر</w:t>
      </w:r>
      <w:r>
        <w:rPr>
          <w:rtl/>
        </w:rPr>
        <w:t xml:space="preserve"> </w:t>
      </w:r>
      <w:r w:rsidRPr="005558FC">
        <w:rPr>
          <w:rtl/>
        </w:rPr>
        <w:t>و</w:t>
      </w:r>
      <w:r>
        <w:rPr>
          <w:rtl/>
        </w:rPr>
        <w:t xml:space="preserve"> </w:t>
      </w:r>
      <w:r w:rsidRPr="005558FC">
        <w:rPr>
          <w:rtl/>
        </w:rPr>
        <w:t>حاکمیت</w:t>
      </w:r>
      <w:r>
        <w:rPr>
          <w:rtl/>
        </w:rPr>
        <w:t xml:space="preserve"> </w:t>
      </w:r>
      <w:r w:rsidRPr="005558FC">
        <w:rPr>
          <w:rtl/>
        </w:rPr>
        <w:t>محدودتر</w:t>
      </w:r>
      <w:r>
        <w:rPr>
          <w:rtl/>
        </w:rPr>
        <w:t xml:space="preserve"> </w:t>
      </w:r>
      <w:r w:rsidRPr="005558FC">
        <w:rPr>
          <w:rtl/>
        </w:rPr>
        <w:t>می</w:t>
      </w:r>
      <w:r w:rsidRPr="005558FC">
        <w:rPr>
          <w:rFonts w:hint="cs"/>
          <w:rtl/>
        </w:rPr>
        <w:t>‌‌</w:t>
      </w:r>
      <w:r w:rsidRPr="005558FC">
        <w:rPr>
          <w:rtl/>
        </w:rPr>
        <w:t>شود</w:t>
      </w:r>
      <w:r>
        <w:rPr>
          <w:rtl/>
        </w:rPr>
        <w:t xml:space="preserve"> </w:t>
      </w:r>
      <w:r w:rsidRPr="005558FC">
        <w:rPr>
          <w:rtl/>
        </w:rPr>
        <w:t>و</w:t>
      </w:r>
      <w:r>
        <w:rPr>
          <w:rtl/>
        </w:rPr>
        <w:t xml:space="preserve"> </w:t>
      </w:r>
      <w:r w:rsidRPr="005558FC">
        <w:rPr>
          <w:rtl/>
        </w:rPr>
        <w:t>کنترل</w:t>
      </w:r>
      <w:r>
        <w:rPr>
          <w:rtl/>
        </w:rPr>
        <w:t xml:space="preserve"> </w:t>
      </w:r>
      <w:r w:rsidRPr="005558FC">
        <w:rPr>
          <w:rtl/>
        </w:rPr>
        <w:t>دولت</w:t>
      </w:r>
      <w:r>
        <w:rPr>
          <w:rtl/>
        </w:rPr>
        <w:t xml:space="preserve"> </w:t>
      </w:r>
      <w:r w:rsidRPr="005558FC">
        <w:rPr>
          <w:rtl/>
        </w:rPr>
        <w:t>با</w:t>
      </w:r>
      <w:r>
        <w:rPr>
          <w:rtl/>
        </w:rPr>
        <w:t xml:space="preserve"> </w:t>
      </w:r>
      <w:r w:rsidRPr="005558FC">
        <w:rPr>
          <w:rtl/>
        </w:rPr>
        <w:t>چالش</w:t>
      </w:r>
      <w:r w:rsidRPr="005558FC">
        <w:rPr>
          <w:rFonts w:hint="cs"/>
          <w:rtl/>
        </w:rPr>
        <w:t>‌</w:t>
      </w:r>
      <w:r w:rsidRPr="005558FC">
        <w:rPr>
          <w:rtl/>
        </w:rPr>
        <w:t>های</w:t>
      </w:r>
      <w:r>
        <w:rPr>
          <w:rtl/>
        </w:rPr>
        <w:t xml:space="preserve"> </w:t>
      </w:r>
      <w:r w:rsidRPr="005558FC">
        <w:rPr>
          <w:rtl/>
        </w:rPr>
        <w:t>جدیدی</w:t>
      </w:r>
      <w:r>
        <w:rPr>
          <w:rtl/>
        </w:rPr>
        <w:t xml:space="preserve"> </w:t>
      </w:r>
      <w:r w:rsidRPr="005558FC">
        <w:rPr>
          <w:rtl/>
        </w:rPr>
        <w:t>روب</w:t>
      </w:r>
      <w:r w:rsidRPr="005558FC">
        <w:rPr>
          <w:rFonts w:hint="cs"/>
          <w:rtl/>
        </w:rPr>
        <w:t>ه‌</w:t>
      </w:r>
      <w:r w:rsidRPr="005558FC">
        <w:rPr>
          <w:rtl/>
        </w:rPr>
        <w:t>رو</w:t>
      </w:r>
      <w:r>
        <w:rPr>
          <w:rtl/>
        </w:rPr>
        <w:t xml:space="preserve"> </w:t>
      </w:r>
      <w:r w:rsidRPr="005558FC">
        <w:rPr>
          <w:rtl/>
        </w:rPr>
        <w:t>می</w:t>
      </w:r>
      <w:r w:rsidRPr="005558FC">
        <w:rPr>
          <w:rFonts w:hint="cs"/>
          <w:rtl/>
        </w:rPr>
        <w:t>‌</w:t>
      </w:r>
      <w:r w:rsidRPr="005558FC">
        <w:rPr>
          <w:rtl/>
        </w:rPr>
        <w:t>گردد</w:t>
      </w:r>
      <w:r>
        <w:rPr>
          <w:rFonts w:hint="cs"/>
          <w:rtl/>
        </w:rPr>
        <w:t xml:space="preserve"> </w:t>
      </w:r>
      <w:r w:rsidRPr="005558FC">
        <w:rPr>
          <w:rtl/>
        </w:rPr>
        <w:t>(</w:t>
      </w:r>
      <w:r w:rsidRPr="005558FC">
        <w:rPr>
          <w:rFonts w:cs="Times New Roman"/>
        </w:rPr>
        <w:t>Clarkh,</w:t>
      </w:r>
      <w:r>
        <w:rPr>
          <w:rFonts w:cs="Times New Roman"/>
        </w:rPr>
        <w:t xml:space="preserve"> </w:t>
      </w:r>
      <w:r w:rsidRPr="005558FC">
        <w:rPr>
          <w:rFonts w:cs="Times New Roman"/>
        </w:rPr>
        <w:t>1994:</w:t>
      </w:r>
      <w:r>
        <w:rPr>
          <w:rFonts w:cs="Times New Roman"/>
        </w:rPr>
        <w:t xml:space="preserve"> </w:t>
      </w:r>
      <w:r w:rsidRPr="005558FC">
        <w:rPr>
          <w:rFonts w:cs="Times New Roman"/>
        </w:rPr>
        <w:t>2</w:t>
      </w:r>
      <w:r w:rsidRPr="005558FC">
        <w:rPr>
          <w:rtl/>
        </w:rPr>
        <w:t>)</w:t>
      </w:r>
      <w:r w:rsidRPr="005558FC">
        <w:rPr>
          <w:rFonts w:hint="cs"/>
          <w:rtl/>
        </w:rPr>
        <w:t>.</w:t>
      </w:r>
    </w:p>
    <w:p w:rsidR="005F3101" w:rsidRPr="005558FC" w:rsidRDefault="005F3101" w:rsidP="005F3101">
      <w:pPr>
        <w:spacing w:line="374" w:lineRule="exact"/>
        <w:rPr>
          <w:rtl/>
        </w:rPr>
      </w:pPr>
      <w:r w:rsidRPr="005558FC">
        <w:rPr>
          <w:rtl/>
        </w:rPr>
        <w:t>نظریه</w:t>
      </w:r>
      <w:r w:rsidRPr="005558FC">
        <w:rPr>
          <w:rFonts w:hint="cs"/>
          <w:rtl/>
        </w:rPr>
        <w:t>‌</w:t>
      </w:r>
      <w:r w:rsidRPr="005558FC">
        <w:rPr>
          <w:rtl/>
        </w:rPr>
        <w:t>پردازان</w:t>
      </w:r>
      <w:r>
        <w:rPr>
          <w:rtl/>
        </w:rPr>
        <w:t xml:space="preserve"> </w:t>
      </w:r>
      <w:r w:rsidRPr="005558FC">
        <w:rPr>
          <w:rtl/>
        </w:rPr>
        <w:t>روابط</w:t>
      </w:r>
      <w:r>
        <w:rPr>
          <w:rtl/>
        </w:rPr>
        <w:t xml:space="preserve"> </w:t>
      </w:r>
      <w:r w:rsidRPr="005558FC">
        <w:rPr>
          <w:rtl/>
        </w:rPr>
        <w:t>بین</w:t>
      </w:r>
      <w:r w:rsidRPr="005558FC">
        <w:rPr>
          <w:rFonts w:hint="cs"/>
          <w:rtl/>
        </w:rPr>
        <w:t>‌</w:t>
      </w:r>
      <w:r w:rsidRPr="005558FC">
        <w:rPr>
          <w:rtl/>
        </w:rPr>
        <w:t>الملل</w:t>
      </w:r>
      <w:r>
        <w:rPr>
          <w:rtl/>
        </w:rPr>
        <w:t xml:space="preserve"> </w:t>
      </w:r>
      <w:r w:rsidRPr="005558FC">
        <w:rPr>
          <w:rFonts w:hint="cs"/>
          <w:rtl/>
        </w:rPr>
        <w:t>‌</w:t>
      </w:r>
      <w:r w:rsidRPr="005558FC">
        <w:rPr>
          <w:rtl/>
        </w:rPr>
        <w:t>بیشتر</w:t>
      </w:r>
      <w:r>
        <w:rPr>
          <w:rtl/>
        </w:rPr>
        <w:t xml:space="preserve"> </w:t>
      </w:r>
      <w:r w:rsidRPr="005558FC">
        <w:rPr>
          <w:rtl/>
        </w:rPr>
        <w:t>بر</w:t>
      </w:r>
      <w:r>
        <w:rPr>
          <w:rFonts w:hint="cs"/>
          <w:rtl/>
        </w:rPr>
        <w:t xml:space="preserve"> </w:t>
      </w:r>
      <w:r w:rsidRPr="005558FC">
        <w:rPr>
          <w:rtl/>
        </w:rPr>
        <w:t>تحول</w:t>
      </w:r>
      <w:r>
        <w:rPr>
          <w:rtl/>
        </w:rPr>
        <w:t xml:space="preserve"> </w:t>
      </w:r>
      <w:r w:rsidRPr="005558FC">
        <w:rPr>
          <w:rtl/>
        </w:rPr>
        <w:t>نظام</w:t>
      </w:r>
      <w:r>
        <w:rPr>
          <w:rtl/>
        </w:rPr>
        <w:t xml:space="preserve"> </w:t>
      </w:r>
      <w:r w:rsidRPr="005558FC">
        <w:rPr>
          <w:rtl/>
        </w:rPr>
        <w:t>دولت</w:t>
      </w:r>
      <w:r>
        <w:rPr>
          <w:rtl/>
        </w:rPr>
        <w:t xml:space="preserve"> </w:t>
      </w:r>
      <w:r w:rsidRPr="005558FC">
        <w:rPr>
          <w:rtl/>
        </w:rPr>
        <w:t>ملی</w:t>
      </w:r>
      <w:r>
        <w:rPr>
          <w:rtl/>
        </w:rPr>
        <w:t xml:space="preserve"> </w:t>
      </w:r>
      <w:r w:rsidRPr="005558FC">
        <w:rPr>
          <w:rtl/>
        </w:rPr>
        <w:t>تأکید</w:t>
      </w:r>
      <w:r>
        <w:rPr>
          <w:rtl/>
        </w:rPr>
        <w:t xml:space="preserve"> </w:t>
      </w:r>
      <w:r w:rsidRPr="005558FC">
        <w:rPr>
          <w:rFonts w:hint="cs"/>
          <w:rtl/>
        </w:rPr>
        <w:t>می‌</w:t>
      </w:r>
      <w:r w:rsidRPr="005558FC">
        <w:rPr>
          <w:rtl/>
        </w:rPr>
        <w:t>ورزند</w:t>
      </w:r>
      <w:r>
        <w:rPr>
          <w:rtl/>
        </w:rPr>
        <w:t xml:space="preserve"> </w:t>
      </w:r>
      <w:r w:rsidRPr="005558FC">
        <w:rPr>
          <w:rtl/>
        </w:rPr>
        <w:t>و</w:t>
      </w:r>
      <w:r>
        <w:rPr>
          <w:rtl/>
        </w:rPr>
        <w:t xml:space="preserve"> </w:t>
      </w:r>
      <w:r w:rsidRPr="005558FC">
        <w:rPr>
          <w:rtl/>
        </w:rPr>
        <w:t>ریشه</w:t>
      </w:r>
      <w:r w:rsidRPr="005558FC">
        <w:rPr>
          <w:rFonts w:hint="cs"/>
          <w:rtl/>
        </w:rPr>
        <w:t>‌</w:t>
      </w:r>
      <w:r w:rsidRPr="005558FC">
        <w:rPr>
          <w:rtl/>
        </w:rPr>
        <w:t>های</w:t>
      </w:r>
      <w:r>
        <w:rPr>
          <w:rtl/>
        </w:rPr>
        <w:t xml:space="preserve"> </w:t>
      </w:r>
      <w:r w:rsidRPr="005558FC">
        <w:rPr>
          <w:rtl/>
        </w:rPr>
        <w:t>آن</w:t>
      </w:r>
      <w:r>
        <w:rPr>
          <w:rtl/>
        </w:rPr>
        <w:t xml:space="preserve"> </w:t>
      </w:r>
      <w:r w:rsidRPr="005558FC">
        <w:rPr>
          <w:rtl/>
        </w:rPr>
        <w:t>را</w:t>
      </w:r>
      <w:r>
        <w:rPr>
          <w:rtl/>
        </w:rPr>
        <w:t xml:space="preserve"> </w:t>
      </w:r>
      <w:r w:rsidRPr="005558FC">
        <w:rPr>
          <w:rtl/>
        </w:rPr>
        <w:t>در</w:t>
      </w:r>
      <w:r>
        <w:rPr>
          <w:rtl/>
        </w:rPr>
        <w:t xml:space="preserve"> </w:t>
      </w:r>
      <w:r w:rsidRPr="005558FC">
        <w:rPr>
          <w:rtl/>
        </w:rPr>
        <w:t>اروپا</w:t>
      </w:r>
      <w:r>
        <w:rPr>
          <w:rtl/>
        </w:rPr>
        <w:t xml:space="preserve"> </w:t>
      </w:r>
      <w:r w:rsidRPr="005558FC">
        <w:rPr>
          <w:rtl/>
        </w:rPr>
        <w:t>و</w:t>
      </w:r>
      <w:r>
        <w:rPr>
          <w:rtl/>
        </w:rPr>
        <w:t xml:space="preserve"> </w:t>
      </w:r>
      <w:r w:rsidRPr="005558FC">
        <w:rPr>
          <w:rtl/>
        </w:rPr>
        <w:t>گسترش</w:t>
      </w:r>
      <w:r>
        <w:rPr>
          <w:rtl/>
        </w:rPr>
        <w:t xml:space="preserve"> </w:t>
      </w:r>
      <w:r w:rsidRPr="005558FC">
        <w:rPr>
          <w:rtl/>
        </w:rPr>
        <w:t>جهانی</w:t>
      </w:r>
      <w:r>
        <w:rPr>
          <w:rtl/>
        </w:rPr>
        <w:t xml:space="preserve"> </w:t>
      </w:r>
      <w:r w:rsidRPr="005558FC">
        <w:rPr>
          <w:rtl/>
        </w:rPr>
        <w:t>آن</w:t>
      </w:r>
      <w:r>
        <w:rPr>
          <w:rtl/>
        </w:rPr>
        <w:t xml:space="preserve"> </w:t>
      </w:r>
      <w:r w:rsidRPr="005558FC">
        <w:rPr>
          <w:rtl/>
        </w:rPr>
        <w:t>تحلیل</w:t>
      </w:r>
      <w:r>
        <w:rPr>
          <w:rtl/>
        </w:rPr>
        <w:t xml:space="preserve"> </w:t>
      </w:r>
      <w:r w:rsidRPr="005558FC">
        <w:rPr>
          <w:rtl/>
        </w:rPr>
        <w:t>می</w:t>
      </w:r>
      <w:r w:rsidRPr="005558FC">
        <w:rPr>
          <w:rFonts w:hint="cs"/>
          <w:rtl/>
        </w:rPr>
        <w:t>‌</w:t>
      </w:r>
      <w:r w:rsidRPr="005558FC">
        <w:rPr>
          <w:rtl/>
        </w:rPr>
        <w:t>کنند.</w:t>
      </w:r>
      <w:r>
        <w:rPr>
          <w:rtl/>
        </w:rPr>
        <w:t xml:space="preserve"> </w:t>
      </w:r>
      <w:r w:rsidRPr="005558FC">
        <w:rPr>
          <w:rtl/>
        </w:rPr>
        <w:t>در</w:t>
      </w:r>
      <w:r>
        <w:rPr>
          <w:rtl/>
        </w:rPr>
        <w:t xml:space="preserve"> </w:t>
      </w:r>
      <w:r w:rsidRPr="005558FC">
        <w:rPr>
          <w:rtl/>
        </w:rPr>
        <w:t>نوشته</w:t>
      </w:r>
      <w:r w:rsidRPr="005558FC">
        <w:rPr>
          <w:rFonts w:hint="cs"/>
          <w:rtl/>
        </w:rPr>
        <w:t>‌</w:t>
      </w:r>
      <w:r w:rsidRPr="005558FC">
        <w:rPr>
          <w:rtl/>
        </w:rPr>
        <w:t>های</w:t>
      </w:r>
      <w:r>
        <w:rPr>
          <w:rtl/>
        </w:rPr>
        <w:t xml:space="preserve"> </w:t>
      </w:r>
      <w:r w:rsidRPr="005558FC">
        <w:rPr>
          <w:rtl/>
        </w:rPr>
        <w:t>این</w:t>
      </w:r>
      <w:r>
        <w:rPr>
          <w:rtl/>
        </w:rPr>
        <w:t xml:space="preserve"> </w:t>
      </w:r>
      <w:r w:rsidRPr="005558FC">
        <w:rPr>
          <w:rtl/>
        </w:rPr>
        <w:t>نظریه</w:t>
      </w:r>
      <w:r w:rsidRPr="005558FC">
        <w:rPr>
          <w:rFonts w:hint="cs"/>
          <w:rtl/>
        </w:rPr>
        <w:t>‌</w:t>
      </w:r>
      <w:r w:rsidRPr="005558FC">
        <w:rPr>
          <w:rtl/>
        </w:rPr>
        <w:t>پردازان</w:t>
      </w:r>
      <w:r w:rsidRPr="005558FC">
        <w:rPr>
          <w:rFonts w:hint="cs"/>
          <w:rtl/>
        </w:rPr>
        <w:t>،</w:t>
      </w:r>
      <w:r>
        <w:rPr>
          <w:rtl/>
        </w:rPr>
        <w:t xml:space="preserve"> </w:t>
      </w:r>
      <w:r w:rsidRPr="005558FC">
        <w:rPr>
          <w:rtl/>
        </w:rPr>
        <w:t>دولت</w:t>
      </w:r>
      <w:r w:rsidRPr="005558FC">
        <w:rPr>
          <w:rFonts w:hint="cs"/>
          <w:rtl/>
        </w:rPr>
        <w:t>‌</w:t>
      </w:r>
      <w:r w:rsidRPr="005558FC">
        <w:rPr>
          <w:rtl/>
        </w:rPr>
        <w:t>های</w:t>
      </w:r>
      <w:r>
        <w:rPr>
          <w:rtl/>
        </w:rPr>
        <w:t xml:space="preserve"> </w:t>
      </w:r>
      <w:r w:rsidRPr="005558FC">
        <w:rPr>
          <w:rtl/>
        </w:rPr>
        <w:t>ملی</w:t>
      </w:r>
      <w:r>
        <w:rPr>
          <w:rtl/>
        </w:rPr>
        <w:t xml:space="preserve"> </w:t>
      </w:r>
      <w:r w:rsidRPr="005558FC">
        <w:rPr>
          <w:rtl/>
        </w:rPr>
        <w:t>کنشگرانی</w:t>
      </w:r>
      <w:r>
        <w:rPr>
          <w:rtl/>
        </w:rPr>
        <w:t xml:space="preserve"> </w:t>
      </w:r>
      <w:r w:rsidRPr="005558FC">
        <w:rPr>
          <w:rtl/>
        </w:rPr>
        <w:t>انگاشته</w:t>
      </w:r>
      <w:r>
        <w:rPr>
          <w:rtl/>
        </w:rPr>
        <w:t xml:space="preserve"> </w:t>
      </w:r>
      <w:r w:rsidRPr="005558FC">
        <w:rPr>
          <w:rtl/>
        </w:rPr>
        <w:t>می</w:t>
      </w:r>
      <w:r w:rsidRPr="005558FC">
        <w:rPr>
          <w:b/>
          <w:bCs/>
          <w:rtl/>
        </w:rPr>
        <w:t>‌</w:t>
      </w:r>
      <w:r w:rsidRPr="005558FC">
        <w:rPr>
          <w:rtl/>
        </w:rPr>
        <w:t>شوند</w:t>
      </w:r>
      <w:r>
        <w:rPr>
          <w:rtl/>
        </w:rPr>
        <w:t xml:space="preserve"> </w:t>
      </w:r>
      <w:r w:rsidRPr="005558FC">
        <w:rPr>
          <w:rtl/>
        </w:rPr>
        <w:t>که</w:t>
      </w:r>
      <w:r>
        <w:rPr>
          <w:rtl/>
        </w:rPr>
        <w:t xml:space="preserve"> </w:t>
      </w:r>
      <w:r w:rsidRPr="005558FC">
        <w:rPr>
          <w:rtl/>
        </w:rPr>
        <w:t>در</w:t>
      </w:r>
      <w:r>
        <w:rPr>
          <w:rtl/>
        </w:rPr>
        <w:t xml:space="preserve"> </w:t>
      </w:r>
      <w:r w:rsidRPr="005558FC">
        <w:rPr>
          <w:rtl/>
        </w:rPr>
        <w:t>پهن</w:t>
      </w:r>
      <w:r w:rsidRPr="005558FC">
        <w:rPr>
          <w:rFonts w:hint="cs"/>
          <w:rtl/>
        </w:rPr>
        <w:t>ۀ</w:t>
      </w:r>
      <w:r>
        <w:rPr>
          <w:rtl/>
        </w:rPr>
        <w:t xml:space="preserve"> </w:t>
      </w:r>
      <w:r w:rsidRPr="005558FC">
        <w:rPr>
          <w:rtl/>
        </w:rPr>
        <w:t>بین</w:t>
      </w:r>
      <w:r w:rsidRPr="005558FC">
        <w:rPr>
          <w:rFonts w:hint="cs"/>
          <w:rtl/>
        </w:rPr>
        <w:t>‌</w:t>
      </w:r>
      <w:r w:rsidRPr="005558FC">
        <w:rPr>
          <w:rtl/>
        </w:rPr>
        <w:t>المللی</w:t>
      </w:r>
      <w:r>
        <w:rPr>
          <w:rtl/>
        </w:rPr>
        <w:t xml:space="preserve"> </w:t>
      </w:r>
      <w:r w:rsidRPr="005558FC">
        <w:rPr>
          <w:rtl/>
        </w:rPr>
        <w:t>و</w:t>
      </w:r>
      <w:r>
        <w:rPr>
          <w:rtl/>
        </w:rPr>
        <w:t xml:space="preserve"> </w:t>
      </w:r>
      <w:r w:rsidRPr="005558FC">
        <w:rPr>
          <w:rtl/>
        </w:rPr>
        <w:t>با</w:t>
      </w:r>
      <w:r>
        <w:rPr>
          <w:rtl/>
        </w:rPr>
        <w:t xml:space="preserve"> </w:t>
      </w:r>
      <w:r w:rsidRPr="005558FC">
        <w:rPr>
          <w:rtl/>
        </w:rPr>
        <w:t>سازمان</w:t>
      </w:r>
      <w:r w:rsidRPr="005558FC">
        <w:rPr>
          <w:rFonts w:hint="cs"/>
          <w:rtl/>
        </w:rPr>
        <w:t>‌</w:t>
      </w:r>
      <w:r w:rsidRPr="005558FC">
        <w:rPr>
          <w:rtl/>
        </w:rPr>
        <w:t>های</w:t>
      </w:r>
      <w:r>
        <w:rPr>
          <w:rtl/>
        </w:rPr>
        <w:t xml:space="preserve"> </w:t>
      </w:r>
      <w:r w:rsidRPr="005558FC">
        <w:rPr>
          <w:rtl/>
        </w:rPr>
        <w:t>فراملی</w:t>
      </w:r>
      <w:r>
        <w:rPr>
          <w:rtl/>
        </w:rPr>
        <w:t xml:space="preserve"> </w:t>
      </w:r>
      <w:r w:rsidRPr="005558FC">
        <w:rPr>
          <w:rtl/>
        </w:rPr>
        <w:t>دیگر</w:t>
      </w:r>
      <w:r>
        <w:rPr>
          <w:rtl/>
        </w:rPr>
        <w:t xml:space="preserve"> </w:t>
      </w:r>
      <w:r w:rsidRPr="005558FC">
        <w:rPr>
          <w:rtl/>
        </w:rPr>
        <w:t>و</w:t>
      </w:r>
      <w:r>
        <w:rPr>
          <w:rtl/>
        </w:rPr>
        <w:t xml:space="preserve"> </w:t>
      </w:r>
      <w:r w:rsidRPr="005558FC">
        <w:rPr>
          <w:rtl/>
        </w:rPr>
        <w:t>سازمان</w:t>
      </w:r>
      <w:r w:rsidRPr="005558FC">
        <w:rPr>
          <w:rFonts w:hint="cs"/>
          <w:rtl/>
        </w:rPr>
        <w:t>‌</w:t>
      </w:r>
      <w:r w:rsidRPr="005558FC">
        <w:rPr>
          <w:rtl/>
        </w:rPr>
        <w:t>های</w:t>
      </w:r>
      <w:r>
        <w:rPr>
          <w:rtl/>
        </w:rPr>
        <w:t xml:space="preserve"> </w:t>
      </w:r>
      <w:r w:rsidRPr="005558FC">
        <w:rPr>
          <w:rtl/>
        </w:rPr>
        <w:t>میان</w:t>
      </w:r>
      <w:r w:rsidRPr="005558FC">
        <w:rPr>
          <w:rFonts w:hint="cs"/>
          <w:rtl/>
        </w:rPr>
        <w:t>‌</w:t>
      </w:r>
      <w:r w:rsidRPr="005558FC">
        <w:rPr>
          <w:rtl/>
        </w:rPr>
        <w:t>حکومتی</w:t>
      </w:r>
      <w:r>
        <w:rPr>
          <w:rtl/>
        </w:rPr>
        <w:t xml:space="preserve"> </w:t>
      </w:r>
      <w:r w:rsidRPr="005558FC">
        <w:rPr>
          <w:rtl/>
        </w:rPr>
        <w:t>یا</w:t>
      </w:r>
      <w:r>
        <w:rPr>
          <w:rtl/>
        </w:rPr>
        <w:t xml:space="preserve"> </w:t>
      </w:r>
      <w:r w:rsidRPr="005558FC">
        <w:rPr>
          <w:rtl/>
        </w:rPr>
        <w:t>کنشگران</w:t>
      </w:r>
      <w:r>
        <w:rPr>
          <w:rtl/>
        </w:rPr>
        <w:t xml:space="preserve"> </w:t>
      </w:r>
      <w:r w:rsidRPr="005558FC">
        <w:rPr>
          <w:rtl/>
        </w:rPr>
        <w:t>غیردولتی</w:t>
      </w:r>
      <w:r>
        <w:rPr>
          <w:rtl/>
        </w:rPr>
        <w:t xml:space="preserve"> </w:t>
      </w:r>
      <w:r w:rsidRPr="005558FC">
        <w:rPr>
          <w:rtl/>
        </w:rPr>
        <w:t>درگیرند.</w:t>
      </w:r>
      <w:r>
        <w:rPr>
          <w:rtl/>
        </w:rPr>
        <w:t xml:space="preserve"> </w:t>
      </w:r>
      <w:r w:rsidRPr="005558FC">
        <w:rPr>
          <w:rtl/>
        </w:rPr>
        <w:t>هرچند</w:t>
      </w:r>
      <w:r>
        <w:rPr>
          <w:rFonts w:hint="cs"/>
          <w:rtl/>
        </w:rPr>
        <w:t xml:space="preserve"> </w:t>
      </w:r>
      <w:r w:rsidRPr="005558FC">
        <w:rPr>
          <w:rFonts w:hint="cs"/>
          <w:rtl/>
        </w:rPr>
        <w:t>در</w:t>
      </w:r>
      <w:r>
        <w:rPr>
          <w:rtl/>
        </w:rPr>
        <w:t xml:space="preserve"> </w:t>
      </w:r>
      <w:r w:rsidRPr="005558FC">
        <w:rPr>
          <w:rtl/>
        </w:rPr>
        <w:t>این</w:t>
      </w:r>
      <w:r>
        <w:rPr>
          <w:rtl/>
        </w:rPr>
        <w:t xml:space="preserve"> </w:t>
      </w:r>
      <w:r w:rsidRPr="005558FC">
        <w:rPr>
          <w:rtl/>
        </w:rPr>
        <w:t>نوشته</w:t>
      </w:r>
      <w:r w:rsidRPr="005558FC">
        <w:rPr>
          <w:rFonts w:hint="cs"/>
          <w:rtl/>
        </w:rPr>
        <w:t>‌</w:t>
      </w:r>
      <w:r w:rsidRPr="005558FC">
        <w:rPr>
          <w:rtl/>
        </w:rPr>
        <w:t>ها</w:t>
      </w:r>
      <w:r>
        <w:rPr>
          <w:rtl/>
        </w:rPr>
        <w:t xml:space="preserve"> </w:t>
      </w:r>
      <w:r w:rsidRPr="005558FC">
        <w:rPr>
          <w:rtl/>
        </w:rPr>
        <w:t>مواضع</w:t>
      </w:r>
      <w:r>
        <w:rPr>
          <w:rtl/>
        </w:rPr>
        <w:t xml:space="preserve"> </w:t>
      </w:r>
      <w:r w:rsidRPr="005558FC">
        <w:rPr>
          <w:rtl/>
        </w:rPr>
        <w:t>نظری</w:t>
      </w:r>
      <w:r>
        <w:rPr>
          <w:rtl/>
        </w:rPr>
        <w:t xml:space="preserve"> </w:t>
      </w:r>
      <w:r w:rsidRPr="005558FC">
        <w:rPr>
          <w:rtl/>
        </w:rPr>
        <w:t>گوناگونی</w:t>
      </w:r>
      <w:r>
        <w:rPr>
          <w:rtl/>
        </w:rPr>
        <w:t xml:space="preserve"> </w:t>
      </w:r>
      <w:r w:rsidRPr="005558FC">
        <w:rPr>
          <w:rtl/>
        </w:rPr>
        <w:t>ارائه</w:t>
      </w:r>
      <w:r>
        <w:rPr>
          <w:rtl/>
        </w:rPr>
        <w:t xml:space="preserve"> </w:t>
      </w:r>
      <w:r w:rsidRPr="005558FC">
        <w:rPr>
          <w:rtl/>
        </w:rPr>
        <w:t>می</w:t>
      </w:r>
      <w:r w:rsidRPr="005558FC">
        <w:rPr>
          <w:rFonts w:hint="cs"/>
          <w:rtl/>
        </w:rPr>
        <w:t>‌</w:t>
      </w:r>
      <w:r w:rsidRPr="005558FC">
        <w:rPr>
          <w:rtl/>
        </w:rPr>
        <w:t>شود،</w:t>
      </w:r>
      <w:r>
        <w:rPr>
          <w:rtl/>
        </w:rPr>
        <w:t xml:space="preserve"> </w:t>
      </w:r>
      <w:r w:rsidRPr="005558FC">
        <w:rPr>
          <w:rtl/>
        </w:rPr>
        <w:t>بیشتر</w:t>
      </w:r>
      <w:r>
        <w:rPr>
          <w:rtl/>
        </w:rPr>
        <w:t xml:space="preserve"> </w:t>
      </w:r>
      <w:r w:rsidRPr="005558FC">
        <w:rPr>
          <w:rtl/>
        </w:rPr>
        <w:t>نویسندگان</w:t>
      </w:r>
      <w:r>
        <w:rPr>
          <w:rtl/>
        </w:rPr>
        <w:t xml:space="preserve"> </w:t>
      </w:r>
      <w:r w:rsidRPr="005558FC">
        <w:rPr>
          <w:rtl/>
        </w:rPr>
        <w:t>آن</w:t>
      </w:r>
      <w:r>
        <w:rPr>
          <w:rtl/>
        </w:rPr>
        <w:t xml:space="preserve"> </w:t>
      </w:r>
      <w:r w:rsidRPr="005558FC">
        <w:rPr>
          <w:rtl/>
        </w:rPr>
        <w:t>در</w:t>
      </w:r>
      <w:r>
        <w:rPr>
          <w:rtl/>
        </w:rPr>
        <w:t xml:space="preserve"> </w:t>
      </w:r>
      <w:r w:rsidRPr="005558FC">
        <w:rPr>
          <w:rtl/>
        </w:rPr>
        <w:t>تحلیل</w:t>
      </w:r>
      <w:r>
        <w:rPr>
          <w:rtl/>
        </w:rPr>
        <w:t xml:space="preserve"> </w:t>
      </w:r>
      <w:r w:rsidRPr="005558FC">
        <w:rPr>
          <w:rtl/>
        </w:rPr>
        <w:t>رشد</w:t>
      </w:r>
      <w:r>
        <w:rPr>
          <w:rtl/>
        </w:rPr>
        <w:t xml:space="preserve"> </w:t>
      </w:r>
      <w:r w:rsidRPr="005558FC">
        <w:rPr>
          <w:rtl/>
        </w:rPr>
        <w:t>جهانی</w:t>
      </w:r>
      <w:r>
        <w:rPr>
          <w:rtl/>
        </w:rPr>
        <w:t xml:space="preserve"> </w:t>
      </w:r>
      <w:r w:rsidRPr="005558FC">
        <w:rPr>
          <w:rtl/>
        </w:rPr>
        <w:t>شدن</w:t>
      </w:r>
      <w:r>
        <w:rPr>
          <w:rtl/>
        </w:rPr>
        <w:t xml:space="preserve"> </w:t>
      </w:r>
      <w:r w:rsidRPr="005558FC">
        <w:rPr>
          <w:rtl/>
        </w:rPr>
        <w:t>تصویر</w:t>
      </w:r>
      <w:r>
        <w:rPr>
          <w:rtl/>
        </w:rPr>
        <w:t xml:space="preserve"> </w:t>
      </w:r>
      <w:r w:rsidRPr="005558FC">
        <w:rPr>
          <w:rtl/>
        </w:rPr>
        <w:t>تقریباً</w:t>
      </w:r>
      <w:r>
        <w:rPr>
          <w:rtl/>
        </w:rPr>
        <w:t xml:space="preserve"> </w:t>
      </w:r>
      <w:r w:rsidRPr="005558FC">
        <w:rPr>
          <w:rtl/>
        </w:rPr>
        <w:t>مشابهی</w:t>
      </w:r>
      <w:r>
        <w:rPr>
          <w:rtl/>
        </w:rPr>
        <w:t xml:space="preserve"> </w:t>
      </w:r>
      <w:r w:rsidRPr="005558FC">
        <w:rPr>
          <w:rtl/>
        </w:rPr>
        <w:t>را</w:t>
      </w:r>
      <w:r>
        <w:rPr>
          <w:rtl/>
        </w:rPr>
        <w:t xml:space="preserve"> </w:t>
      </w:r>
      <w:r w:rsidRPr="005558FC">
        <w:rPr>
          <w:rtl/>
        </w:rPr>
        <w:t>مطرح</w:t>
      </w:r>
      <w:r>
        <w:rPr>
          <w:rtl/>
        </w:rPr>
        <w:t xml:space="preserve"> </w:t>
      </w:r>
      <w:r w:rsidRPr="005558FC">
        <w:rPr>
          <w:rtl/>
        </w:rPr>
        <w:t>می</w:t>
      </w:r>
      <w:r w:rsidRPr="005558FC">
        <w:rPr>
          <w:rFonts w:hint="cs"/>
          <w:rtl/>
        </w:rPr>
        <w:t>‌</w:t>
      </w:r>
      <w:r w:rsidRPr="005558FC">
        <w:rPr>
          <w:rtl/>
        </w:rPr>
        <w:t>کنند</w:t>
      </w:r>
      <w:r w:rsidRPr="005558FC">
        <w:rPr>
          <w:rFonts w:hint="cs"/>
          <w:rtl/>
        </w:rPr>
        <w:t>؛</w:t>
      </w:r>
      <w:r>
        <w:rPr>
          <w:rtl/>
        </w:rPr>
        <w:t xml:space="preserve"> </w:t>
      </w:r>
      <w:r w:rsidRPr="005558FC">
        <w:rPr>
          <w:rtl/>
        </w:rPr>
        <w:t>فرض</w:t>
      </w:r>
      <w:r>
        <w:rPr>
          <w:rtl/>
        </w:rPr>
        <w:t xml:space="preserve"> </w:t>
      </w:r>
      <w:r w:rsidRPr="005558FC">
        <w:rPr>
          <w:rtl/>
        </w:rPr>
        <w:t>بر</w:t>
      </w:r>
      <w:r>
        <w:rPr>
          <w:rtl/>
        </w:rPr>
        <w:t xml:space="preserve"> </w:t>
      </w:r>
      <w:r w:rsidRPr="005558FC">
        <w:rPr>
          <w:rtl/>
        </w:rPr>
        <w:t>این</w:t>
      </w:r>
      <w:r>
        <w:rPr>
          <w:rtl/>
        </w:rPr>
        <w:t xml:space="preserve"> </w:t>
      </w:r>
      <w:r w:rsidRPr="005558FC">
        <w:rPr>
          <w:rtl/>
        </w:rPr>
        <w:t>است</w:t>
      </w:r>
      <w:r>
        <w:rPr>
          <w:rtl/>
        </w:rPr>
        <w:t xml:space="preserve"> </w:t>
      </w:r>
      <w:r w:rsidRPr="005558FC">
        <w:rPr>
          <w:rtl/>
        </w:rPr>
        <w:t>که</w:t>
      </w:r>
      <w:r>
        <w:rPr>
          <w:rtl/>
        </w:rPr>
        <w:t xml:space="preserve"> </w:t>
      </w:r>
      <w:r w:rsidRPr="005558FC">
        <w:rPr>
          <w:rtl/>
        </w:rPr>
        <w:t>دولت</w:t>
      </w:r>
      <w:r w:rsidRPr="005558FC">
        <w:rPr>
          <w:rFonts w:hint="cs"/>
          <w:rtl/>
        </w:rPr>
        <w:t>‌</w:t>
      </w:r>
      <w:r w:rsidRPr="005558FC">
        <w:rPr>
          <w:rtl/>
        </w:rPr>
        <w:t>های</w:t>
      </w:r>
      <w:r>
        <w:rPr>
          <w:rtl/>
        </w:rPr>
        <w:t xml:space="preserve"> </w:t>
      </w:r>
      <w:r w:rsidRPr="005558FC">
        <w:rPr>
          <w:rtl/>
        </w:rPr>
        <w:t>دارای</w:t>
      </w:r>
      <w:r>
        <w:rPr>
          <w:rtl/>
        </w:rPr>
        <w:t xml:space="preserve"> </w:t>
      </w:r>
      <w:r w:rsidRPr="005558FC">
        <w:rPr>
          <w:rtl/>
        </w:rPr>
        <w:t>حاکمیت</w:t>
      </w:r>
      <w:r w:rsidRPr="005558FC">
        <w:rPr>
          <w:rFonts w:hint="cs"/>
          <w:rtl/>
        </w:rPr>
        <w:t>،</w:t>
      </w:r>
      <w:r>
        <w:rPr>
          <w:rtl/>
        </w:rPr>
        <w:t xml:space="preserve"> </w:t>
      </w:r>
      <w:r w:rsidRPr="005558FC">
        <w:rPr>
          <w:rtl/>
        </w:rPr>
        <w:t>نخست</w:t>
      </w:r>
      <w:r w:rsidRPr="005558FC">
        <w:rPr>
          <w:rFonts w:hint="cs"/>
          <w:rtl/>
        </w:rPr>
        <w:t>،</w:t>
      </w:r>
      <w:r>
        <w:rPr>
          <w:rtl/>
        </w:rPr>
        <w:t xml:space="preserve"> </w:t>
      </w:r>
      <w:r w:rsidRPr="005558FC">
        <w:rPr>
          <w:rtl/>
        </w:rPr>
        <w:t>بیشتر</w:t>
      </w:r>
      <w:r>
        <w:rPr>
          <w:rtl/>
        </w:rPr>
        <w:t xml:space="preserve"> </w:t>
      </w:r>
      <w:r w:rsidRPr="005558FC">
        <w:rPr>
          <w:rtl/>
        </w:rPr>
        <w:t>به</w:t>
      </w:r>
      <w:r w:rsidRPr="005558FC">
        <w:rPr>
          <w:rFonts w:hint="cs"/>
          <w:rtl/>
        </w:rPr>
        <w:t>‌</w:t>
      </w:r>
      <w:r w:rsidRPr="005558FC">
        <w:rPr>
          <w:rtl/>
        </w:rPr>
        <w:t>صورت</w:t>
      </w:r>
      <w:r>
        <w:rPr>
          <w:rtl/>
        </w:rPr>
        <w:t xml:space="preserve"> </w:t>
      </w:r>
      <w:r w:rsidRPr="005558FC">
        <w:rPr>
          <w:rtl/>
        </w:rPr>
        <w:t>هویت</w:t>
      </w:r>
      <w:r w:rsidRPr="005558FC">
        <w:rPr>
          <w:rFonts w:hint="cs"/>
          <w:rtl/>
        </w:rPr>
        <w:t>‌</w:t>
      </w:r>
      <w:r w:rsidRPr="005558FC">
        <w:rPr>
          <w:rtl/>
        </w:rPr>
        <w:t>های</w:t>
      </w:r>
      <w:r>
        <w:rPr>
          <w:rtl/>
        </w:rPr>
        <w:t xml:space="preserve"> </w:t>
      </w:r>
      <w:r w:rsidRPr="005558FC">
        <w:rPr>
          <w:rtl/>
        </w:rPr>
        <w:t>جداگانه</w:t>
      </w:r>
      <w:r w:rsidRPr="005558FC">
        <w:rPr>
          <w:rFonts w:hint="cs"/>
          <w:rtl/>
        </w:rPr>
        <w:t>‌</w:t>
      </w:r>
      <w:r w:rsidRPr="005558FC">
        <w:rPr>
          <w:rtl/>
        </w:rPr>
        <w:t>ای</w:t>
      </w:r>
      <w:r>
        <w:rPr>
          <w:rtl/>
        </w:rPr>
        <w:t xml:space="preserve"> </w:t>
      </w:r>
      <w:r w:rsidRPr="005558FC">
        <w:rPr>
          <w:rtl/>
        </w:rPr>
        <w:t>پدیدار</w:t>
      </w:r>
      <w:r>
        <w:rPr>
          <w:rtl/>
        </w:rPr>
        <w:t xml:space="preserve"> </w:t>
      </w:r>
      <w:r w:rsidRPr="005558FC">
        <w:rPr>
          <w:rtl/>
        </w:rPr>
        <w:t>می</w:t>
      </w:r>
      <w:r w:rsidRPr="005558FC">
        <w:rPr>
          <w:rFonts w:hint="cs"/>
          <w:rtl/>
        </w:rPr>
        <w:t>‌</w:t>
      </w:r>
      <w:r w:rsidRPr="005558FC">
        <w:rPr>
          <w:rtl/>
        </w:rPr>
        <w:t>شوند</w:t>
      </w:r>
      <w:r>
        <w:rPr>
          <w:rtl/>
        </w:rPr>
        <w:t xml:space="preserve"> </w:t>
      </w:r>
      <w:r w:rsidRPr="005558FC">
        <w:rPr>
          <w:rtl/>
        </w:rPr>
        <w:t>که</w:t>
      </w:r>
      <w:r>
        <w:rPr>
          <w:rtl/>
        </w:rPr>
        <w:t xml:space="preserve"> </w:t>
      </w:r>
      <w:r w:rsidRPr="005558FC">
        <w:rPr>
          <w:rtl/>
        </w:rPr>
        <w:t>در</w:t>
      </w:r>
      <w:r>
        <w:rPr>
          <w:rtl/>
        </w:rPr>
        <w:t xml:space="preserve"> </w:t>
      </w:r>
      <w:r w:rsidRPr="005558FC">
        <w:rPr>
          <w:rtl/>
        </w:rPr>
        <w:t>چارچوب</w:t>
      </w:r>
      <w:r>
        <w:rPr>
          <w:rtl/>
        </w:rPr>
        <w:t xml:space="preserve"> </w:t>
      </w:r>
      <w:r w:rsidRPr="005558FC">
        <w:rPr>
          <w:rtl/>
        </w:rPr>
        <w:t>مرزهایشان</w:t>
      </w:r>
      <w:r w:rsidRPr="005558FC">
        <w:rPr>
          <w:rFonts w:hint="cs"/>
          <w:rtl/>
        </w:rPr>
        <w:t>،</w:t>
      </w:r>
      <w:r>
        <w:rPr>
          <w:rtl/>
        </w:rPr>
        <w:t xml:space="preserve"> </w:t>
      </w:r>
      <w:r w:rsidRPr="005558FC">
        <w:rPr>
          <w:rtl/>
        </w:rPr>
        <w:t>نظارت</w:t>
      </w:r>
      <w:r>
        <w:rPr>
          <w:rtl/>
        </w:rPr>
        <w:t xml:space="preserve"> </w:t>
      </w:r>
      <w:r w:rsidRPr="005558FC">
        <w:rPr>
          <w:rtl/>
        </w:rPr>
        <w:t>اداری</w:t>
      </w:r>
      <w:r>
        <w:rPr>
          <w:rtl/>
        </w:rPr>
        <w:t xml:space="preserve"> </w:t>
      </w:r>
      <w:r w:rsidRPr="005558FC">
        <w:rPr>
          <w:rtl/>
        </w:rPr>
        <w:t>کم</w:t>
      </w:r>
      <w:r w:rsidRPr="005558FC">
        <w:rPr>
          <w:rFonts w:hint="cs"/>
          <w:rtl/>
        </w:rPr>
        <w:t>‌</w:t>
      </w:r>
      <w:r w:rsidRPr="005558FC">
        <w:rPr>
          <w:rtl/>
        </w:rPr>
        <w:t>وبیش</w:t>
      </w:r>
      <w:r>
        <w:rPr>
          <w:rtl/>
        </w:rPr>
        <w:t xml:space="preserve"> </w:t>
      </w:r>
      <w:r w:rsidRPr="005558FC">
        <w:rPr>
          <w:rtl/>
        </w:rPr>
        <w:t>کاملی</w:t>
      </w:r>
      <w:r>
        <w:rPr>
          <w:rtl/>
        </w:rPr>
        <w:t xml:space="preserve"> </w:t>
      </w:r>
      <w:r w:rsidRPr="005558FC">
        <w:rPr>
          <w:rtl/>
        </w:rPr>
        <w:t>دارند.</w:t>
      </w:r>
      <w:r>
        <w:rPr>
          <w:rtl/>
        </w:rPr>
        <w:t xml:space="preserve"> </w:t>
      </w:r>
      <w:r w:rsidRPr="005558FC">
        <w:rPr>
          <w:rtl/>
        </w:rPr>
        <w:t>به</w:t>
      </w:r>
      <w:r>
        <w:rPr>
          <w:rtl/>
        </w:rPr>
        <w:t xml:space="preserve"> </w:t>
      </w:r>
      <w:r w:rsidRPr="005558FC">
        <w:rPr>
          <w:rtl/>
        </w:rPr>
        <w:t>موازات</w:t>
      </w:r>
      <w:r>
        <w:rPr>
          <w:rtl/>
        </w:rPr>
        <w:t xml:space="preserve"> </w:t>
      </w:r>
      <w:r w:rsidRPr="005558FC">
        <w:rPr>
          <w:rtl/>
        </w:rPr>
        <w:t>رشد</w:t>
      </w:r>
      <w:r>
        <w:rPr>
          <w:rtl/>
        </w:rPr>
        <w:t xml:space="preserve"> </w:t>
      </w:r>
      <w:r w:rsidRPr="005558FC">
        <w:rPr>
          <w:rtl/>
        </w:rPr>
        <w:t>نظام</w:t>
      </w:r>
      <w:r>
        <w:rPr>
          <w:rtl/>
        </w:rPr>
        <w:t xml:space="preserve"> </w:t>
      </w:r>
      <w:r w:rsidRPr="005558FC">
        <w:rPr>
          <w:rtl/>
        </w:rPr>
        <w:t>دولتی</w:t>
      </w:r>
      <w:r>
        <w:rPr>
          <w:rtl/>
        </w:rPr>
        <w:t xml:space="preserve"> </w:t>
      </w:r>
      <w:r w:rsidRPr="005558FC">
        <w:rPr>
          <w:rtl/>
        </w:rPr>
        <w:t>در</w:t>
      </w:r>
      <w:r>
        <w:rPr>
          <w:rtl/>
        </w:rPr>
        <w:t xml:space="preserve"> </w:t>
      </w:r>
      <w:r w:rsidRPr="005558FC">
        <w:rPr>
          <w:rtl/>
        </w:rPr>
        <w:t>اروپا</w:t>
      </w:r>
      <w:r>
        <w:rPr>
          <w:rtl/>
        </w:rPr>
        <w:t xml:space="preserve"> </w:t>
      </w:r>
      <w:r w:rsidRPr="005558FC">
        <w:rPr>
          <w:rtl/>
        </w:rPr>
        <w:t>و</w:t>
      </w:r>
      <w:r>
        <w:rPr>
          <w:rtl/>
        </w:rPr>
        <w:t xml:space="preserve"> </w:t>
      </w:r>
      <w:r w:rsidRPr="005558FC">
        <w:rPr>
          <w:rtl/>
        </w:rPr>
        <w:t>تبدیل</w:t>
      </w:r>
      <w:r>
        <w:rPr>
          <w:rtl/>
        </w:rPr>
        <w:t xml:space="preserve"> </w:t>
      </w:r>
      <w:r w:rsidRPr="005558FC">
        <w:rPr>
          <w:rtl/>
        </w:rPr>
        <w:t>شدن</w:t>
      </w:r>
      <w:r>
        <w:rPr>
          <w:rtl/>
        </w:rPr>
        <w:t xml:space="preserve"> </w:t>
      </w:r>
      <w:r w:rsidRPr="005558FC">
        <w:rPr>
          <w:rtl/>
        </w:rPr>
        <w:t>بعدی</w:t>
      </w:r>
      <w:r>
        <w:rPr>
          <w:rtl/>
        </w:rPr>
        <w:t xml:space="preserve"> </w:t>
      </w:r>
      <w:r w:rsidRPr="005558FC">
        <w:rPr>
          <w:rtl/>
        </w:rPr>
        <w:t>آن</w:t>
      </w:r>
      <w:r>
        <w:rPr>
          <w:rtl/>
        </w:rPr>
        <w:t xml:space="preserve"> </w:t>
      </w:r>
      <w:r w:rsidRPr="005558FC">
        <w:rPr>
          <w:rtl/>
        </w:rPr>
        <w:t>به</w:t>
      </w:r>
      <w:r>
        <w:rPr>
          <w:rtl/>
        </w:rPr>
        <w:t xml:space="preserve"> </w:t>
      </w:r>
      <w:r w:rsidRPr="005558FC">
        <w:rPr>
          <w:rtl/>
        </w:rPr>
        <w:t>یک</w:t>
      </w:r>
      <w:r>
        <w:rPr>
          <w:rtl/>
        </w:rPr>
        <w:t xml:space="preserve"> </w:t>
      </w:r>
      <w:r w:rsidRPr="005558FC">
        <w:rPr>
          <w:rtl/>
        </w:rPr>
        <w:t>نظام</w:t>
      </w:r>
      <w:r>
        <w:rPr>
          <w:rtl/>
        </w:rPr>
        <w:t xml:space="preserve"> </w:t>
      </w:r>
      <w:r w:rsidRPr="005558FC">
        <w:rPr>
          <w:rtl/>
        </w:rPr>
        <w:t>دولت</w:t>
      </w:r>
      <w:r>
        <w:rPr>
          <w:rtl/>
        </w:rPr>
        <w:t xml:space="preserve"> </w:t>
      </w:r>
      <w:r w:rsidRPr="005558FC">
        <w:rPr>
          <w:rtl/>
        </w:rPr>
        <w:t>ملی</w:t>
      </w:r>
      <w:r>
        <w:rPr>
          <w:rtl/>
        </w:rPr>
        <w:t xml:space="preserve"> </w:t>
      </w:r>
      <w:r w:rsidRPr="005558FC">
        <w:rPr>
          <w:rtl/>
        </w:rPr>
        <w:t>جهانی،</w:t>
      </w:r>
      <w:r>
        <w:rPr>
          <w:rtl/>
        </w:rPr>
        <w:t xml:space="preserve"> </w:t>
      </w:r>
      <w:r w:rsidRPr="005558FC">
        <w:rPr>
          <w:rtl/>
        </w:rPr>
        <w:t>الگوهای</w:t>
      </w:r>
      <w:r>
        <w:rPr>
          <w:rtl/>
        </w:rPr>
        <w:t xml:space="preserve"> </w:t>
      </w:r>
      <w:r w:rsidRPr="005558FC">
        <w:rPr>
          <w:rtl/>
        </w:rPr>
        <w:t>هم</w:t>
      </w:r>
      <w:r w:rsidRPr="005558FC">
        <w:rPr>
          <w:rFonts w:hint="cs"/>
          <w:rtl/>
        </w:rPr>
        <w:t>‌</w:t>
      </w:r>
      <w:r w:rsidRPr="005558FC">
        <w:rPr>
          <w:rtl/>
        </w:rPr>
        <w:t>وابستگی</w:t>
      </w:r>
      <w:r>
        <w:rPr>
          <w:rtl/>
        </w:rPr>
        <w:t xml:space="preserve"> </w:t>
      </w:r>
      <w:r w:rsidRPr="005558FC">
        <w:rPr>
          <w:rtl/>
        </w:rPr>
        <w:t>بیش</w:t>
      </w:r>
      <w:r w:rsidRPr="005558FC">
        <w:rPr>
          <w:rFonts w:hint="cs"/>
          <w:rtl/>
        </w:rPr>
        <w:t>‌</w:t>
      </w:r>
      <w:r w:rsidRPr="005558FC">
        <w:rPr>
          <w:rtl/>
        </w:rPr>
        <w:t>ازپیش</w:t>
      </w:r>
      <w:r>
        <w:rPr>
          <w:rtl/>
        </w:rPr>
        <w:t xml:space="preserve"> </w:t>
      </w:r>
      <w:r w:rsidRPr="005558FC">
        <w:rPr>
          <w:rtl/>
        </w:rPr>
        <w:t>توسعه</w:t>
      </w:r>
      <w:r>
        <w:rPr>
          <w:rtl/>
        </w:rPr>
        <w:t xml:space="preserve"> </w:t>
      </w:r>
      <w:r w:rsidRPr="005558FC">
        <w:rPr>
          <w:rtl/>
        </w:rPr>
        <w:t>می</w:t>
      </w:r>
      <w:r w:rsidRPr="005558FC">
        <w:rPr>
          <w:rFonts w:hint="cs"/>
          <w:rtl/>
        </w:rPr>
        <w:t>‌</w:t>
      </w:r>
      <w:r w:rsidRPr="005558FC">
        <w:rPr>
          <w:rtl/>
        </w:rPr>
        <w:t>یابند.</w:t>
      </w:r>
      <w:r>
        <w:rPr>
          <w:rtl/>
        </w:rPr>
        <w:t xml:space="preserve"> </w:t>
      </w:r>
      <w:r w:rsidRPr="005558FC">
        <w:rPr>
          <w:rtl/>
        </w:rPr>
        <w:t>گرچه</w:t>
      </w:r>
      <w:r w:rsidRPr="005558FC">
        <w:rPr>
          <w:rFonts w:hint="cs"/>
          <w:rtl/>
        </w:rPr>
        <w:t>‌</w:t>
      </w:r>
      <w:r>
        <w:rPr>
          <w:rtl/>
        </w:rPr>
        <w:t xml:space="preserve"> </w:t>
      </w:r>
      <w:r w:rsidRPr="005558FC">
        <w:rPr>
          <w:rtl/>
        </w:rPr>
        <w:t>این</w:t>
      </w:r>
      <w:r>
        <w:rPr>
          <w:rtl/>
        </w:rPr>
        <w:t xml:space="preserve"> </w:t>
      </w:r>
      <w:r w:rsidRPr="005558FC">
        <w:rPr>
          <w:rtl/>
        </w:rPr>
        <w:t>نظر</w:t>
      </w:r>
      <w:r>
        <w:rPr>
          <w:rtl/>
        </w:rPr>
        <w:t xml:space="preserve"> </w:t>
      </w:r>
      <w:r w:rsidRPr="005558FC">
        <w:rPr>
          <w:rtl/>
        </w:rPr>
        <w:t>یک</w:t>
      </w:r>
      <w:r w:rsidRPr="005558FC">
        <w:rPr>
          <w:rFonts w:hint="cs"/>
          <w:rtl/>
        </w:rPr>
        <w:t>‌</w:t>
      </w:r>
      <w:r w:rsidRPr="005558FC">
        <w:rPr>
          <w:rtl/>
        </w:rPr>
        <w:t>سره</w:t>
      </w:r>
      <w:r>
        <w:rPr>
          <w:rtl/>
        </w:rPr>
        <w:t xml:space="preserve"> </w:t>
      </w:r>
      <w:r w:rsidRPr="005558FC">
        <w:rPr>
          <w:rtl/>
        </w:rPr>
        <w:t>نادرست</w:t>
      </w:r>
      <w:r>
        <w:rPr>
          <w:rtl/>
        </w:rPr>
        <w:t xml:space="preserve"> </w:t>
      </w:r>
      <w:r w:rsidRPr="005558FC">
        <w:rPr>
          <w:rtl/>
        </w:rPr>
        <w:t>نیست،</w:t>
      </w:r>
      <w:r>
        <w:rPr>
          <w:rtl/>
        </w:rPr>
        <w:t xml:space="preserve"> </w:t>
      </w:r>
      <w:r w:rsidRPr="005558FC">
        <w:rPr>
          <w:rtl/>
        </w:rPr>
        <w:t>اما</w:t>
      </w:r>
      <w:r>
        <w:rPr>
          <w:rtl/>
        </w:rPr>
        <w:t xml:space="preserve"> </w:t>
      </w:r>
      <w:r w:rsidRPr="005558FC">
        <w:rPr>
          <w:rtl/>
        </w:rPr>
        <w:t>احتیاط</w:t>
      </w:r>
      <w:r w:rsidRPr="005558FC">
        <w:rPr>
          <w:rFonts w:hint="cs"/>
          <w:rtl/>
        </w:rPr>
        <w:t>‌‌</w:t>
      </w:r>
      <w:r w:rsidRPr="005558FC">
        <w:rPr>
          <w:rtl/>
        </w:rPr>
        <w:t>های</w:t>
      </w:r>
      <w:r>
        <w:rPr>
          <w:rtl/>
        </w:rPr>
        <w:t xml:space="preserve"> </w:t>
      </w:r>
      <w:r w:rsidRPr="005558FC">
        <w:rPr>
          <w:rtl/>
        </w:rPr>
        <w:t>عمده</w:t>
      </w:r>
      <w:r w:rsidRPr="005558FC">
        <w:rPr>
          <w:rFonts w:hint="cs"/>
          <w:rtl/>
        </w:rPr>
        <w:t>‌</w:t>
      </w:r>
      <w:r w:rsidRPr="005558FC">
        <w:rPr>
          <w:rtl/>
        </w:rPr>
        <w:t>ای</w:t>
      </w:r>
      <w:r>
        <w:rPr>
          <w:rtl/>
        </w:rPr>
        <w:t xml:space="preserve"> </w:t>
      </w:r>
      <w:r w:rsidRPr="005558FC">
        <w:rPr>
          <w:rtl/>
        </w:rPr>
        <w:t>را</w:t>
      </w:r>
      <w:r>
        <w:rPr>
          <w:rtl/>
        </w:rPr>
        <w:t xml:space="preserve"> </w:t>
      </w:r>
      <w:r w:rsidRPr="005558FC">
        <w:rPr>
          <w:rtl/>
        </w:rPr>
        <w:t>دربارۀ</w:t>
      </w:r>
      <w:r>
        <w:rPr>
          <w:rtl/>
        </w:rPr>
        <w:t xml:space="preserve"> </w:t>
      </w:r>
      <w:r w:rsidRPr="005558FC">
        <w:rPr>
          <w:rtl/>
        </w:rPr>
        <w:t>آن</w:t>
      </w:r>
      <w:r>
        <w:rPr>
          <w:rtl/>
        </w:rPr>
        <w:t xml:space="preserve"> </w:t>
      </w:r>
      <w:r w:rsidRPr="005558FC">
        <w:rPr>
          <w:rtl/>
        </w:rPr>
        <w:t>باید</w:t>
      </w:r>
      <w:r>
        <w:rPr>
          <w:rtl/>
        </w:rPr>
        <w:t xml:space="preserve"> </w:t>
      </w:r>
      <w:r w:rsidRPr="005558FC">
        <w:rPr>
          <w:rtl/>
        </w:rPr>
        <w:t>به</w:t>
      </w:r>
      <w:r w:rsidRPr="005558FC">
        <w:rPr>
          <w:rFonts w:hint="cs"/>
          <w:rtl/>
        </w:rPr>
        <w:t>‌</w:t>
      </w:r>
      <w:r w:rsidRPr="005558FC">
        <w:rPr>
          <w:rtl/>
        </w:rPr>
        <w:t>کار</w:t>
      </w:r>
      <w:r>
        <w:rPr>
          <w:rtl/>
        </w:rPr>
        <w:t xml:space="preserve"> </w:t>
      </w:r>
      <w:r w:rsidRPr="005558FC">
        <w:rPr>
          <w:rtl/>
        </w:rPr>
        <w:t>بست.</w:t>
      </w:r>
      <w:r>
        <w:rPr>
          <w:rtl/>
        </w:rPr>
        <w:t xml:space="preserve"> </w:t>
      </w:r>
      <w:r w:rsidRPr="005558FC">
        <w:rPr>
          <w:rtl/>
        </w:rPr>
        <w:t>یکی</w:t>
      </w:r>
      <w:r>
        <w:rPr>
          <w:rtl/>
        </w:rPr>
        <w:t xml:space="preserve"> </w:t>
      </w:r>
      <w:r w:rsidRPr="005558FC">
        <w:rPr>
          <w:rtl/>
        </w:rPr>
        <w:t>این</w:t>
      </w:r>
      <w:r w:rsidRPr="005558FC">
        <w:rPr>
          <w:rFonts w:hint="cs"/>
          <w:rtl/>
        </w:rPr>
        <w:t>‌</w:t>
      </w:r>
      <w:r w:rsidRPr="005558FC">
        <w:rPr>
          <w:rtl/>
        </w:rPr>
        <w:t>که</w:t>
      </w:r>
      <w:r>
        <w:rPr>
          <w:rtl/>
        </w:rPr>
        <w:t xml:space="preserve"> </w:t>
      </w:r>
      <w:r w:rsidRPr="005558FC">
        <w:rPr>
          <w:rtl/>
        </w:rPr>
        <w:t>این</w:t>
      </w:r>
      <w:r>
        <w:rPr>
          <w:rtl/>
        </w:rPr>
        <w:t xml:space="preserve"> </w:t>
      </w:r>
      <w:r w:rsidRPr="005558FC">
        <w:rPr>
          <w:rtl/>
        </w:rPr>
        <w:t>نظریه</w:t>
      </w:r>
      <w:r>
        <w:rPr>
          <w:rtl/>
        </w:rPr>
        <w:t xml:space="preserve"> </w:t>
      </w:r>
      <w:r w:rsidRPr="005558FC">
        <w:rPr>
          <w:rtl/>
        </w:rPr>
        <w:t>تنها</w:t>
      </w:r>
      <w:r>
        <w:rPr>
          <w:rtl/>
        </w:rPr>
        <w:t xml:space="preserve"> </w:t>
      </w:r>
      <w:r w:rsidRPr="005558FC">
        <w:rPr>
          <w:rtl/>
        </w:rPr>
        <w:t>یکی</w:t>
      </w:r>
      <w:r>
        <w:rPr>
          <w:rtl/>
        </w:rPr>
        <w:t xml:space="preserve"> </w:t>
      </w:r>
      <w:r w:rsidRPr="005558FC">
        <w:rPr>
          <w:rtl/>
        </w:rPr>
        <w:t>از</w:t>
      </w:r>
      <w:r>
        <w:rPr>
          <w:rtl/>
        </w:rPr>
        <w:t xml:space="preserve"> </w:t>
      </w:r>
      <w:r w:rsidRPr="005558FC">
        <w:rPr>
          <w:rtl/>
        </w:rPr>
        <w:t>ابعاد</w:t>
      </w:r>
      <w:r>
        <w:rPr>
          <w:rtl/>
        </w:rPr>
        <w:t xml:space="preserve"> </w:t>
      </w:r>
      <w:r w:rsidRPr="005558FC">
        <w:rPr>
          <w:rtl/>
        </w:rPr>
        <w:t>سراسری</w:t>
      </w:r>
      <w:r>
        <w:rPr>
          <w:rtl/>
        </w:rPr>
        <w:t xml:space="preserve"> </w:t>
      </w:r>
      <w:r w:rsidRPr="005558FC">
        <w:rPr>
          <w:rtl/>
        </w:rPr>
        <w:t>جهانی</w:t>
      </w:r>
      <w:r>
        <w:rPr>
          <w:rtl/>
        </w:rPr>
        <w:t xml:space="preserve"> </w:t>
      </w:r>
      <w:r w:rsidRPr="005558FC">
        <w:rPr>
          <w:rtl/>
        </w:rPr>
        <w:t>شدن</w:t>
      </w:r>
      <w:r>
        <w:rPr>
          <w:rFonts w:hint="cs"/>
          <w:rtl/>
        </w:rPr>
        <w:t xml:space="preserve"> </w:t>
      </w:r>
      <w:r w:rsidRPr="005558FC">
        <w:rPr>
          <w:rFonts w:hint="cs"/>
          <w:rtl/>
        </w:rPr>
        <w:t>را</w:t>
      </w:r>
      <w:r>
        <w:rPr>
          <w:rtl/>
        </w:rPr>
        <w:t xml:space="preserve"> </w:t>
      </w:r>
      <w:r w:rsidRPr="005558FC">
        <w:rPr>
          <w:rtl/>
        </w:rPr>
        <w:t>که</w:t>
      </w:r>
      <w:r>
        <w:rPr>
          <w:rtl/>
        </w:rPr>
        <w:t xml:space="preserve"> </w:t>
      </w:r>
      <w:r w:rsidRPr="005558FC">
        <w:rPr>
          <w:rtl/>
        </w:rPr>
        <w:t>گیدنز</w:t>
      </w:r>
      <w:r>
        <w:rPr>
          <w:rtl/>
        </w:rPr>
        <w:t xml:space="preserve"> </w:t>
      </w:r>
      <w:r w:rsidRPr="005558FC">
        <w:rPr>
          <w:rtl/>
        </w:rPr>
        <w:t>آن</w:t>
      </w:r>
      <w:r>
        <w:rPr>
          <w:rtl/>
        </w:rPr>
        <w:t xml:space="preserve"> </w:t>
      </w:r>
      <w:r w:rsidRPr="005558FC">
        <w:rPr>
          <w:rtl/>
        </w:rPr>
        <w:t>را</w:t>
      </w:r>
      <w:r>
        <w:rPr>
          <w:rtl/>
        </w:rPr>
        <w:t xml:space="preserve"> </w:t>
      </w:r>
      <w:r w:rsidRPr="005558FC">
        <w:rPr>
          <w:rtl/>
        </w:rPr>
        <w:t>«هماهنگی</w:t>
      </w:r>
      <w:r>
        <w:rPr>
          <w:rtl/>
        </w:rPr>
        <w:t xml:space="preserve"> </w:t>
      </w:r>
      <w:r w:rsidRPr="005558FC">
        <w:rPr>
          <w:rtl/>
        </w:rPr>
        <w:t>جهانی</w:t>
      </w:r>
      <w:r>
        <w:rPr>
          <w:rtl/>
        </w:rPr>
        <w:t xml:space="preserve"> </w:t>
      </w:r>
      <w:r w:rsidRPr="005558FC">
        <w:rPr>
          <w:rtl/>
        </w:rPr>
        <w:t>دولت</w:t>
      </w:r>
      <w:r w:rsidRPr="005558FC">
        <w:rPr>
          <w:rFonts w:hint="cs"/>
          <w:rtl/>
        </w:rPr>
        <w:t>‌</w:t>
      </w:r>
      <w:r w:rsidRPr="005558FC">
        <w:rPr>
          <w:rtl/>
        </w:rPr>
        <w:t>ها»</w:t>
      </w:r>
      <w:r>
        <w:rPr>
          <w:rtl/>
        </w:rPr>
        <w:t xml:space="preserve"> </w:t>
      </w:r>
      <w:r w:rsidRPr="005558FC">
        <w:rPr>
          <w:rtl/>
        </w:rPr>
        <w:t>می</w:t>
      </w:r>
      <w:r w:rsidRPr="005558FC">
        <w:rPr>
          <w:rFonts w:hint="cs"/>
          <w:rtl/>
        </w:rPr>
        <w:t>‌</w:t>
      </w:r>
      <w:r w:rsidRPr="005558FC">
        <w:rPr>
          <w:rtl/>
        </w:rPr>
        <w:t>نامد</w:t>
      </w:r>
      <w:r>
        <w:rPr>
          <w:rtl/>
        </w:rPr>
        <w:t xml:space="preserve"> </w:t>
      </w:r>
      <w:r w:rsidRPr="005558FC">
        <w:rPr>
          <w:rtl/>
        </w:rPr>
        <w:t>دربرمی</w:t>
      </w:r>
      <w:r w:rsidRPr="005558FC">
        <w:rPr>
          <w:rFonts w:hint="cs"/>
          <w:rtl/>
        </w:rPr>
        <w:t>‌</w:t>
      </w:r>
      <w:r w:rsidRPr="005558FC">
        <w:rPr>
          <w:rtl/>
        </w:rPr>
        <w:t>گیرد.</w:t>
      </w:r>
      <w:r>
        <w:rPr>
          <w:rtl/>
        </w:rPr>
        <w:t xml:space="preserve"> </w:t>
      </w:r>
      <w:r w:rsidRPr="005558FC">
        <w:rPr>
          <w:rtl/>
        </w:rPr>
        <w:t>به</w:t>
      </w:r>
      <w:r w:rsidRPr="005558FC">
        <w:rPr>
          <w:rFonts w:hint="cs"/>
          <w:rtl/>
        </w:rPr>
        <w:t>‌</w:t>
      </w:r>
      <w:r w:rsidRPr="005558FC">
        <w:rPr>
          <w:rtl/>
        </w:rPr>
        <w:t>هرروی</w:t>
      </w:r>
      <w:r w:rsidRPr="005558FC">
        <w:rPr>
          <w:rFonts w:hint="cs"/>
          <w:rtl/>
        </w:rPr>
        <w:t>،</w:t>
      </w:r>
      <w:r>
        <w:rPr>
          <w:rtl/>
        </w:rPr>
        <w:t xml:space="preserve"> </w:t>
      </w:r>
      <w:r w:rsidRPr="005558FC">
        <w:rPr>
          <w:rtl/>
        </w:rPr>
        <w:t>بیشتر</w:t>
      </w:r>
      <w:r>
        <w:rPr>
          <w:rtl/>
        </w:rPr>
        <w:t xml:space="preserve"> </w:t>
      </w:r>
      <w:r w:rsidRPr="005558FC">
        <w:rPr>
          <w:rtl/>
        </w:rPr>
        <w:t>نظریه</w:t>
      </w:r>
      <w:r w:rsidRPr="005558FC">
        <w:rPr>
          <w:rFonts w:hint="cs"/>
          <w:rtl/>
        </w:rPr>
        <w:t>‌</w:t>
      </w:r>
      <w:r w:rsidRPr="005558FC">
        <w:rPr>
          <w:rtl/>
        </w:rPr>
        <w:t>پردازان</w:t>
      </w:r>
      <w:r>
        <w:rPr>
          <w:rtl/>
        </w:rPr>
        <w:t xml:space="preserve"> </w:t>
      </w:r>
      <w:r w:rsidRPr="005558FC">
        <w:rPr>
          <w:rtl/>
        </w:rPr>
        <w:t>روابط</w:t>
      </w:r>
      <w:r>
        <w:rPr>
          <w:rtl/>
        </w:rPr>
        <w:t xml:space="preserve"> </w:t>
      </w:r>
      <w:r w:rsidRPr="005558FC">
        <w:rPr>
          <w:rtl/>
        </w:rPr>
        <w:t>بین</w:t>
      </w:r>
      <w:r w:rsidRPr="005558FC">
        <w:rPr>
          <w:rFonts w:hint="cs"/>
          <w:rtl/>
        </w:rPr>
        <w:t>‌</w:t>
      </w:r>
      <w:r w:rsidRPr="005558FC">
        <w:rPr>
          <w:rtl/>
        </w:rPr>
        <w:t>الملل</w:t>
      </w:r>
      <w:r>
        <w:rPr>
          <w:rtl/>
        </w:rPr>
        <w:t xml:space="preserve"> </w:t>
      </w:r>
      <w:r w:rsidRPr="005558FC">
        <w:rPr>
          <w:rtl/>
        </w:rPr>
        <w:t>توضیح</w:t>
      </w:r>
      <w:r>
        <w:rPr>
          <w:rtl/>
        </w:rPr>
        <w:t xml:space="preserve"> </w:t>
      </w:r>
      <w:r w:rsidRPr="005558FC">
        <w:rPr>
          <w:rtl/>
        </w:rPr>
        <w:t>نمی</w:t>
      </w:r>
      <w:r w:rsidRPr="005558FC">
        <w:rPr>
          <w:rFonts w:hint="cs"/>
          <w:rtl/>
        </w:rPr>
        <w:t>‌</w:t>
      </w:r>
      <w:r w:rsidRPr="005558FC">
        <w:rPr>
          <w:rtl/>
        </w:rPr>
        <w:t>دهند</w:t>
      </w:r>
      <w:r>
        <w:rPr>
          <w:rtl/>
        </w:rPr>
        <w:t xml:space="preserve"> </w:t>
      </w:r>
      <w:r w:rsidRPr="005558FC">
        <w:rPr>
          <w:rtl/>
        </w:rPr>
        <w:t>که</w:t>
      </w:r>
      <w:r>
        <w:rPr>
          <w:rtl/>
        </w:rPr>
        <w:t xml:space="preserve"> </w:t>
      </w:r>
      <w:r w:rsidRPr="005558FC">
        <w:rPr>
          <w:rtl/>
        </w:rPr>
        <w:t>چرا</w:t>
      </w:r>
      <w:r>
        <w:rPr>
          <w:rtl/>
        </w:rPr>
        <w:t xml:space="preserve"> </w:t>
      </w:r>
      <w:r w:rsidRPr="005558FC">
        <w:rPr>
          <w:rtl/>
        </w:rPr>
        <w:t>کاربرد</w:t>
      </w:r>
      <w:r>
        <w:rPr>
          <w:rtl/>
        </w:rPr>
        <w:t xml:space="preserve"> </w:t>
      </w:r>
      <w:r w:rsidRPr="005558FC">
        <w:rPr>
          <w:rtl/>
        </w:rPr>
        <w:t>این</w:t>
      </w:r>
      <w:r>
        <w:rPr>
          <w:rtl/>
        </w:rPr>
        <w:t xml:space="preserve"> </w:t>
      </w:r>
      <w:r w:rsidRPr="005558FC">
        <w:rPr>
          <w:rtl/>
        </w:rPr>
        <w:t>نظر</w:t>
      </w:r>
      <w:r>
        <w:rPr>
          <w:rtl/>
        </w:rPr>
        <w:t xml:space="preserve"> </w:t>
      </w:r>
      <w:r w:rsidRPr="005558FC">
        <w:rPr>
          <w:rtl/>
        </w:rPr>
        <w:t>معنی</w:t>
      </w:r>
      <w:r w:rsidRPr="005558FC">
        <w:rPr>
          <w:rFonts w:hint="cs"/>
          <w:rtl/>
        </w:rPr>
        <w:t>‌</w:t>
      </w:r>
      <w:r w:rsidRPr="005558FC">
        <w:rPr>
          <w:rtl/>
        </w:rPr>
        <w:t>دار</w:t>
      </w:r>
      <w:r>
        <w:rPr>
          <w:rtl/>
        </w:rPr>
        <w:t xml:space="preserve"> </w:t>
      </w:r>
      <w:r w:rsidRPr="005558FC">
        <w:rPr>
          <w:rtl/>
        </w:rPr>
        <w:t>است.</w:t>
      </w:r>
      <w:r>
        <w:rPr>
          <w:rtl/>
        </w:rPr>
        <w:t xml:space="preserve"> </w:t>
      </w:r>
      <w:r w:rsidRPr="005558FC">
        <w:rPr>
          <w:rtl/>
        </w:rPr>
        <w:t>وانگهی</w:t>
      </w:r>
      <w:r w:rsidRPr="005558FC">
        <w:rPr>
          <w:rFonts w:hint="cs"/>
          <w:rtl/>
        </w:rPr>
        <w:t>،</w:t>
      </w:r>
      <w:r>
        <w:rPr>
          <w:rtl/>
        </w:rPr>
        <w:t xml:space="preserve"> </w:t>
      </w:r>
      <w:r w:rsidRPr="005558FC">
        <w:rPr>
          <w:rtl/>
        </w:rPr>
        <w:t>انگاشتن</w:t>
      </w:r>
      <w:r>
        <w:rPr>
          <w:rtl/>
        </w:rPr>
        <w:t xml:space="preserve"> </w:t>
      </w:r>
      <w:r w:rsidRPr="005558FC">
        <w:rPr>
          <w:rtl/>
        </w:rPr>
        <w:t>دولت</w:t>
      </w:r>
      <w:r w:rsidRPr="005558FC">
        <w:rPr>
          <w:rFonts w:hint="cs"/>
          <w:rtl/>
        </w:rPr>
        <w:t>‌</w:t>
      </w:r>
      <w:r w:rsidRPr="005558FC">
        <w:rPr>
          <w:rtl/>
        </w:rPr>
        <w:t>ها</w:t>
      </w:r>
      <w:r>
        <w:rPr>
          <w:rtl/>
        </w:rPr>
        <w:t xml:space="preserve"> </w:t>
      </w:r>
      <w:r w:rsidRPr="005558FC">
        <w:rPr>
          <w:rtl/>
        </w:rPr>
        <w:t>به</w:t>
      </w:r>
      <w:r w:rsidRPr="005558FC">
        <w:rPr>
          <w:rFonts w:hint="cs"/>
          <w:rtl/>
        </w:rPr>
        <w:t>‌</w:t>
      </w:r>
      <w:r w:rsidRPr="005558FC">
        <w:rPr>
          <w:rtl/>
        </w:rPr>
        <w:t>عنوان</w:t>
      </w:r>
      <w:r>
        <w:rPr>
          <w:rtl/>
        </w:rPr>
        <w:t xml:space="preserve"> </w:t>
      </w:r>
      <w:r w:rsidRPr="005558FC">
        <w:rPr>
          <w:rtl/>
        </w:rPr>
        <w:t>کنشگرانی</w:t>
      </w:r>
      <w:r>
        <w:rPr>
          <w:rtl/>
        </w:rPr>
        <w:t xml:space="preserve"> </w:t>
      </w:r>
      <w:r w:rsidRPr="005558FC">
        <w:rPr>
          <w:rtl/>
        </w:rPr>
        <w:t>که</w:t>
      </w:r>
      <w:r>
        <w:rPr>
          <w:rtl/>
        </w:rPr>
        <w:t xml:space="preserve"> </w:t>
      </w:r>
      <w:r w:rsidRPr="005558FC">
        <w:rPr>
          <w:rtl/>
        </w:rPr>
        <w:t>با</w:t>
      </w:r>
      <w:r>
        <w:rPr>
          <w:rtl/>
        </w:rPr>
        <w:t xml:space="preserve"> </w:t>
      </w:r>
      <w:r w:rsidRPr="005558FC">
        <w:rPr>
          <w:rtl/>
        </w:rPr>
        <w:t>یکدیگر</w:t>
      </w:r>
      <w:r>
        <w:rPr>
          <w:rtl/>
        </w:rPr>
        <w:t xml:space="preserve"> </w:t>
      </w:r>
      <w:r w:rsidRPr="005558FC">
        <w:rPr>
          <w:rtl/>
        </w:rPr>
        <w:t>و</w:t>
      </w:r>
      <w:r>
        <w:rPr>
          <w:rtl/>
        </w:rPr>
        <w:t xml:space="preserve"> </w:t>
      </w:r>
      <w:r w:rsidRPr="005558FC">
        <w:rPr>
          <w:rtl/>
        </w:rPr>
        <w:t>سازمان</w:t>
      </w:r>
      <w:r w:rsidRPr="005558FC">
        <w:rPr>
          <w:rFonts w:hint="cs"/>
          <w:rtl/>
        </w:rPr>
        <w:t>‌</w:t>
      </w:r>
      <w:r w:rsidRPr="005558FC">
        <w:rPr>
          <w:rtl/>
        </w:rPr>
        <w:t>های</w:t>
      </w:r>
      <w:r>
        <w:rPr>
          <w:rtl/>
        </w:rPr>
        <w:t xml:space="preserve"> </w:t>
      </w:r>
      <w:r w:rsidRPr="005558FC">
        <w:rPr>
          <w:rtl/>
        </w:rPr>
        <w:t>دیگر</w:t>
      </w:r>
      <w:r>
        <w:rPr>
          <w:rtl/>
        </w:rPr>
        <w:t xml:space="preserve"> </w:t>
      </w:r>
      <w:r w:rsidRPr="005558FC">
        <w:rPr>
          <w:rtl/>
        </w:rPr>
        <w:t>در</w:t>
      </w:r>
      <w:r>
        <w:rPr>
          <w:rtl/>
        </w:rPr>
        <w:t xml:space="preserve"> </w:t>
      </w:r>
      <w:r w:rsidRPr="005558FC">
        <w:rPr>
          <w:rtl/>
        </w:rPr>
        <w:t>صحن</w:t>
      </w:r>
      <w:r w:rsidRPr="005558FC">
        <w:rPr>
          <w:rFonts w:hint="cs"/>
          <w:rtl/>
        </w:rPr>
        <w:t>ۀ</w:t>
      </w:r>
      <w:r>
        <w:rPr>
          <w:rtl/>
        </w:rPr>
        <w:t xml:space="preserve"> </w:t>
      </w:r>
      <w:r w:rsidRPr="005558FC">
        <w:rPr>
          <w:rtl/>
        </w:rPr>
        <w:t>بین</w:t>
      </w:r>
      <w:r w:rsidRPr="005558FC">
        <w:rPr>
          <w:rFonts w:hint="cs"/>
          <w:rtl/>
        </w:rPr>
        <w:t>‌</w:t>
      </w:r>
      <w:r w:rsidRPr="005558FC">
        <w:rPr>
          <w:rtl/>
        </w:rPr>
        <w:t>المللی</w:t>
      </w:r>
      <w:r>
        <w:rPr>
          <w:rtl/>
        </w:rPr>
        <w:t xml:space="preserve"> </w:t>
      </w:r>
      <w:r w:rsidRPr="005558FC">
        <w:rPr>
          <w:rtl/>
        </w:rPr>
        <w:t>پیوند</w:t>
      </w:r>
      <w:r>
        <w:rPr>
          <w:rtl/>
        </w:rPr>
        <w:t xml:space="preserve"> </w:t>
      </w:r>
      <w:r w:rsidRPr="005558FC">
        <w:rPr>
          <w:rtl/>
        </w:rPr>
        <w:t>دارند</w:t>
      </w:r>
      <w:r>
        <w:rPr>
          <w:rtl/>
        </w:rPr>
        <w:t xml:space="preserve"> </w:t>
      </w:r>
      <w:r w:rsidRPr="005558FC">
        <w:rPr>
          <w:rtl/>
        </w:rPr>
        <w:t>بررسی</w:t>
      </w:r>
      <w:r>
        <w:rPr>
          <w:rtl/>
        </w:rPr>
        <w:t xml:space="preserve"> </w:t>
      </w:r>
      <w:r w:rsidRPr="005558FC">
        <w:rPr>
          <w:rtl/>
        </w:rPr>
        <w:t>آن</w:t>
      </w:r>
      <w:r>
        <w:rPr>
          <w:rtl/>
        </w:rPr>
        <w:t xml:space="preserve"> </w:t>
      </w:r>
      <w:r w:rsidRPr="005558FC">
        <w:rPr>
          <w:rtl/>
        </w:rPr>
        <w:t>روابط</w:t>
      </w:r>
      <w:r>
        <w:rPr>
          <w:rtl/>
        </w:rPr>
        <w:t xml:space="preserve"> </w:t>
      </w:r>
      <w:r w:rsidRPr="005558FC">
        <w:rPr>
          <w:rtl/>
        </w:rPr>
        <w:t>اجتماعی</w:t>
      </w:r>
      <w:r>
        <w:rPr>
          <w:rtl/>
        </w:rPr>
        <w:t xml:space="preserve"> </w:t>
      </w:r>
      <w:r w:rsidRPr="005558FC">
        <w:rPr>
          <w:rtl/>
        </w:rPr>
        <w:t>را</w:t>
      </w:r>
      <w:r>
        <w:rPr>
          <w:rtl/>
        </w:rPr>
        <w:t xml:space="preserve"> </w:t>
      </w:r>
      <w:r w:rsidRPr="005558FC">
        <w:rPr>
          <w:rtl/>
        </w:rPr>
        <w:t>که</w:t>
      </w:r>
      <w:r>
        <w:rPr>
          <w:rtl/>
        </w:rPr>
        <w:t xml:space="preserve"> </w:t>
      </w:r>
      <w:r w:rsidRPr="005558FC">
        <w:rPr>
          <w:rtl/>
        </w:rPr>
        <w:t>میان</w:t>
      </w:r>
      <w:r>
        <w:rPr>
          <w:rtl/>
        </w:rPr>
        <w:t xml:space="preserve"> </w:t>
      </w:r>
      <w:r w:rsidRPr="005558FC">
        <w:rPr>
          <w:rtl/>
        </w:rPr>
        <w:t>دولت</w:t>
      </w:r>
      <w:r w:rsidRPr="005558FC">
        <w:rPr>
          <w:rFonts w:hint="cs"/>
          <w:rtl/>
        </w:rPr>
        <w:t>‌</w:t>
      </w:r>
      <w:r w:rsidRPr="005558FC">
        <w:rPr>
          <w:rtl/>
        </w:rPr>
        <w:t>ها</w:t>
      </w:r>
      <w:r>
        <w:rPr>
          <w:rtl/>
        </w:rPr>
        <w:t xml:space="preserve"> </w:t>
      </w:r>
      <w:r w:rsidRPr="005558FC">
        <w:rPr>
          <w:rtl/>
        </w:rPr>
        <w:t>و</w:t>
      </w:r>
      <w:r>
        <w:rPr>
          <w:rtl/>
        </w:rPr>
        <w:t xml:space="preserve"> </w:t>
      </w:r>
      <w:r w:rsidRPr="005558FC">
        <w:rPr>
          <w:rtl/>
        </w:rPr>
        <w:t>یا</w:t>
      </w:r>
      <w:r>
        <w:rPr>
          <w:rtl/>
        </w:rPr>
        <w:t xml:space="preserve"> </w:t>
      </w:r>
      <w:r w:rsidRPr="005558FC">
        <w:rPr>
          <w:rtl/>
        </w:rPr>
        <w:t>خارج</w:t>
      </w:r>
      <w:r>
        <w:rPr>
          <w:rtl/>
        </w:rPr>
        <w:t xml:space="preserve"> </w:t>
      </w:r>
      <w:r w:rsidRPr="005558FC">
        <w:rPr>
          <w:rtl/>
        </w:rPr>
        <w:t>از</w:t>
      </w:r>
      <w:r>
        <w:rPr>
          <w:rtl/>
        </w:rPr>
        <w:t xml:space="preserve"> </w:t>
      </w:r>
      <w:r w:rsidRPr="005558FC">
        <w:rPr>
          <w:rtl/>
        </w:rPr>
        <w:t>دولت</w:t>
      </w:r>
      <w:r w:rsidRPr="005558FC">
        <w:rPr>
          <w:rFonts w:hint="cs"/>
          <w:rtl/>
        </w:rPr>
        <w:t>‌</w:t>
      </w:r>
      <w:r w:rsidRPr="005558FC">
        <w:rPr>
          <w:rtl/>
        </w:rPr>
        <w:t>ها</w:t>
      </w:r>
      <w:r>
        <w:rPr>
          <w:rtl/>
        </w:rPr>
        <w:t xml:space="preserve"> </w:t>
      </w:r>
      <w:r w:rsidRPr="005558FC">
        <w:rPr>
          <w:rtl/>
        </w:rPr>
        <w:t>جریان</w:t>
      </w:r>
      <w:r>
        <w:rPr>
          <w:rtl/>
        </w:rPr>
        <w:t xml:space="preserve"> </w:t>
      </w:r>
      <w:r w:rsidRPr="005558FC">
        <w:rPr>
          <w:rtl/>
        </w:rPr>
        <w:t>دارند</w:t>
      </w:r>
      <w:r>
        <w:rPr>
          <w:rtl/>
        </w:rPr>
        <w:t xml:space="preserve"> </w:t>
      </w:r>
      <w:r w:rsidRPr="005558FC">
        <w:rPr>
          <w:rtl/>
        </w:rPr>
        <w:t>و</w:t>
      </w:r>
      <w:r>
        <w:rPr>
          <w:rtl/>
        </w:rPr>
        <w:t xml:space="preserve"> </w:t>
      </w:r>
      <w:r w:rsidRPr="005558FC">
        <w:rPr>
          <w:rtl/>
        </w:rPr>
        <w:t>تقسیم</w:t>
      </w:r>
      <w:r w:rsidRPr="005558FC">
        <w:rPr>
          <w:rFonts w:hint="cs"/>
          <w:rtl/>
        </w:rPr>
        <w:t>‌</w:t>
      </w:r>
      <w:r w:rsidRPr="005558FC">
        <w:rPr>
          <w:rtl/>
        </w:rPr>
        <w:t>بندی</w:t>
      </w:r>
      <w:r w:rsidRPr="005558FC">
        <w:rPr>
          <w:rFonts w:hint="cs"/>
          <w:rtl/>
        </w:rPr>
        <w:t>‌</w:t>
      </w:r>
      <w:r w:rsidRPr="005558FC">
        <w:rPr>
          <w:rtl/>
        </w:rPr>
        <w:t>های</w:t>
      </w:r>
      <w:r>
        <w:rPr>
          <w:rtl/>
        </w:rPr>
        <w:t xml:space="preserve"> </w:t>
      </w:r>
      <w:r w:rsidRPr="005558FC">
        <w:rPr>
          <w:rtl/>
        </w:rPr>
        <w:t>دولتی</w:t>
      </w:r>
      <w:r>
        <w:rPr>
          <w:rtl/>
        </w:rPr>
        <w:t xml:space="preserve"> </w:t>
      </w:r>
      <w:r w:rsidRPr="005558FC">
        <w:rPr>
          <w:rtl/>
        </w:rPr>
        <w:t>را</w:t>
      </w:r>
      <w:r>
        <w:rPr>
          <w:rtl/>
        </w:rPr>
        <w:t xml:space="preserve"> </w:t>
      </w:r>
      <w:r w:rsidRPr="005558FC">
        <w:rPr>
          <w:rtl/>
        </w:rPr>
        <w:t>به</w:t>
      </w:r>
      <w:r w:rsidRPr="005558FC">
        <w:rPr>
          <w:rFonts w:hint="cs"/>
          <w:rtl/>
        </w:rPr>
        <w:t>‌</w:t>
      </w:r>
      <w:r w:rsidRPr="005558FC">
        <w:rPr>
          <w:rtl/>
        </w:rPr>
        <w:t>سادگی</w:t>
      </w:r>
      <w:r>
        <w:rPr>
          <w:rtl/>
        </w:rPr>
        <w:t xml:space="preserve"> </w:t>
      </w:r>
      <w:r w:rsidRPr="005558FC">
        <w:rPr>
          <w:rtl/>
        </w:rPr>
        <w:t>دور</w:t>
      </w:r>
      <w:r>
        <w:rPr>
          <w:rtl/>
        </w:rPr>
        <w:t xml:space="preserve"> </w:t>
      </w:r>
      <w:r w:rsidRPr="005558FC">
        <w:rPr>
          <w:rtl/>
        </w:rPr>
        <w:t>می</w:t>
      </w:r>
      <w:r w:rsidRPr="005558FC">
        <w:rPr>
          <w:rFonts w:hint="cs"/>
          <w:rtl/>
        </w:rPr>
        <w:t>‌</w:t>
      </w:r>
      <w:r w:rsidRPr="005558FC">
        <w:rPr>
          <w:rtl/>
        </w:rPr>
        <w:t>زنند</w:t>
      </w:r>
      <w:r>
        <w:rPr>
          <w:rtl/>
        </w:rPr>
        <w:t xml:space="preserve"> </w:t>
      </w:r>
      <w:r w:rsidRPr="005558FC">
        <w:rPr>
          <w:rtl/>
        </w:rPr>
        <w:t>دشوار</w:t>
      </w:r>
      <w:r>
        <w:rPr>
          <w:rtl/>
        </w:rPr>
        <w:t xml:space="preserve"> </w:t>
      </w:r>
      <w:r w:rsidRPr="005558FC">
        <w:rPr>
          <w:rtl/>
        </w:rPr>
        <w:t>می</w:t>
      </w:r>
      <w:r w:rsidRPr="005558FC">
        <w:rPr>
          <w:rFonts w:hint="cs"/>
          <w:rtl/>
        </w:rPr>
        <w:t>‌</w:t>
      </w:r>
      <w:r w:rsidRPr="005558FC">
        <w:rPr>
          <w:rtl/>
        </w:rPr>
        <w:t>سازد.</w:t>
      </w:r>
      <w:r>
        <w:rPr>
          <w:rtl/>
        </w:rPr>
        <w:t xml:space="preserve"> </w:t>
      </w:r>
      <w:r w:rsidRPr="005558FC">
        <w:rPr>
          <w:rtl/>
        </w:rPr>
        <w:t>کاستی</w:t>
      </w:r>
      <w:r>
        <w:rPr>
          <w:rtl/>
        </w:rPr>
        <w:t xml:space="preserve"> </w:t>
      </w:r>
      <w:r w:rsidRPr="005558FC">
        <w:rPr>
          <w:rtl/>
        </w:rPr>
        <w:t>دیگر</w:t>
      </w:r>
      <w:r>
        <w:rPr>
          <w:rtl/>
        </w:rPr>
        <w:t xml:space="preserve"> </w:t>
      </w:r>
      <w:r w:rsidRPr="005558FC">
        <w:rPr>
          <w:rtl/>
        </w:rPr>
        <w:t>این</w:t>
      </w:r>
      <w:r>
        <w:rPr>
          <w:rtl/>
        </w:rPr>
        <w:t xml:space="preserve"> </w:t>
      </w:r>
      <w:r w:rsidRPr="005558FC">
        <w:rPr>
          <w:rtl/>
        </w:rPr>
        <w:t>نوع</w:t>
      </w:r>
      <w:r>
        <w:rPr>
          <w:rtl/>
        </w:rPr>
        <w:t xml:space="preserve"> </w:t>
      </w:r>
      <w:r w:rsidRPr="005558FC">
        <w:rPr>
          <w:rtl/>
        </w:rPr>
        <w:t>رهیافت</w:t>
      </w:r>
      <w:r>
        <w:rPr>
          <w:rtl/>
        </w:rPr>
        <w:t xml:space="preserve"> </w:t>
      </w:r>
      <w:r w:rsidRPr="005558FC">
        <w:rPr>
          <w:rtl/>
        </w:rPr>
        <w:t>به</w:t>
      </w:r>
      <w:r>
        <w:rPr>
          <w:rtl/>
        </w:rPr>
        <w:t xml:space="preserve"> </w:t>
      </w:r>
      <w:r w:rsidRPr="005558FC">
        <w:rPr>
          <w:rtl/>
        </w:rPr>
        <w:t>تصویری</w:t>
      </w:r>
      <w:r>
        <w:rPr>
          <w:rtl/>
        </w:rPr>
        <w:t xml:space="preserve"> </w:t>
      </w:r>
      <w:r w:rsidRPr="005558FC">
        <w:rPr>
          <w:rtl/>
        </w:rPr>
        <w:t>راجع</w:t>
      </w:r>
      <w:r>
        <w:rPr>
          <w:rtl/>
        </w:rPr>
        <w:t xml:space="preserve"> </w:t>
      </w:r>
      <w:r w:rsidRPr="005558FC">
        <w:rPr>
          <w:rtl/>
        </w:rPr>
        <w:t>است</w:t>
      </w:r>
      <w:r>
        <w:rPr>
          <w:rtl/>
        </w:rPr>
        <w:t xml:space="preserve"> </w:t>
      </w:r>
      <w:r w:rsidRPr="005558FC">
        <w:rPr>
          <w:rtl/>
        </w:rPr>
        <w:t>که</w:t>
      </w:r>
      <w:r>
        <w:rPr>
          <w:rtl/>
        </w:rPr>
        <w:t xml:space="preserve"> </w:t>
      </w:r>
      <w:r w:rsidRPr="005558FC">
        <w:rPr>
          <w:rtl/>
        </w:rPr>
        <w:t>یک</w:t>
      </w:r>
      <w:r w:rsidRPr="005558FC">
        <w:rPr>
          <w:rFonts w:hint="cs"/>
          <w:rtl/>
        </w:rPr>
        <w:t>‌</w:t>
      </w:r>
      <w:r w:rsidRPr="005558FC">
        <w:rPr>
          <w:rtl/>
        </w:rPr>
        <w:t>پارچگی</w:t>
      </w:r>
      <w:r>
        <w:rPr>
          <w:rtl/>
        </w:rPr>
        <w:t xml:space="preserve"> </w:t>
      </w:r>
      <w:r w:rsidRPr="005558FC">
        <w:rPr>
          <w:rtl/>
        </w:rPr>
        <w:t>روزافزون</w:t>
      </w:r>
      <w:r>
        <w:rPr>
          <w:rtl/>
        </w:rPr>
        <w:t xml:space="preserve"> </w:t>
      </w:r>
      <w:r w:rsidRPr="005558FC">
        <w:rPr>
          <w:rtl/>
        </w:rPr>
        <w:t>نظام</w:t>
      </w:r>
      <w:r>
        <w:rPr>
          <w:rtl/>
        </w:rPr>
        <w:t xml:space="preserve"> </w:t>
      </w:r>
      <w:r w:rsidRPr="005558FC">
        <w:rPr>
          <w:rtl/>
        </w:rPr>
        <w:t>دولت</w:t>
      </w:r>
      <w:r>
        <w:rPr>
          <w:rtl/>
        </w:rPr>
        <w:t xml:space="preserve"> </w:t>
      </w:r>
      <w:r w:rsidRPr="005558FC">
        <w:rPr>
          <w:rtl/>
        </w:rPr>
        <w:t>ملی</w:t>
      </w:r>
      <w:r>
        <w:rPr>
          <w:rtl/>
        </w:rPr>
        <w:t xml:space="preserve"> </w:t>
      </w:r>
      <w:r w:rsidRPr="005558FC">
        <w:rPr>
          <w:rtl/>
        </w:rPr>
        <w:t>را</w:t>
      </w:r>
      <w:r>
        <w:rPr>
          <w:rtl/>
        </w:rPr>
        <w:t xml:space="preserve"> </w:t>
      </w:r>
      <w:r w:rsidRPr="005558FC">
        <w:rPr>
          <w:rtl/>
        </w:rPr>
        <w:t>نمایش</w:t>
      </w:r>
      <w:r>
        <w:rPr>
          <w:rtl/>
        </w:rPr>
        <w:t xml:space="preserve"> </w:t>
      </w:r>
      <w:r w:rsidRPr="005558FC">
        <w:rPr>
          <w:rtl/>
        </w:rPr>
        <w:t>می</w:t>
      </w:r>
      <w:r w:rsidRPr="005558FC">
        <w:rPr>
          <w:rFonts w:hint="cs"/>
          <w:rtl/>
        </w:rPr>
        <w:t>‌</w:t>
      </w:r>
      <w:r w:rsidRPr="005558FC">
        <w:rPr>
          <w:rtl/>
        </w:rPr>
        <w:t>دهد.</w:t>
      </w:r>
      <w:r>
        <w:rPr>
          <w:rtl/>
        </w:rPr>
        <w:t xml:space="preserve"> </w:t>
      </w:r>
      <w:r w:rsidRPr="005558FC">
        <w:rPr>
          <w:rtl/>
        </w:rPr>
        <w:t>در</w:t>
      </w:r>
      <w:r>
        <w:rPr>
          <w:rtl/>
        </w:rPr>
        <w:t xml:space="preserve"> </w:t>
      </w:r>
      <w:r w:rsidRPr="005558FC">
        <w:rPr>
          <w:rtl/>
        </w:rPr>
        <w:t>اینجا</w:t>
      </w:r>
      <w:r w:rsidRPr="005558FC">
        <w:rPr>
          <w:rFonts w:hint="cs"/>
          <w:rtl/>
        </w:rPr>
        <w:t>،</w:t>
      </w:r>
      <w:r>
        <w:rPr>
          <w:rtl/>
        </w:rPr>
        <w:t xml:space="preserve"> </w:t>
      </w:r>
      <w:r w:rsidRPr="005558FC">
        <w:rPr>
          <w:rtl/>
        </w:rPr>
        <w:t>باید</w:t>
      </w:r>
      <w:r>
        <w:rPr>
          <w:rtl/>
        </w:rPr>
        <w:t xml:space="preserve"> </w:t>
      </w:r>
      <w:r w:rsidRPr="005558FC">
        <w:rPr>
          <w:rtl/>
        </w:rPr>
        <w:t>خصلت</w:t>
      </w:r>
      <w:r>
        <w:rPr>
          <w:rtl/>
        </w:rPr>
        <w:t xml:space="preserve"> </w:t>
      </w:r>
      <w:r w:rsidRPr="005558FC">
        <w:rPr>
          <w:rtl/>
        </w:rPr>
        <w:t>دیالکتیکی</w:t>
      </w:r>
      <w:r>
        <w:rPr>
          <w:rtl/>
        </w:rPr>
        <w:t xml:space="preserve"> </w:t>
      </w:r>
      <w:r w:rsidRPr="005558FC">
        <w:rPr>
          <w:rtl/>
        </w:rPr>
        <w:t>جهانی</w:t>
      </w:r>
      <w:r>
        <w:rPr>
          <w:rtl/>
        </w:rPr>
        <w:t xml:space="preserve"> </w:t>
      </w:r>
      <w:r w:rsidRPr="005558FC">
        <w:rPr>
          <w:rtl/>
        </w:rPr>
        <w:t>شدن</w:t>
      </w:r>
      <w:r>
        <w:rPr>
          <w:rtl/>
        </w:rPr>
        <w:t xml:space="preserve"> </w:t>
      </w:r>
      <w:r w:rsidRPr="005558FC">
        <w:rPr>
          <w:rtl/>
        </w:rPr>
        <w:t>و</w:t>
      </w:r>
      <w:r>
        <w:rPr>
          <w:rtl/>
        </w:rPr>
        <w:t xml:space="preserve"> </w:t>
      </w:r>
      <w:r w:rsidRPr="005558FC">
        <w:rPr>
          <w:rtl/>
        </w:rPr>
        <w:t>نیز</w:t>
      </w:r>
      <w:r>
        <w:rPr>
          <w:rtl/>
        </w:rPr>
        <w:t xml:space="preserve"> </w:t>
      </w:r>
      <w:r w:rsidRPr="005558FC">
        <w:rPr>
          <w:rtl/>
        </w:rPr>
        <w:t>تأثیر</w:t>
      </w:r>
      <w:r>
        <w:rPr>
          <w:rtl/>
        </w:rPr>
        <w:t xml:space="preserve"> </w:t>
      </w:r>
      <w:r w:rsidRPr="005558FC">
        <w:rPr>
          <w:rtl/>
        </w:rPr>
        <w:t>فراگردهای</w:t>
      </w:r>
      <w:r>
        <w:rPr>
          <w:rtl/>
        </w:rPr>
        <w:t xml:space="preserve"> </w:t>
      </w:r>
      <w:r w:rsidRPr="005558FC">
        <w:rPr>
          <w:rtl/>
        </w:rPr>
        <w:t>تحول</w:t>
      </w:r>
      <w:r>
        <w:rPr>
          <w:rtl/>
        </w:rPr>
        <w:t xml:space="preserve"> </w:t>
      </w:r>
      <w:r w:rsidRPr="005558FC">
        <w:rPr>
          <w:rtl/>
        </w:rPr>
        <w:t>ناهموار</w:t>
      </w:r>
      <w:r>
        <w:rPr>
          <w:rtl/>
        </w:rPr>
        <w:t xml:space="preserve"> </w:t>
      </w:r>
      <w:r w:rsidRPr="005558FC">
        <w:rPr>
          <w:rtl/>
        </w:rPr>
        <w:t>را</w:t>
      </w:r>
      <w:r>
        <w:rPr>
          <w:rtl/>
        </w:rPr>
        <w:t xml:space="preserve"> </w:t>
      </w:r>
      <w:r w:rsidRPr="005558FC">
        <w:rPr>
          <w:rtl/>
        </w:rPr>
        <w:t>درنظر</w:t>
      </w:r>
      <w:r>
        <w:rPr>
          <w:rtl/>
        </w:rPr>
        <w:t xml:space="preserve"> </w:t>
      </w:r>
      <w:r w:rsidRPr="005558FC">
        <w:rPr>
          <w:rtl/>
        </w:rPr>
        <w:t>گرفت.</w:t>
      </w:r>
      <w:r>
        <w:rPr>
          <w:rtl/>
        </w:rPr>
        <w:t xml:space="preserve"> </w:t>
      </w:r>
      <w:r w:rsidRPr="005558FC">
        <w:rPr>
          <w:rtl/>
        </w:rPr>
        <w:t>ازدست</w:t>
      </w:r>
      <w:r>
        <w:rPr>
          <w:rtl/>
        </w:rPr>
        <w:t xml:space="preserve"> </w:t>
      </w:r>
      <w:r w:rsidRPr="005558FC">
        <w:rPr>
          <w:rtl/>
        </w:rPr>
        <w:t>دادن</w:t>
      </w:r>
      <w:r>
        <w:rPr>
          <w:rtl/>
        </w:rPr>
        <w:t xml:space="preserve"> </w:t>
      </w:r>
      <w:r w:rsidRPr="005558FC">
        <w:rPr>
          <w:rtl/>
        </w:rPr>
        <w:t>خودمختاری</w:t>
      </w:r>
      <w:r>
        <w:rPr>
          <w:rtl/>
        </w:rPr>
        <w:t xml:space="preserve"> </w:t>
      </w:r>
      <w:r w:rsidRPr="005558FC">
        <w:rPr>
          <w:rtl/>
        </w:rPr>
        <w:t>از</w:t>
      </w:r>
      <w:r>
        <w:rPr>
          <w:rtl/>
        </w:rPr>
        <w:t xml:space="preserve"> </w:t>
      </w:r>
      <w:r w:rsidRPr="005558FC">
        <w:rPr>
          <w:rtl/>
        </w:rPr>
        <w:t>سوی</w:t>
      </w:r>
      <w:r>
        <w:rPr>
          <w:rtl/>
        </w:rPr>
        <w:t xml:space="preserve"> </w:t>
      </w:r>
      <w:r w:rsidRPr="005558FC">
        <w:rPr>
          <w:rtl/>
        </w:rPr>
        <w:t>برخی</w:t>
      </w:r>
      <w:r>
        <w:rPr>
          <w:rtl/>
        </w:rPr>
        <w:t xml:space="preserve"> </w:t>
      </w:r>
      <w:r w:rsidRPr="005558FC">
        <w:rPr>
          <w:rtl/>
        </w:rPr>
        <w:t>از</w:t>
      </w:r>
      <w:r>
        <w:rPr>
          <w:rtl/>
        </w:rPr>
        <w:t xml:space="preserve"> </w:t>
      </w:r>
      <w:r w:rsidRPr="005558FC">
        <w:rPr>
          <w:rtl/>
        </w:rPr>
        <w:t>دولت</w:t>
      </w:r>
      <w:r w:rsidRPr="005558FC">
        <w:rPr>
          <w:rFonts w:hint="cs"/>
          <w:rtl/>
        </w:rPr>
        <w:t>‌</w:t>
      </w:r>
      <w:r w:rsidRPr="005558FC">
        <w:rPr>
          <w:rtl/>
        </w:rPr>
        <w:t>ها</w:t>
      </w:r>
      <w:r>
        <w:rPr>
          <w:rtl/>
        </w:rPr>
        <w:t xml:space="preserve"> </w:t>
      </w:r>
      <w:r w:rsidRPr="005558FC">
        <w:rPr>
          <w:rtl/>
        </w:rPr>
        <w:t>یا</w:t>
      </w:r>
      <w:r>
        <w:rPr>
          <w:rtl/>
        </w:rPr>
        <w:t xml:space="preserve"> </w:t>
      </w:r>
      <w:r w:rsidRPr="005558FC">
        <w:rPr>
          <w:rtl/>
        </w:rPr>
        <w:t>گروه</w:t>
      </w:r>
      <w:r w:rsidRPr="005558FC">
        <w:rPr>
          <w:rFonts w:hint="cs"/>
          <w:rtl/>
        </w:rPr>
        <w:t>‌</w:t>
      </w:r>
      <w:r w:rsidRPr="005558FC">
        <w:rPr>
          <w:rtl/>
        </w:rPr>
        <w:t>های</w:t>
      </w:r>
      <w:r>
        <w:rPr>
          <w:rtl/>
        </w:rPr>
        <w:t xml:space="preserve"> </w:t>
      </w:r>
      <w:r w:rsidRPr="005558FC">
        <w:rPr>
          <w:rtl/>
        </w:rPr>
        <w:t>از</w:t>
      </w:r>
      <w:r>
        <w:rPr>
          <w:rtl/>
        </w:rPr>
        <w:t xml:space="preserve"> </w:t>
      </w:r>
      <w:r w:rsidRPr="005558FC">
        <w:rPr>
          <w:rtl/>
        </w:rPr>
        <w:t>دولت</w:t>
      </w:r>
      <w:r w:rsidRPr="005558FC">
        <w:rPr>
          <w:rFonts w:hint="cs"/>
          <w:rtl/>
        </w:rPr>
        <w:t>‌</w:t>
      </w:r>
      <w:r w:rsidRPr="005558FC">
        <w:rPr>
          <w:rtl/>
        </w:rPr>
        <w:t>ها</w:t>
      </w:r>
      <w:r>
        <w:rPr>
          <w:rtl/>
        </w:rPr>
        <w:t xml:space="preserve"> </w:t>
      </w:r>
      <w:r w:rsidRPr="005558FC">
        <w:rPr>
          <w:rtl/>
        </w:rPr>
        <w:t>غالباً</w:t>
      </w:r>
      <w:r>
        <w:rPr>
          <w:rtl/>
        </w:rPr>
        <w:t xml:space="preserve"> </w:t>
      </w:r>
      <w:r w:rsidRPr="005558FC">
        <w:rPr>
          <w:rtl/>
        </w:rPr>
        <w:t>با</w:t>
      </w:r>
      <w:r>
        <w:rPr>
          <w:rtl/>
        </w:rPr>
        <w:t xml:space="preserve"> </w:t>
      </w:r>
      <w:r w:rsidRPr="005558FC">
        <w:rPr>
          <w:rtl/>
        </w:rPr>
        <w:t>افزایش</w:t>
      </w:r>
      <w:r>
        <w:rPr>
          <w:rtl/>
        </w:rPr>
        <w:t xml:space="preserve"> </w:t>
      </w:r>
      <w:r w:rsidRPr="005558FC">
        <w:rPr>
          <w:rtl/>
        </w:rPr>
        <w:t>خودمختاری</w:t>
      </w:r>
      <w:r>
        <w:rPr>
          <w:rtl/>
        </w:rPr>
        <w:t xml:space="preserve"> </w:t>
      </w:r>
      <w:r w:rsidRPr="005558FC">
        <w:rPr>
          <w:rtl/>
        </w:rPr>
        <w:t>دولت</w:t>
      </w:r>
      <w:r w:rsidRPr="005558FC">
        <w:rPr>
          <w:rFonts w:hint="cs"/>
          <w:rtl/>
        </w:rPr>
        <w:t>‌</w:t>
      </w:r>
      <w:r w:rsidRPr="005558FC">
        <w:rPr>
          <w:rtl/>
        </w:rPr>
        <w:t>های</w:t>
      </w:r>
      <w:r>
        <w:rPr>
          <w:rtl/>
        </w:rPr>
        <w:t xml:space="preserve"> </w:t>
      </w:r>
      <w:r w:rsidRPr="005558FC">
        <w:rPr>
          <w:rtl/>
        </w:rPr>
        <w:t>دیگر</w:t>
      </w:r>
      <w:r>
        <w:rPr>
          <w:rtl/>
        </w:rPr>
        <w:t xml:space="preserve"> </w:t>
      </w:r>
      <w:r w:rsidRPr="005558FC">
        <w:rPr>
          <w:rtl/>
        </w:rPr>
        <w:t>همراه</w:t>
      </w:r>
      <w:r>
        <w:rPr>
          <w:rtl/>
        </w:rPr>
        <w:t xml:space="preserve"> </w:t>
      </w:r>
      <w:r w:rsidRPr="005558FC">
        <w:rPr>
          <w:rtl/>
        </w:rPr>
        <w:t>بوده</w:t>
      </w:r>
      <w:r>
        <w:rPr>
          <w:rtl/>
        </w:rPr>
        <w:t xml:space="preserve"> </w:t>
      </w:r>
      <w:r w:rsidRPr="005558FC">
        <w:rPr>
          <w:rtl/>
        </w:rPr>
        <w:t>است</w:t>
      </w:r>
      <w:r>
        <w:rPr>
          <w:rtl/>
        </w:rPr>
        <w:t xml:space="preserve"> </w:t>
      </w:r>
      <w:r w:rsidRPr="005558FC">
        <w:rPr>
          <w:rtl/>
        </w:rPr>
        <w:t>و</w:t>
      </w:r>
      <w:r>
        <w:rPr>
          <w:rtl/>
        </w:rPr>
        <w:t xml:space="preserve"> </w:t>
      </w:r>
      <w:r w:rsidRPr="005558FC">
        <w:rPr>
          <w:rtl/>
        </w:rPr>
        <w:t>این</w:t>
      </w:r>
      <w:r>
        <w:rPr>
          <w:rtl/>
        </w:rPr>
        <w:t xml:space="preserve"> </w:t>
      </w:r>
      <w:r w:rsidRPr="005558FC">
        <w:rPr>
          <w:rtl/>
        </w:rPr>
        <w:t>افزایش</w:t>
      </w:r>
      <w:r>
        <w:rPr>
          <w:rtl/>
        </w:rPr>
        <w:t xml:space="preserve"> </w:t>
      </w:r>
      <w:r w:rsidRPr="005558FC">
        <w:rPr>
          <w:rtl/>
        </w:rPr>
        <w:t>در</w:t>
      </w:r>
      <w:r>
        <w:rPr>
          <w:rtl/>
        </w:rPr>
        <w:t xml:space="preserve"> </w:t>
      </w:r>
      <w:r w:rsidRPr="005558FC">
        <w:rPr>
          <w:rtl/>
        </w:rPr>
        <w:t>نتیج</w:t>
      </w:r>
      <w:r w:rsidRPr="005558FC">
        <w:rPr>
          <w:rFonts w:hint="cs"/>
          <w:rtl/>
        </w:rPr>
        <w:t>ۀ</w:t>
      </w:r>
      <w:r>
        <w:rPr>
          <w:rtl/>
        </w:rPr>
        <w:t xml:space="preserve"> </w:t>
      </w:r>
      <w:r w:rsidRPr="005558FC">
        <w:rPr>
          <w:rtl/>
        </w:rPr>
        <w:t>ائتلاف</w:t>
      </w:r>
      <w:r w:rsidRPr="005558FC">
        <w:rPr>
          <w:rFonts w:hint="cs"/>
          <w:rtl/>
        </w:rPr>
        <w:t>‌</w:t>
      </w:r>
      <w:r w:rsidRPr="005558FC">
        <w:rPr>
          <w:rtl/>
        </w:rPr>
        <w:t>ها،</w:t>
      </w:r>
      <w:r>
        <w:rPr>
          <w:rtl/>
        </w:rPr>
        <w:t xml:space="preserve"> </w:t>
      </w:r>
      <w:r w:rsidRPr="005558FC">
        <w:rPr>
          <w:rtl/>
        </w:rPr>
        <w:t>جنگ</w:t>
      </w:r>
      <w:r w:rsidRPr="005558FC">
        <w:rPr>
          <w:rFonts w:hint="cs"/>
          <w:rtl/>
        </w:rPr>
        <w:t>‌</w:t>
      </w:r>
      <w:r w:rsidRPr="005558FC">
        <w:rPr>
          <w:rtl/>
        </w:rPr>
        <w:t>ها</w:t>
      </w:r>
      <w:r>
        <w:rPr>
          <w:rtl/>
        </w:rPr>
        <w:t xml:space="preserve"> </w:t>
      </w:r>
      <w:r w:rsidRPr="005558FC">
        <w:rPr>
          <w:rtl/>
        </w:rPr>
        <w:t>یا</w:t>
      </w:r>
      <w:r>
        <w:rPr>
          <w:rtl/>
        </w:rPr>
        <w:t xml:space="preserve"> </w:t>
      </w:r>
      <w:r w:rsidRPr="005558FC">
        <w:rPr>
          <w:rtl/>
        </w:rPr>
        <w:t>دگرگونی</w:t>
      </w:r>
      <w:r w:rsidRPr="005558FC">
        <w:rPr>
          <w:rFonts w:hint="cs"/>
          <w:rtl/>
        </w:rPr>
        <w:t>‌</w:t>
      </w:r>
      <w:r w:rsidRPr="005558FC">
        <w:rPr>
          <w:rtl/>
        </w:rPr>
        <w:t>های</w:t>
      </w:r>
      <w:r>
        <w:rPr>
          <w:rtl/>
        </w:rPr>
        <w:t xml:space="preserve"> </w:t>
      </w:r>
      <w:r w:rsidRPr="005558FC">
        <w:rPr>
          <w:rtl/>
        </w:rPr>
        <w:t>گوناگون</w:t>
      </w:r>
      <w:r>
        <w:rPr>
          <w:rtl/>
        </w:rPr>
        <w:t xml:space="preserve"> </w:t>
      </w:r>
      <w:r w:rsidRPr="005558FC">
        <w:rPr>
          <w:rtl/>
        </w:rPr>
        <w:t>سیاسی</w:t>
      </w:r>
      <w:r>
        <w:rPr>
          <w:rtl/>
        </w:rPr>
        <w:t xml:space="preserve"> </w:t>
      </w:r>
      <w:r w:rsidRPr="005558FC">
        <w:rPr>
          <w:rtl/>
        </w:rPr>
        <w:t>و</w:t>
      </w:r>
      <w:r>
        <w:rPr>
          <w:rtl/>
        </w:rPr>
        <w:t xml:space="preserve"> </w:t>
      </w:r>
      <w:r w:rsidRPr="005558FC">
        <w:rPr>
          <w:rtl/>
        </w:rPr>
        <w:t>اقتصادی</w:t>
      </w:r>
      <w:r>
        <w:rPr>
          <w:rtl/>
        </w:rPr>
        <w:t xml:space="preserve"> </w:t>
      </w:r>
      <w:r w:rsidRPr="005558FC">
        <w:rPr>
          <w:rtl/>
        </w:rPr>
        <w:t>رخ</w:t>
      </w:r>
      <w:r>
        <w:rPr>
          <w:rtl/>
        </w:rPr>
        <w:t xml:space="preserve"> </w:t>
      </w:r>
      <w:r w:rsidRPr="005558FC">
        <w:rPr>
          <w:rtl/>
        </w:rPr>
        <w:t>داده</w:t>
      </w:r>
      <w:r>
        <w:rPr>
          <w:rtl/>
        </w:rPr>
        <w:t xml:space="preserve"> </w:t>
      </w:r>
      <w:r w:rsidRPr="005558FC">
        <w:rPr>
          <w:rtl/>
        </w:rPr>
        <w:t>است</w:t>
      </w:r>
      <w:r>
        <w:rPr>
          <w:rtl/>
        </w:rPr>
        <w:t xml:space="preserve"> </w:t>
      </w:r>
      <w:r w:rsidRPr="005558FC">
        <w:rPr>
          <w:rtl/>
        </w:rPr>
        <w:t>(گیدنز،</w:t>
      </w:r>
      <w:r>
        <w:rPr>
          <w:rtl/>
        </w:rPr>
        <w:t xml:space="preserve"> </w:t>
      </w:r>
      <w:r w:rsidRPr="00232999">
        <w:rPr>
          <w:rFonts w:cs="B Lotus"/>
          <w:rtl/>
        </w:rPr>
        <w:t>13</w:t>
      </w:r>
      <w:r w:rsidRPr="00232999">
        <w:rPr>
          <w:rFonts w:cs="B Lotus" w:hint="cs"/>
          <w:rtl/>
        </w:rPr>
        <w:t>7</w:t>
      </w:r>
      <w:r w:rsidRPr="00232999">
        <w:rPr>
          <w:rFonts w:cs="B Lotus"/>
          <w:rtl/>
        </w:rPr>
        <w:t>7</w:t>
      </w:r>
      <w:r w:rsidRPr="005558FC">
        <w:rPr>
          <w:rtl/>
        </w:rPr>
        <w:t>:</w:t>
      </w:r>
      <w:r>
        <w:rPr>
          <w:rtl/>
        </w:rPr>
        <w:t xml:space="preserve"> </w:t>
      </w:r>
      <w:r w:rsidRPr="00232999">
        <w:rPr>
          <w:rFonts w:cs="B Lotus" w:hint="cs"/>
          <w:rtl/>
        </w:rPr>
        <w:t>80</w:t>
      </w:r>
      <w:r>
        <w:rPr>
          <w:rFonts w:cs="B Lotus"/>
        </w:rPr>
        <w:t xml:space="preserve"> </w:t>
      </w:r>
      <w:r>
        <w:rPr>
          <w:rtl/>
        </w:rPr>
        <w:t xml:space="preserve">_ </w:t>
      </w:r>
      <w:r w:rsidRPr="00232999">
        <w:rPr>
          <w:rFonts w:cs="B Lotus" w:hint="cs"/>
          <w:rtl/>
        </w:rPr>
        <w:t>81</w:t>
      </w:r>
      <w:r w:rsidRPr="005558FC">
        <w:rPr>
          <w:rtl/>
        </w:rPr>
        <w:t>)</w:t>
      </w:r>
      <w:r w:rsidRPr="005558FC">
        <w:rPr>
          <w:rFonts w:hint="cs"/>
          <w:rtl/>
        </w:rPr>
        <w:t>.</w:t>
      </w:r>
    </w:p>
    <w:p w:rsidR="005F3101" w:rsidRPr="002A328B" w:rsidRDefault="005F3101" w:rsidP="005F3101">
      <w:pPr>
        <w:spacing w:line="374" w:lineRule="exact"/>
        <w:rPr>
          <w:spacing w:val="-2"/>
        </w:rPr>
      </w:pPr>
      <w:r w:rsidRPr="002A328B">
        <w:rPr>
          <w:spacing w:val="-2"/>
          <w:rtl/>
        </w:rPr>
        <w:t>در ب</w:t>
      </w:r>
      <w:r w:rsidRPr="002A328B">
        <w:rPr>
          <w:rFonts w:hint="cs"/>
          <w:spacing w:val="-2"/>
          <w:rtl/>
        </w:rPr>
        <w:t>ُ</w:t>
      </w:r>
      <w:r w:rsidRPr="002A328B">
        <w:rPr>
          <w:spacing w:val="-2"/>
          <w:rtl/>
        </w:rPr>
        <w:t>عد فرهنگی هم</w:t>
      </w:r>
      <w:r w:rsidRPr="002A328B">
        <w:rPr>
          <w:rFonts w:hint="cs"/>
          <w:spacing w:val="-2"/>
          <w:rtl/>
        </w:rPr>
        <w:t>،</w:t>
      </w:r>
      <w:r w:rsidRPr="002A328B">
        <w:rPr>
          <w:spacing w:val="-2"/>
          <w:rtl/>
        </w:rPr>
        <w:t xml:space="preserve"> متأثر از فرایند جهانی شدن، با نسبی شدن فرهنگ و ازدست رفتن حالت عام و جهان‌شمول آن، زمینه</w:t>
      </w:r>
      <w:r w:rsidRPr="002A328B">
        <w:rPr>
          <w:rFonts w:hint="cs"/>
          <w:spacing w:val="-2"/>
          <w:rtl/>
        </w:rPr>
        <w:t>‌</w:t>
      </w:r>
      <w:r w:rsidRPr="002A328B">
        <w:rPr>
          <w:spacing w:val="-2"/>
          <w:rtl/>
        </w:rPr>
        <w:t>ای فراهم می</w:t>
      </w:r>
      <w:r w:rsidRPr="002A328B">
        <w:rPr>
          <w:rFonts w:hint="cs"/>
          <w:spacing w:val="-2"/>
          <w:rtl/>
        </w:rPr>
        <w:t>‌</w:t>
      </w:r>
      <w:r w:rsidRPr="002A328B">
        <w:rPr>
          <w:spacing w:val="-2"/>
          <w:rtl/>
        </w:rPr>
        <w:t>آید که ضمن پذیرش جایگاه فرهنگ</w:t>
      </w:r>
      <w:r w:rsidRPr="002A328B">
        <w:rPr>
          <w:rFonts w:hint="cs"/>
          <w:spacing w:val="-2"/>
          <w:rtl/>
        </w:rPr>
        <w:t>‌</w:t>
      </w:r>
      <w:r w:rsidRPr="002A328B">
        <w:rPr>
          <w:spacing w:val="-2"/>
          <w:rtl/>
        </w:rPr>
        <w:t xml:space="preserve">های مختلف، </w:t>
      </w:r>
      <w:r w:rsidRPr="002A328B">
        <w:rPr>
          <w:rFonts w:hint="cs"/>
          <w:spacing w:val="-2"/>
          <w:rtl/>
        </w:rPr>
        <w:t>‌</w:t>
      </w:r>
      <w:r w:rsidRPr="002A328B">
        <w:rPr>
          <w:spacing w:val="-2"/>
          <w:rtl/>
        </w:rPr>
        <w:t>زمینه برای ظهور هویت</w:t>
      </w:r>
      <w:r w:rsidRPr="002A328B">
        <w:rPr>
          <w:rFonts w:hint="cs"/>
          <w:spacing w:val="-2"/>
          <w:rtl/>
        </w:rPr>
        <w:t>‌</w:t>
      </w:r>
      <w:r w:rsidRPr="002A328B">
        <w:rPr>
          <w:spacing w:val="-2"/>
          <w:rtl/>
        </w:rPr>
        <w:t>های مختلف فراهم می</w:t>
      </w:r>
      <w:r w:rsidRPr="002A328B">
        <w:rPr>
          <w:rFonts w:hint="cs"/>
          <w:spacing w:val="-2"/>
          <w:rtl/>
        </w:rPr>
        <w:t>‌</w:t>
      </w:r>
      <w:r w:rsidRPr="002A328B">
        <w:rPr>
          <w:spacing w:val="-2"/>
          <w:rtl/>
        </w:rPr>
        <w:t>شود. در ب</w:t>
      </w:r>
      <w:r w:rsidRPr="002A328B">
        <w:rPr>
          <w:rFonts w:hint="cs"/>
          <w:spacing w:val="-2"/>
          <w:rtl/>
        </w:rPr>
        <w:t>ُ</w:t>
      </w:r>
      <w:r w:rsidRPr="002A328B">
        <w:rPr>
          <w:spacing w:val="-2"/>
          <w:rtl/>
        </w:rPr>
        <w:t>عد فرهنگی</w:t>
      </w:r>
      <w:r w:rsidRPr="002A328B">
        <w:rPr>
          <w:rFonts w:hint="cs"/>
          <w:spacing w:val="-2"/>
          <w:rtl/>
        </w:rPr>
        <w:t>،</w:t>
      </w:r>
      <w:r w:rsidRPr="002A328B">
        <w:rPr>
          <w:spacing w:val="-2"/>
          <w:rtl/>
        </w:rPr>
        <w:t xml:space="preserve"> عده</w:t>
      </w:r>
      <w:r w:rsidRPr="002A328B">
        <w:rPr>
          <w:rFonts w:hint="cs"/>
          <w:spacing w:val="-2"/>
          <w:rtl/>
        </w:rPr>
        <w:t>‌</w:t>
      </w:r>
      <w:r w:rsidRPr="002A328B">
        <w:rPr>
          <w:spacing w:val="-2"/>
          <w:rtl/>
        </w:rPr>
        <w:t>ای بر</w:t>
      </w:r>
      <w:r w:rsidRPr="002A328B">
        <w:rPr>
          <w:rFonts w:hint="cs"/>
          <w:spacing w:val="-2"/>
          <w:rtl/>
        </w:rPr>
        <w:t xml:space="preserve"> </w:t>
      </w:r>
      <w:r w:rsidRPr="002A328B">
        <w:rPr>
          <w:spacing w:val="-2"/>
          <w:rtl/>
        </w:rPr>
        <w:t>این اعتقادند که ما به</w:t>
      </w:r>
      <w:r w:rsidRPr="002A328B">
        <w:rPr>
          <w:rFonts w:hint="cs"/>
          <w:spacing w:val="-2"/>
          <w:rtl/>
        </w:rPr>
        <w:t>‌سوی</w:t>
      </w:r>
      <w:r w:rsidRPr="002A328B">
        <w:rPr>
          <w:spacing w:val="-2"/>
          <w:rtl/>
        </w:rPr>
        <w:t xml:space="preserve"> </w:t>
      </w:r>
      <w:r w:rsidRPr="002A328B">
        <w:rPr>
          <w:rFonts w:hint="cs"/>
          <w:spacing w:val="-2"/>
          <w:rtl/>
        </w:rPr>
        <w:t>‌</w:t>
      </w:r>
      <w:r w:rsidRPr="002A328B">
        <w:rPr>
          <w:spacing w:val="-2"/>
          <w:rtl/>
        </w:rPr>
        <w:t>یک نوع فرهنگ عام و جهان‌شمول در حال حرکت می</w:t>
      </w:r>
      <w:r w:rsidRPr="002A328B">
        <w:rPr>
          <w:rFonts w:hint="cs"/>
          <w:spacing w:val="-2"/>
          <w:rtl/>
        </w:rPr>
        <w:t>‌</w:t>
      </w:r>
      <w:r w:rsidRPr="002A328B">
        <w:rPr>
          <w:spacing w:val="-2"/>
          <w:rtl/>
        </w:rPr>
        <w:t xml:space="preserve">باشیم و آن فرهنگ عام و جهان‌شمول همانا فرهنگ غربی </w:t>
      </w:r>
      <w:r w:rsidRPr="002A328B">
        <w:rPr>
          <w:rFonts w:hint="cs"/>
          <w:spacing w:val="-2"/>
          <w:rtl/>
        </w:rPr>
        <w:t>است</w:t>
      </w:r>
      <w:r w:rsidRPr="002A328B">
        <w:rPr>
          <w:spacing w:val="-2"/>
          <w:rtl/>
        </w:rPr>
        <w:t>. عده</w:t>
      </w:r>
      <w:r w:rsidRPr="002A328B">
        <w:rPr>
          <w:rFonts w:hint="cs"/>
          <w:spacing w:val="-2"/>
          <w:rtl/>
        </w:rPr>
        <w:t>‌</w:t>
      </w:r>
      <w:r w:rsidRPr="002A328B">
        <w:rPr>
          <w:spacing w:val="-2"/>
          <w:rtl/>
        </w:rPr>
        <w:t>ای دیگر بر این اعتقادند که طی فرایند جهانی شدن، با نسبی شدن فرهنگ و ازدست رفتن حالت عام و جهان</w:t>
      </w:r>
      <w:r w:rsidRPr="002A328B">
        <w:rPr>
          <w:rFonts w:hint="cs"/>
          <w:spacing w:val="-2"/>
          <w:rtl/>
        </w:rPr>
        <w:t>‌</w:t>
      </w:r>
      <w:r w:rsidRPr="002A328B">
        <w:rPr>
          <w:spacing w:val="-2"/>
          <w:rtl/>
        </w:rPr>
        <w:t>شمول آن</w:t>
      </w:r>
      <w:r w:rsidRPr="002A328B">
        <w:rPr>
          <w:rFonts w:hint="cs"/>
          <w:spacing w:val="-2"/>
          <w:rtl/>
        </w:rPr>
        <w:t>،</w:t>
      </w:r>
      <w:r w:rsidRPr="002A328B">
        <w:rPr>
          <w:spacing w:val="-2"/>
          <w:rtl/>
        </w:rPr>
        <w:t xml:space="preserve"> زمینه</w:t>
      </w:r>
      <w:r w:rsidRPr="002A328B">
        <w:rPr>
          <w:rFonts w:hint="cs"/>
          <w:spacing w:val="-2"/>
          <w:rtl/>
        </w:rPr>
        <w:t>‌</w:t>
      </w:r>
      <w:r w:rsidRPr="002A328B">
        <w:rPr>
          <w:spacing w:val="-2"/>
          <w:rtl/>
        </w:rPr>
        <w:t>ای فراهم می</w:t>
      </w:r>
      <w:r w:rsidRPr="002A328B">
        <w:rPr>
          <w:rFonts w:hint="cs"/>
          <w:spacing w:val="-2"/>
          <w:rtl/>
        </w:rPr>
        <w:t>‌</w:t>
      </w:r>
      <w:r w:rsidRPr="002A328B">
        <w:rPr>
          <w:spacing w:val="-2"/>
          <w:rtl/>
        </w:rPr>
        <w:t>آید که ضمن پذیرش جایگاه فرهنگ</w:t>
      </w:r>
      <w:r w:rsidRPr="002A328B">
        <w:rPr>
          <w:rFonts w:hint="cs"/>
          <w:spacing w:val="-2"/>
          <w:rtl/>
        </w:rPr>
        <w:t>‌</w:t>
      </w:r>
      <w:r w:rsidRPr="002A328B">
        <w:rPr>
          <w:spacing w:val="-2"/>
          <w:rtl/>
        </w:rPr>
        <w:t>های مختلف</w:t>
      </w:r>
      <w:r w:rsidRPr="002A328B">
        <w:rPr>
          <w:rFonts w:hint="cs"/>
          <w:spacing w:val="-2"/>
          <w:rtl/>
        </w:rPr>
        <w:t>،</w:t>
      </w:r>
      <w:r w:rsidRPr="002A328B">
        <w:rPr>
          <w:spacing w:val="-2"/>
          <w:rtl/>
        </w:rPr>
        <w:t xml:space="preserve"> زمینه برای ظهور هویت</w:t>
      </w:r>
      <w:r w:rsidRPr="002A328B">
        <w:rPr>
          <w:rFonts w:hint="cs"/>
          <w:spacing w:val="-2"/>
          <w:rtl/>
        </w:rPr>
        <w:t>‌</w:t>
      </w:r>
      <w:r w:rsidRPr="002A328B">
        <w:rPr>
          <w:spacing w:val="-2"/>
          <w:rtl/>
        </w:rPr>
        <w:t>های خاص‏گرایانه فراهم می</w:t>
      </w:r>
      <w:r w:rsidRPr="002A328B">
        <w:rPr>
          <w:rFonts w:hint="cs"/>
          <w:spacing w:val="-2"/>
          <w:rtl/>
        </w:rPr>
        <w:t>‌</w:t>
      </w:r>
      <w:r w:rsidRPr="002A328B">
        <w:rPr>
          <w:spacing w:val="-2"/>
          <w:rtl/>
        </w:rPr>
        <w:t>شود. اما مقاومت</w:t>
      </w:r>
      <w:r w:rsidRPr="002A328B">
        <w:rPr>
          <w:rFonts w:hint="cs"/>
          <w:spacing w:val="-2"/>
          <w:rtl/>
        </w:rPr>
        <w:t>‌</w:t>
      </w:r>
      <w:r w:rsidRPr="002A328B">
        <w:rPr>
          <w:spacing w:val="-2"/>
          <w:rtl/>
        </w:rPr>
        <w:t>ها</w:t>
      </w:r>
      <w:r w:rsidRPr="002A328B">
        <w:rPr>
          <w:rFonts w:hint="cs"/>
          <w:spacing w:val="-2"/>
          <w:rtl/>
        </w:rPr>
        <w:t>یی</w:t>
      </w:r>
      <w:r w:rsidRPr="002A328B">
        <w:rPr>
          <w:spacing w:val="-2"/>
          <w:rtl/>
        </w:rPr>
        <w:t xml:space="preserve"> شکل گرفته است و موجب خشم محافظه‏کاران و رادیکال</w:t>
      </w:r>
      <w:r w:rsidRPr="002A328B">
        <w:rPr>
          <w:rFonts w:hint="cs"/>
          <w:spacing w:val="-2"/>
          <w:rtl/>
        </w:rPr>
        <w:t>‌</w:t>
      </w:r>
      <w:r w:rsidRPr="002A328B">
        <w:rPr>
          <w:spacing w:val="-2"/>
          <w:rtl/>
        </w:rPr>
        <w:t>ها در دو سر طیف شده است: ظهور هویت‏های دینی، جنبش‌های کارگری، گروه</w:t>
      </w:r>
      <w:r w:rsidRPr="002A328B">
        <w:rPr>
          <w:rFonts w:hint="cs"/>
          <w:spacing w:val="-2"/>
          <w:rtl/>
        </w:rPr>
        <w:t>‌</w:t>
      </w:r>
      <w:r w:rsidRPr="002A328B">
        <w:rPr>
          <w:spacing w:val="-2"/>
          <w:rtl/>
        </w:rPr>
        <w:t>های ناسیونالیستی، جنبش‏های جدید اجتماعی و محیط</w:t>
      </w:r>
      <w:r w:rsidRPr="002A328B">
        <w:rPr>
          <w:rFonts w:hint="cs"/>
          <w:spacing w:val="-2"/>
          <w:rtl/>
        </w:rPr>
        <w:t xml:space="preserve">ِ </w:t>
      </w:r>
      <w:r w:rsidRPr="002A328B">
        <w:rPr>
          <w:spacing w:val="-2"/>
          <w:rtl/>
        </w:rPr>
        <w:t>‏زیست‏گرا</w:t>
      </w:r>
      <w:r w:rsidRPr="002A328B">
        <w:rPr>
          <w:rFonts w:hint="cs"/>
          <w:spacing w:val="-2"/>
          <w:rtl/>
        </w:rPr>
        <w:t>،</w:t>
      </w:r>
      <w:r w:rsidRPr="002A328B">
        <w:rPr>
          <w:spacing w:val="-2"/>
          <w:rtl/>
        </w:rPr>
        <w:t xml:space="preserve"> که دریافته‏اند جریان‏ها </w:t>
      </w:r>
      <w:r w:rsidRPr="002A328B">
        <w:rPr>
          <w:spacing w:val="-2"/>
          <w:rtl/>
        </w:rPr>
        <w:lastRenderedPageBreak/>
        <w:t>و شبکه‏های رو به گسترش جهانی</w:t>
      </w:r>
      <w:r w:rsidRPr="002A328B">
        <w:rPr>
          <w:rStyle w:val="FootnoteReference"/>
          <w:rFonts w:ascii="IRLotus" w:hAnsi="IRLotus" w:cs="B Lotus"/>
          <w:spacing w:val="-2"/>
          <w:sz w:val="26"/>
          <w:szCs w:val="26"/>
          <w:rtl/>
        </w:rPr>
        <w:footnoteReference w:id="16"/>
      </w:r>
      <w:r w:rsidRPr="002A328B">
        <w:rPr>
          <w:spacing w:val="-2"/>
          <w:rtl/>
        </w:rPr>
        <w:t xml:space="preserve"> مشاغل، هویت فرهنگی و محیط</w:t>
      </w:r>
      <w:r w:rsidRPr="002A328B">
        <w:rPr>
          <w:rFonts w:hint="cs"/>
          <w:spacing w:val="-2"/>
          <w:rtl/>
        </w:rPr>
        <w:t>ِ</w:t>
      </w:r>
      <w:r w:rsidRPr="002A328B">
        <w:rPr>
          <w:spacing w:val="-2"/>
          <w:rtl/>
        </w:rPr>
        <w:t xml:space="preserve"> زیست را تهدید می</w:t>
      </w:r>
      <w:r w:rsidRPr="002A328B">
        <w:rPr>
          <w:rFonts w:hint="cs"/>
          <w:spacing w:val="-2"/>
          <w:rtl/>
        </w:rPr>
        <w:t>‌</w:t>
      </w:r>
      <w:r w:rsidRPr="002A328B">
        <w:rPr>
          <w:spacing w:val="-2"/>
          <w:rtl/>
        </w:rPr>
        <w:t>کند، واقعیتی است که در چارچوب جریان خاص‏گرایی قابل</w:t>
      </w:r>
      <w:r w:rsidRPr="002A328B">
        <w:rPr>
          <w:rFonts w:hint="cs"/>
          <w:spacing w:val="-2"/>
          <w:rtl/>
        </w:rPr>
        <w:t>ِ</w:t>
      </w:r>
      <w:r w:rsidRPr="002A328B">
        <w:rPr>
          <w:spacing w:val="-2"/>
          <w:rtl/>
        </w:rPr>
        <w:t xml:space="preserve"> بررسی است. به تعبیر هولتون، ما در عصر جهانی شدن شاهد تفسیر از فرهنگ</w:t>
      </w:r>
      <w:r w:rsidRPr="002A328B">
        <w:rPr>
          <w:rFonts w:hint="cs"/>
          <w:spacing w:val="-2"/>
          <w:rtl/>
        </w:rPr>
        <w:t>ی</w:t>
      </w:r>
      <w:r w:rsidRPr="002A328B">
        <w:rPr>
          <w:spacing w:val="-2"/>
          <w:rtl/>
        </w:rPr>
        <w:t xml:space="preserve"> هستیم که براساس این پرسش</w:t>
      </w:r>
      <w:r w:rsidRPr="002A328B">
        <w:rPr>
          <w:rFonts w:hint="cs"/>
          <w:spacing w:val="-2"/>
          <w:rtl/>
        </w:rPr>
        <w:t>‌</w:t>
      </w:r>
      <w:r w:rsidRPr="002A328B">
        <w:rPr>
          <w:spacing w:val="-2"/>
          <w:rtl/>
        </w:rPr>
        <w:t>ها مطرح می</w:t>
      </w:r>
      <w:r w:rsidRPr="002A328B">
        <w:rPr>
          <w:rFonts w:hint="cs"/>
          <w:spacing w:val="-2"/>
          <w:rtl/>
        </w:rPr>
        <w:t>‌</w:t>
      </w:r>
      <w:r w:rsidRPr="002A328B">
        <w:rPr>
          <w:spacing w:val="-2"/>
          <w:rtl/>
        </w:rPr>
        <w:t>شود: آیا همگون</w:t>
      </w:r>
      <w:r w:rsidRPr="002A328B">
        <w:rPr>
          <w:rFonts w:hint="cs"/>
          <w:spacing w:val="-2"/>
          <w:rtl/>
        </w:rPr>
        <w:t>‌</w:t>
      </w:r>
      <w:r w:rsidRPr="002A328B">
        <w:rPr>
          <w:spacing w:val="-2"/>
          <w:rtl/>
        </w:rPr>
        <w:t>سازی فرهنگی صورت می</w:t>
      </w:r>
      <w:r w:rsidRPr="002A328B">
        <w:rPr>
          <w:rFonts w:hint="cs"/>
          <w:spacing w:val="-2"/>
          <w:rtl/>
        </w:rPr>
        <w:t>‌</w:t>
      </w:r>
      <w:r w:rsidRPr="002A328B">
        <w:rPr>
          <w:spacing w:val="-2"/>
          <w:rtl/>
        </w:rPr>
        <w:t>گیرد؟ آیا قطبی</w:t>
      </w:r>
      <w:r w:rsidRPr="002A328B">
        <w:rPr>
          <w:rFonts w:hint="cs"/>
          <w:spacing w:val="-2"/>
          <w:rtl/>
        </w:rPr>
        <w:t>‌</w:t>
      </w:r>
      <w:r w:rsidRPr="002A328B">
        <w:rPr>
          <w:spacing w:val="-2"/>
          <w:rtl/>
        </w:rPr>
        <w:t>سازی فرهنگی صورت می</w:t>
      </w:r>
      <w:r w:rsidRPr="002A328B">
        <w:rPr>
          <w:rFonts w:hint="cs"/>
          <w:spacing w:val="-2"/>
          <w:rtl/>
        </w:rPr>
        <w:t>‌</w:t>
      </w:r>
      <w:r w:rsidRPr="002A328B">
        <w:rPr>
          <w:spacing w:val="-2"/>
          <w:rtl/>
        </w:rPr>
        <w:t>گیرد؟ و آیا پیوند خوردن فرهنگ</w:t>
      </w:r>
      <w:r w:rsidRPr="002A328B">
        <w:rPr>
          <w:rFonts w:hint="cs"/>
          <w:spacing w:val="-2"/>
          <w:rtl/>
        </w:rPr>
        <w:t>‌</w:t>
      </w:r>
      <w:r w:rsidRPr="002A328B">
        <w:rPr>
          <w:spacing w:val="-2"/>
          <w:rtl/>
        </w:rPr>
        <w:t>ها به یکدیگر در حال ظهور است؟ وی بر</w:t>
      </w:r>
      <w:r w:rsidRPr="002A328B">
        <w:rPr>
          <w:rFonts w:hint="cs"/>
          <w:spacing w:val="-2"/>
          <w:rtl/>
        </w:rPr>
        <w:t xml:space="preserve"> </w:t>
      </w:r>
      <w:r w:rsidRPr="002A328B">
        <w:rPr>
          <w:spacing w:val="-2"/>
          <w:rtl/>
        </w:rPr>
        <w:t>این اعتقاد است که هر سه نوع تفسیر ارائه می</w:t>
      </w:r>
      <w:r w:rsidRPr="002A328B">
        <w:rPr>
          <w:rFonts w:hint="cs"/>
          <w:spacing w:val="-2"/>
          <w:rtl/>
        </w:rPr>
        <w:t>‌</w:t>
      </w:r>
      <w:r w:rsidRPr="002A328B">
        <w:rPr>
          <w:spacing w:val="-2"/>
          <w:rtl/>
        </w:rPr>
        <w:t>شود</w:t>
      </w:r>
      <w:r w:rsidRPr="002A328B">
        <w:rPr>
          <w:rFonts w:hint="cs"/>
          <w:spacing w:val="-2"/>
          <w:rtl/>
        </w:rPr>
        <w:t xml:space="preserve"> </w:t>
      </w:r>
      <w:r w:rsidRPr="002A328B">
        <w:rPr>
          <w:spacing w:val="-2"/>
          <w:rtl/>
        </w:rPr>
        <w:t>(</w:t>
      </w:r>
      <w:r w:rsidRPr="002A328B">
        <w:rPr>
          <w:rFonts w:cs="Times New Roman"/>
          <w:spacing w:val="-2"/>
        </w:rPr>
        <w:t>Holto, 1995: 161; Aluko, 2010</w:t>
      </w:r>
      <w:r w:rsidRPr="002A328B">
        <w:rPr>
          <w:spacing w:val="-2"/>
          <w:rtl/>
        </w:rPr>
        <w:t>)</w:t>
      </w:r>
      <w:r w:rsidRPr="002A328B">
        <w:rPr>
          <w:rFonts w:hint="cs"/>
          <w:spacing w:val="-2"/>
          <w:rtl/>
        </w:rPr>
        <w:t>.</w:t>
      </w:r>
    </w:p>
    <w:p w:rsidR="005F3101" w:rsidRPr="005558FC" w:rsidRDefault="005F3101" w:rsidP="005F3101">
      <w:r w:rsidRPr="005558FC">
        <w:rPr>
          <w:rtl/>
        </w:rPr>
        <w:t>به</w:t>
      </w:r>
      <w:r w:rsidRPr="005558FC">
        <w:rPr>
          <w:rFonts w:hint="cs"/>
          <w:rtl/>
        </w:rPr>
        <w:t>‌</w:t>
      </w:r>
      <w:r w:rsidRPr="005558FC">
        <w:rPr>
          <w:rtl/>
        </w:rPr>
        <w:t>علاوه،</w:t>
      </w:r>
      <w:r>
        <w:rPr>
          <w:rtl/>
        </w:rPr>
        <w:t xml:space="preserve"> </w:t>
      </w:r>
      <w:r w:rsidRPr="005558FC">
        <w:rPr>
          <w:rtl/>
        </w:rPr>
        <w:t>نوپا</w:t>
      </w:r>
      <w:r>
        <w:rPr>
          <w:rtl/>
        </w:rPr>
        <w:t xml:space="preserve"> </w:t>
      </w:r>
      <w:r w:rsidRPr="005558FC">
        <w:rPr>
          <w:rtl/>
        </w:rPr>
        <w:t>بودن</w:t>
      </w:r>
      <w:r>
        <w:rPr>
          <w:rtl/>
        </w:rPr>
        <w:t xml:space="preserve"> </w:t>
      </w:r>
      <w:r w:rsidRPr="005558FC">
        <w:rPr>
          <w:rtl/>
        </w:rPr>
        <w:t>نظریه</w:t>
      </w:r>
      <w:r w:rsidRPr="005558FC">
        <w:rPr>
          <w:rFonts w:hint="cs"/>
          <w:rtl/>
        </w:rPr>
        <w:t>‌</w:t>
      </w:r>
      <w:r w:rsidRPr="005558FC">
        <w:rPr>
          <w:rtl/>
        </w:rPr>
        <w:t>پردازی</w:t>
      </w:r>
      <w:r>
        <w:rPr>
          <w:rtl/>
        </w:rPr>
        <w:t xml:space="preserve"> </w:t>
      </w:r>
      <w:r w:rsidRPr="005558FC">
        <w:rPr>
          <w:rtl/>
        </w:rPr>
        <w:t>و</w:t>
      </w:r>
      <w:r>
        <w:rPr>
          <w:rtl/>
        </w:rPr>
        <w:t xml:space="preserve"> </w:t>
      </w:r>
      <w:r w:rsidRPr="005558FC">
        <w:rPr>
          <w:rtl/>
        </w:rPr>
        <w:t>مطالعات</w:t>
      </w:r>
      <w:r>
        <w:rPr>
          <w:rtl/>
        </w:rPr>
        <w:t xml:space="preserve"> </w:t>
      </w:r>
      <w:r w:rsidRPr="005558FC">
        <w:rPr>
          <w:rtl/>
        </w:rPr>
        <w:t>معطوف</w:t>
      </w:r>
      <w:r>
        <w:rPr>
          <w:rtl/>
        </w:rPr>
        <w:t xml:space="preserve"> </w:t>
      </w:r>
      <w:r w:rsidRPr="005558FC">
        <w:rPr>
          <w:rtl/>
        </w:rPr>
        <w:t>به</w:t>
      </w:r>
      <w:r>
        <w:rPr>
          <w:rtl/>
        </w:rPr>
        <w:t xml:space="preserve"> </w:t>
      </w:r>
      <w:r w:rsidRPr="005558FC">
        <w:rPr>
          <w:rtl/>
        </w:rPr>
        <w:t>جهانی</w:t>
      </w:r>
      <w:r>
        <w:rPr>
          <w:rtl/>
        </w:rPr>
        <w:t xml:space="preserve"> </w:t>
      </w:r>
      <w:r w:rsidRPr="005558FC">
        <w:rPr>
          <w:rtl/>
        </w:rPr>
        <w:t>شدن</w:t>
      </w:r>
      <w:r>
        <w:rPr>
          <w:rtl/>
        </w:rPr>
        <w:t xml:space="preserve"> </w:t>
      </w:r>
      <w:r w:rsidRPr="005558FC">
        <w:rPr>
          <w:rtl/>
        </w:rPr>
        <w:t>را</w:t>
      </w:r>
      <w:r>
        <w:rPr>
          <w:rtl/>
        </w:rPr>
        <w:t xml:space="preserve"> </w:t>
      </w:r>
      <w:r w:rsidRPr="005558FC">
        <w:rPr>
          <w:rtl/>
        </w:rPr>
        <w:t>هم</w:t>
      </w:r>
      <w:r>
        <w:rPr>
          <w:rtl/>
        </w:rPr>
        <w:t xml:space="preserve"> </w:t>
      </w:r>
      <w:r w:rsidRPr="005558FC">
        <w:rPr>
          <w:rtl/>
        </w:rPr>
        <w:t>می</w:t>
      </w:r>
      <w:r w:rsidRPr="005558FC">
        <w:rPr>
          <w:rFonts w:hint="cs"/>
          <w:rtl/>
        </w:rPr>
        <w:t>‌</w:t>
      </w:r>
      <w:r w:rsidRPr="005558FC">
        <w:rPr>
          <w:rtl/>
        </w:rPr>
        <w:t>توان</w:t>
      </w:r>
      <w:r>
        <w:rPr>
          <w:rtl/>
        </w:rPr>
        <w:t xml:space="preserve"> </w:t>
      </w:r>
      <w:r w:rsidRPr="005558FC">
        <w:rPr>
          <w:rtl/>
        </w:rPr>
        <w:t>عامل</w:t>
      </w:r>
      <w:r>
        <w:rPr>
          <w:rtl/>
        </w:rPr>
        <w:t xml:space="preserve"> </w:t>
      </w:r>
      <w:r w:rsidRPr="005558FC">
        <w:rPr>
          <w:rtl/>
        </w:rPr>
        <w:t>مؤثر</w:t>
      </w:r>
      <w:r>
        <w:rPr>
          <w:rtl/>
        </w:rPr>
        <w:t xml:space="preserve"> </w:t>
      </w:r>
      <w:r w:rsidRPr="005558FC">
        <w:rPr>
          <w:rtl/>
        </w:rPr>
        <w:t>دیگری</w:t>
      </w:r>
      <w:r>
        <w:rPr>
          <w:rtl/>
        </w:rPr>
        <w:t xml:space="preserve"> </w:t>
      </w:r>
      <w:r w:rsidRPr="005558FC">
        <w:rPr>
          <w:rtl/>
        </w:rPr>
        <w:t>در</w:t>
      </w:r>
      <w:r>
        <w:rPr>
          <w:rtl/>
        </w:rPr>
        <w:t xml:space="preserve"> </w:t>
      </w:r>
      <w:r w:rsidRPr="005558FC">
        <w:rPr>
          <w:rtl/>
        </w:rPr>
        <w:t>عرص</w:t>
      </w:r>
      <w:r w:rsidRPr="005558FC">
        <w:rPr>
          <w:rFonts w:hint="cs"/>
          <w:rtl/>
        </w:rPr>
        <w:t>ۀ</w:t>
      </w:r>
      <w:r>
        <w:rPr>
          <w:rtl/>
        </w:rPr>
        <w:t xml:space="preserve"> </w:t>
      </w:r>
      <w:r w:rsidRPr="005558FC">
        <w:rPr>
          <w:rtl/>
        </w:rPr>
        <w:t>تعریف</w:t>
      </w:r>
      <w:r>
        <w:rPr>
          <w:rtl/>
        </w:rPr>
        <w:t xml:space="preserve"> </w:t>
      </w:r>
      <w:r w:rsidRPr="005558FC">
        <w:rPr>
          <w:rtl/>
        </w:rPr>
        <w:t>و</w:t>
      </w:r>
      <w:r>
        <w:rPr>
          <w:rtl/>
        </w:rPr>
        <w:t xml:space="preserve"> </w:t>
      </w:r>
      <w:r w:rsidRPr="005558FC">
        <w:rPr>
          <w:rtl/>
        </w:rPr>
        <w:t>مفهوم</w:t>
      </w:r>
      <w:r w:rsidRPr="005558FC">
        <w:rPr>
          <w:rFonts w:hint="cs"/>
          <w:rtl/>
        </w:rPr>
        <w:t>‌</w:t>
      </w:r>
      <w:r w:rsidRPr="005558FC">
        <w:rPr>
          <w:rtl/>
        </w:rPr>
        <w:t>بندی</w:t>
      </w:r>
      <w:r w:rsidRPr="005558FC">
        <w:rPr>
          <w:b/>
          <w:bCs/>
          <w:rtl/>
        </w:rPr>
        <w:t>‌</w:t>
      </w:r>
      <w:r w:rsidRPr="005558FC">
        <w:rPr>
          <w:rtl/>
        </w:rPr>
        <w:t>های</w:t>
      </w:r>
      <w:r>
        <w:rPr>
          <w:rtl/>
        </w:rPr>
        <w:t xml:space="preserve"> </w:t>
      </w:r>
      <w:r w:rsidRPr="005558FC">
        <w:rPr>
          <w:rtl/>
        </w:rPr>
        <w:t>مبهم</w:t>
      </w:r>
      <w:r>
        <w:rPr>
          <w:rtl/>
        </w:rPr>
        <w:t xml:space="preserve"> </w:t>
      </w:r>
      <w:r w:rsidRPr="005558FC">
        <w:rPr>
          <w:rtl/>
        </w:rPr>
        <w:t>و</w:t>
      </w:r>
      <w:r>
        <w:rPr>
          <w:rtl/>
        </w:rPr>
        <w:t xml:space="preserve"> </w:t>
      </w:r>
      <w:r w:rsidRPr="005558FC">
        <w:rPr>
          <w:rtl/>
        </w:rPr>
        <w:t>متناقض</w:t>
      </w:r>
      <w:r>
        <w:rPr>
          <w:rtl/>
        </w:rPr>
        <w:t xml:space="preserve"> </w:t>
      </w:r>
      <w:r w:rsidRPr="005558FC">
        <w:rPr>
          <w:rtl/>
        </w:rPr>
        <w:t>جهانی</w:t>
      </w:r>
      <w:r>
        <w:rPr>
          <w:rtl/>
        </w:rPr>
        <w:t xml:space="preserve"> </w:t>
      </w:r>
      <w:r w:rsidRPr="005558FC">
        <w:rPr>
          <w:rtl/>
        </w:rPr>
        <w:t>شدن</w:t>
      </w:r>
      <w:r>
        <w:rPr>
          <w:rtl/>
        </w:rPr>
        <w:t xml:space="preserve"> </w:t>
      </w:r>
      <w:r w:rsidRPr="005558FC">
        <w:rPr>
          <w:rtl/>
        </w:rPr>
        <w:t>به</w:t>
      </w:r>
      <w:r w:rsidRPr="005558FC">
        <w:rPr>
          <w:rFonts w:hint="cs"/>
          <w:rtl/>
        </w:rPr>
        <w:t>‌</w:t>
      </w:r>
      <w:r w:rsidRPr="005558FC">
        <w:rPr>
          <w:rtl/>
        </w:rPr>
        <w:t>شمار</w:t>
      </w:r>
      <w:r>
        <w:rPr>
          <w:rtl/>
        </w:rPr>
        <w:t xml:space="preserve"> </w:t>
      </w:r>
      <w:r w:rsidRPr="005558FC">
        <w:rPr>
          <w:rFonts w:hint="cs"/>
          <w:rtl/>
        </w:rPr>
        <w:t>‌</w:t>
      </w:r>
      <w:r w:rsidRPr="005558FC">
        <w:rPr>
          <w:rtl/>
        </w:rPr>
        <w:t>آورد.</w:t>
      </w:r>
      <w:r>
        <w:rPr>
          <w:rtl/>
        </w:rPr>
        <w:t xml:space="preserve"> </w:t>
      </w:r>
      <w:r w:rsidRPr="005558FC">
        <w:rPr>
          <w:rtl/>
        </w:rPr>
        <w:t>گرچه</w:t>
      </w:r>
      <w:r w:rsidRPr="005558FC">
        <w:rPr>
          <w:rFonts w:hint="cs"/>
          <w:rtl/>
        </w:rPr>
        <w:t>،</w:t>
      </w:r>
      <w:r>
        <w:rPr>
          <w:rtl/>
        </w:rPr>
        <w:t xml:space="preserve"> </w:t>
      </w:r>
      <w:r w:rsidRPr="005558FC">
        <w:rPr>
          <w:rtl/>
        </w:rPr>
        <w:t>در</w:t>
      </w:r>
      <w:r>
        <w:rPr>
          <w:rtl/>
        </w:rPr>
        <w:t xml:space="preserve"> </w:t>
      </w:r>
      <w:r w:rsidRPr="005558FC">
        <w:rPr>
          <w:rtl/>
        </w:rPr>
        <w:t>دو</w:t>
      </w:r>
      <w:r>
        <w:rPr>
          <w:rtl/>
        </w:rPr>
        <w:t xml:space="preserve"> </w:t>
      </w:r>
      <w:r w:rsidRPr="005558FC">
        <w:rPr>
          <w:rtl/>
        </w:rPr>
        <w:t>ده</w:t>
      </w:r>
      <w:r w:rsidRPr="005558FC">
        <w:rPr>
          <w:rFonts w:hint="cs"/>
          <w:rtl/>
        </w:rPr>
        <w:t>ۀ</w:t>
      </w:r>
      <w:r>
        <w:rPr>
          <w:rtl/>
        </w:rPr>
        <w:t xml:space="preserve"> </w:t>
      </w:r>
      <w:r w:rsidRPr="005558FC">
        <w:rPr>
          <w:rtl/>
        </w:rPr>
        <w:t>اخیر،</w:t>
      </w:r>
      <w:r>
        <w:rPr>
          <w:rtl/>
        </w:rPr>
        <w:t xml:space="preserve"> </w:t>
      </w:r>
      <w:r w:rsidRPr="005558FC">
        <w:rPr>
          <w:rFonts w:hint="cs"/>
          <w:rtl/>
        </w:rPr>
        <w:t>‌</w:t>
      </w:r>
      <w:r w:rsidRPr="005558FC">
        <w:rPr>
          <w:rtl/>
        </w:rPr>
        <w:t>آثار</w:t>
      </w:r>
      <w:r>
        <w:rPr>
          <w:rtl/>
        </w:rPr>
        <w:t xml:space="preserve"> </w:t>
      </w:r>
      <w:r w:rsidRPr="005558FC">
        <w:rPr>
          <w:rtl/>
        </w:rPr>
        <w:t>پرشماری</w:t>
      </w:r>
      <w:r>
        <w:rPr>
          <w:rtl/>
        </w:rPr>
        <w:t xml:space="preserve"> </w:t>
      </w:r>
      <w:r w:rsidRPr="005558FC">
        <w:rPr>
          <w:rtl/>
        </w:rPr>
        <w:t>در</w:t>
      </w:r>
      <w:r>
        <w:rPr>
          <w:rtl/>
        </w:rPr>
        <w:t xml:space="preserve"> </w:t>
      </w:r>
      <w:r w:rsidRPr="005558FC">
        <w:rPr>
          <w:rtl/>
        </w:rPr>
        <w:t>قالب</w:t>
      </w:r>
      <w:r>
        <w:rPr>
          <w:rtl/>
        </w:rPr>
        <w:t xml:space="preserve"> </w:t>
      </w:r>
      <w:r w:rsidRPr="005558FC">
        <w:rPr>
          <w:rtl/>
        </w:rPr>
        <w:t>کتاب</w:t>
      </w:r>
      <w:r>
        <w:rPr>
          <w:rtl/>
        </w:rPr>
        <w:t xml:space="preserve"> </w:t>
      </w:r>
      <w:r w:rsidRPr="005558FC">
        <w:rPr>
          <w:rtl/>
        </w:rPr>
        <w:t>و</w:t>
      </w:r>
      <w:r>
        <w:rPr>
          <w:rtl/>
        </w:rPr>
        <w:t xml:space="preserve"> </w:t>
      </w:r>
      <w:r w:rsidRPr="005558FC">
        <w:rPr>
          <w:rtl/>
        </w:rPr>
        <w:t>مقاله</w:t>
      </w:r>
      <w:r>
        <w:rPr>
          <w:rtl/>
        </w:rPr>
        <w:t xml:space="preserve"> </w:t>
      </w:r>
      <w:r w:rsidRPr="005558FC">
        <w:rPr>
          <w:rtl/>
        </w:rPr>
        <w:t>در</w:t>
      </w:r>
      <w:r>
        <w:rPr>
          <w:rtl/>
        </w:rPr>
        <w:t xml:space="preserve"> </w:t>
      </w:r>
      <w:r w:rsidRPr="005558FC">
        <w:rPr>
          <w:rtl/>
        </w:rPr>
        <w:t>حوز</w:t>
      </w:r>
      <w:r w:rsidRPr="005558FC">
        <w:rPr>
          <w:rFonts w:hint="cs"/>
          <w:rtl/>
        </w:rPr>
        <w:t>ۀ</w:t>
      </w:r>
      <w:r>
        <w:rPr>
          <w:rtl/>
        </w:rPr>
        <w:t xml:space="preserve"> </w:t>
      </w:r>
      <w:r w:rsidRPr="005558FC">
        <w:rPr>
          <w:rtl/>
        </w:rPr>
        <w:t>جهانی</w:t>
      </w:r>
      <w:r>
        <w:rPr>
          <w:rtl/>
        </w:rPr>
        <w:t xml:space="preserve"> </w:t>
      </w:r>
      <w:r w:rsidRPr="005558FC">
        <w:rPr>
          <w:rtl/>
        </w:rPr>
        <w:t>شدن</w:t>
      </w:r>
      <w:r>
        <w:rPr>
          <w:rtl/>
        </w:rPr>
        <w:t xml:space="preserve"> </w:t>
      </w:r>
      <w:r w:rsidRPr="005558FC">
        <w:rPr>
          <w:rtl/>
        </w:rPr>
        <w:t>عرضه</w:t>
      </w:r>
      <w:r>
        <w:rPr>
          <w:rtl/>
        </w:rPr>
        <w:t xml:space="preserve"> </w:t>
      </w:r>
      <w:r w:rsidRPr="005558FC">
        <w:rPr>
          <w:rtl/>
        </w:rPr>
        <w:t>شده،</w:t>
      </w:r>
      <w:r>
        <w:rPr>
          <w:rtl/>
        </w:rPr>
        <w:t xml:space="preserve"> </w:t>
      </w:r>
      <w:r w:rsidRPr="005558FC">
        <w:rPr>
          <w:rtl/>
        </w:rPr>
        <w:t>ولی</w:t>
      </w:r>
      <w:r>
        <w:rPr>
          <w:rtl/>
        </w:rPr>
        <w:t xml:space="preserve"> </w:t>
      </w:r>
      <w:r w:rsidRPr="005558FC">
        <w:rPr>
          <w:rtl/>
        </w:rPr>
        <w:t>نظریه</w:t>
      </w:r>
      <w:r w:rsidRPr="005558FC">
        <w:rPr>
          <w:rFonts w:hint="cs"/>
          <w:rtl/>
        </w:rPr>
        <w:t>‌</w:t>
      </w:r>
      <w:r w:rsidRPr="005558FC">
        <w:rPr>
          <w:rtl/>
        </w:rPr>
        <w:t>پردازی</w:t>
      </w:r>
      <w:r>
        <w:rPr>
          <w:rtl/>
        </w:rPr>
        <w:t xml:space="preserve"> </w:t>
      </w:r>
      <w:r w:rsidRPr="005558FC">
        <w:rPr>
          <w:rtl/>
        </w:rPr>
        <w:t>دربارۀ</w:t>
      </w:r>
      <w:r>
        <w:rPr>
          <w:rtl/>
        </w:rPr>
        <w:t xml:space="preserve"> </w:t>
      </w:r>
      <w:r w:rsidRPr="005558FC">
        <w:rPr>
          <w:rtl/>
        </w:rPr>
        <w:t>این</w:t>
      </w:r>
      <w:r>
        <w:rPr>
          <w:rtl/>
        </w:rPr>
        <w:t xml:space="preserve"> </w:t>
      </w:r>
      <w:r w:rsidRPr="005558FC">
        <w:rPr>
          <w:rtl/>
        </w:rPr>
        <w:t>پدیده</w:t>
      </w:r>
      <w:r>
        <w:rPr>
          <w:rtl/>
        </w:rPr>
        <w:t xml:space="preserve"> </w:t>
      </w:r>
      <w:r w:rsidRPr="005558FC">
        <w:rPr>
          <w:rtl/>
        </w:rPr>
        <w:t>قدمت</w:t>
      </w:r>
      <w:r>
        <w:rPr>
          <w:rtl/>
        </w:rPr>
        <w:t xml:space="preserve"> </w:t>
      </w:r>
      <w:r w:rsidRPr="005558FC">
        <w:rPr>
          <w:rtl/>
        </w:rPr>
        <w:t>چندانی</w:t>
      </w:r>
      <w:r>
        <w:rPr>
          <w:rtl/>
        </w:rPr>
        <w:t xml:space="preserve"> </w:t>
      </w:r>
      <w:r w:rsidRPr="005558FC">
        <w:rPr>
          <w:rtl/>
        </w:rPr>
        <w:t>ندارد</w:t>
      </w:r>
      <w:r>
        <w:rPr>
          <w:rtl/>
        </w:rPr>
        <w:t xml:space="preserve"> </w:t>
      </w:r>
      <w:r w:rsidRPr="005558FC">
        <w:t>.</w:t>
      </w:r>
      <w:r w:rsidRPr="005558FC">
        <w:rPr>
          <w:rtl/>
        </w:rPr>
        <w:t>حتی</w:t>
      </w:r>
      <w:r>
        <w:rPr>
          <w:rtl/>
        </w:rPr>
        <w:t xml:space="preserve"> </w:t>
      </w:r>
      <w:r w:rsidRPr="005558FC">
        <w:rPr>
          <w:rtl/>
        </w:rPr>
        <w:t>در</w:t>
      </w:r>
      <w:r>
        <w:rPr>
          <w:rtl/>
        </w:rPr>
        <w:t xml:space="preserve"> </w:t>
      </w:r>
      <w:r w:rsidRPr="005558FC">
        <w:rPr>
          <w:rtl/>
        </w:rPr>
        <w:t>دانشگاه</w:t>
      </w:r>
      <w:r w:rsidRPr="005558FC">
        <w:rPr>
          <w:rFonts w:hint="cs"/>
          <w:rtl/>
        </w:rPr>
        <w:t>‌</w:t>
      </w:r>
      <w:r w:rsidRPr="005558FC">
        <w:rPr>
          <w:rtl/>
        </w:rPr>
        <w:t>ها</w:t>
      </w:r>
      <w:r>
        <w:rPr>
          <w:rtl/>
        </w:rPr>
        <w:t xml:space="preserve"> </w:t>
      </w:r>
      <w:r w:rsidRPr="005558FC">
        <w:rPr>
          <w:rtl/>
        </w:rPr>
        <w:t>نیز</w:t>
      </w:r>
      <w:r>
        <w:rPr>
          <w:rtl/>
        </w:rPr>
        <w:t xml:space="preserve"> </w:t>
      </w:r>
      <w:r w:rsidRPr="005558FC">
        <w:rPr>
          <w:rtl/>
        </w:rPr>
        <w:t>رشت</w:t>
      </w:r>
      <w:r w:rsidRPr="005558FC">
        <w:rPr>
          <w:rFonts w:hint="cs"/>
          <w:rtl/>
        </w:rPr>
        <w:t>ۀ</w:t>
      </w:r>
      <w:r>
        <w:rPr>
          <w:rtl/>
        </w:rPr>
        <w:t xml:space="preserve"> </w:t>
      </w:r>
      <w:r w:rsidRPr="005558FC">
        <w:rPr>
          <w:rtl/>
        </w:rPr>
        <w:t>مستقلی</w:t>
      </w:r>
      <w:r>
        <w:rPr>
          <w:rtl/>
        </w:rPr>
        <w:t xml:space="preserve"> </w:t>
      </w:r>
      <w:r w:rsidRPr="005558FC">
        <w:rPr>
          <w:rtl/>
        </w:rPr>
        <w:t>وجود</w:t>
      </w:r>
      <w:r>
        <w:rPr>
          <w:rtl/>
        </w:rPr>
        <w:t xml:space="preserve"> </w:t>
      </w:r>
      <w:r w:rsidRPr="005558FC">
        <w:rPr>
          <w:rtl/>
        </w:rPr>
        <w:t>ندارد</w:t>
      </w:r>
      <w:r>
        <w:rPr>
          <w:rtl/>
        </w:rPr>
        <w:t xml:space="preserve"> </w:t>
      </w:r>
      <w:r w:rsidRPr="005558FC">
        <w:rPr>
          <w:rtl/>
        </w:rPr>
        <w:t>و</w:t>
      </w:r>
      <w:r>
        <w:rPr>
          <w:rtl/>
        </w:rPr>
        <w:t xml:space="preserve"> </w:t>
      </w:r>
      <w:r w:rsidRPr="005558FC">
        <w:rPr>
          <w:rtl/>
        </w:rPr>
        <w:t>رشته</w:t>
      </w:r>
      <w:r w:rsidRPr="005558FC">
        <w:rPr>
          <w:rFonts w:hint="cs"/>
          <w:rtl/>
        </w:rPr>
        <w:t>‌</w:t>
      </w:r>
      <w:r w:rsidRPr="005558FC">
        <w:rPr>
          <w:rtl/>
        </w:rPr>
        <w:t>های</w:t>
      </w:r>
      <w:r>
        <w:rPr>
          <w:rtl/>
        </w:rPr>
        <w:t xml:space="preserve"> </w:t>
      </w:r>
      <w:r w:rsidRPr="005558FC">
        <w:rPr>
          <w:rtl/>
        </w:rPr>
        <w:t>مختلف</w:t>
      </w:r>
      <w:r>
        <w:rPr>
          <w:rtl/>
        </w:rPr>
        <w:t xml:space="preserve"> </w:t>
      </w:r>
      <w:r w:rsidRPr="005558FC">
        <w:rPr>
          <w:rtl/>
        </w:rPr>
        <w:t>اقتصادی،</w:t>
      </w:r>
      <w:r>
        <w:rPr>
          <w:rtl/>
        </w:rPr>
        <w:t xml:space="preserve"> </w:t>
      </w:r>
      <w:r w:rsidRPr="005558FC">
        <w:rPr>
          <w:rtl/>
        </w:rPr>
        <w:t>سیاسی</w:t>
      </w:r>
      <w:r>
        <w:rPr>
          <w:rtl/>
        </w:rPr>
        <w:t xml:space="preserve"> </w:t>
      </w:r>
      <w:r w:rsidRPr="005558FC">
        <w:rPr>
          <w:rtl/>
        </w:rPr>
        <w:t>و</w:t>
      </w:r>
      <w:r>
        <w:rPr>
          <w:rtl/>
        </w:rPr>
        <w:t xml:space="preserve"> </w:t>
      </w:r>
      <w:r w:rsidRPr="005558FC">
        <w:rPr>
          <w:rtl/>
        </w:rPr>
        <w:t>اجتماعی</w:t>
      </w:r>
      <w:r>
        <w:rPr>
          <w:rtl/>
        </w:rPr>
        <w:t xml:space="preserve"> </w:t>
      </w:r>
      <w:r w:rsidRPr="005558FC">
        <w:rPr>
          <w:rtl/>
        </w:rPr>
        <w:t>جنبه</w:t>
      </w:r>
      <w:r w:rsidRPr="005558FC">
        <w:rPr>
          <w:rFonts w:hint="cs"/>
          <w:rtl/>
        </w:rPr>
        <w:t>‌</w:t>
      </w:r>
      <w:r w:rsidRPr="005558FC">
        <w:rPr>
          <w:rtl/>
        </w:rPr>
        <w:t>هایی</w:t>
      </w:r>
      <w:r>
        <w:rPr>
          <w:rtl/>
        </w:rPr>
        <w:t xml:space="preserve"> </w:t>
      </w:r>
      <w:r w:rsidRPr="005558FC">
        <w:rPr>
          <w:rtl/>
        </w:rPr>
        <w:t>از</w:t>
      </w:r>
      <w:r>
        <w:rPr>
          <w:rtl/>
        </w:rPr>
        <w:t xml:space="preserve"> </w:t>
      </w:r>
      <w:r w:rsidRPr="005558FC">
        <w:rPr>
          <w:rtl/>
        </w:rPr>
        <w:t>این</w:t>
      </w:r>
      <w:r>
        <w:rPr>
          <w:rtl/>
        </w:rPr>
        <w:t xml:space="preserve"> </w:t>
      </w:r>
      <w:r w:rsidRPr="005558FC">
        <w:rPr>
          <w:rtl/>
        </w:rPr>
        <w:t>فرایند</w:t>
      </w:r>
      <w:r>
        <w:rPr>
          <w:rtl/>
        </w:rPr>
        <w:t xml:space="preserve"> </w:t>
      </w:r>
      <w:r w:rsidRPr="005558FC">
        <w:rPr>
          <w:rtl/>
        </w:rPr>
        <w:t>را</w:t>
      </w:r>
      <w:r>
        <w:rPr>
          <w:rtl/>
        </w:rPr>
        <w:t xml:space="preserve"> </w:t>
      </w:r>
      <w:r w:rsidRPr="005558FC">
        <w:rPr>
          <w:rtl/>
        </w:rPr>
        <w:t>بررسی</w:t>
      </w:r>
      <w:r>
        <w:rPr>
          <w:rtl/>
        </w:rPr>
        <w:t xml:space="preserve"> </w:t>
      </w:r>
      <w:r w:rsidRPr="005558FC">
        <w:rPr>
          <w:rtl/>
        </w:rPr>
        <w:t>می</w:t>
      </w:r>
      <w:r w:rsidRPr="005558FC">
        <w:rPr>
          <w:rFonts w:hint="cs"/>
          <w:rtl/>
        </w:rPr>
        <w:t>‌</w:t>
      </w:r>
      <w:r w:rsidRPr="005558FC">
        <w:rPr>
          <w:rtl/>
        </w:rPr>
        <w:t>کنند</w:t>
      </w:r>
      <w:r>
        <w:rPr>
          <w:rtl/>
        </w:rPr>
        <w:t xml:space="preserve"> </w:t>
      </w:r>
      <w:r w:rsidRPr="005558FC">
        <w:rPr>
          <w:rtl/>
        </w:rPr>
        <w:t>(سازمند،</w:t>
      </w:r>
      <w:r>
        <w:rPr>
          <w:rtl/>
        </w:rPr>
        <w:t xml:space="preserve"> </w:t>
      </w:r>
      <w:r w:rsidRPr="00232999">
        <w:rPr>
          <w:rFonts w:cs="B Lotus"/>
          <w:rtl/>
        </w:rPr>
        <w:t>1384</w:t>
      </w:r>
      <w:r w:rsidRPr="005558FC">
        <w:rPr>
          <w:rtl/>
        </w:rPr>
        <w:t>:</w:t>
      </w:r>
      <w:r>
        <w:rPr>
          <w:rtl/>
        </w:rPr>
        <w:t xml:space="preserve"> </w:t>
      </w:r>
      <w:r w:rsidRPr="00232999">
        <w:rPr>
          <w:rFonts w:cs="B Lotus" w:hint="cs"/>
          <w:rtl/>
        </w:rPr>
        <w:t>283</w:t>
      </w:r>
      <w:r>
        <w:rPr>
          <w:rtl/>
        </w:rPr>
        <w:t xml:space="preserve">_ </w:t>
      </w:r>
      <w:r w:rsidRPr="00232999">
        <w:rPr>
          <w:rFonts w:cs="B Lotus" w:hint="cs"/>
          <w:rtl/>
        </w:rPr>
        <w:t>292</w:t>
      </w:r>
      <w:r w:rsidRPr="005558FC">
        <w:rPr>
          <w:rtl/>
        </w:rPr>
        <w:t>)</w:t>
      </w:r>
      <w:r w:rsidRPr="005558FC">
        <w:rPr>
          <w:rFonts w:hint="cs"/>
          <w:rtl/>
        </w:rPr>
        <w:t>.</w:t>
      </w:r>
    </w:p>
    <w:p w:rsidR="005F3101" w:rsidRPr="005558FC" w:rsidRDefault="005F3101" w:rsidP="005F3101">
      <w:pPr>
        <w:rPr>
          <w:rtl/>
        </w:rPr>
      </w:pPr>
      <w:r w:rsidRPr="005558FC">
        <w:rPr>
          <w:rtl/>
        </w:rPr>
        <w:t>جهانی</w:t>
      </w:r>
      <w:r>
        <w:rPr>
          <w:rtl/>
        </w:rPr>
        <w:t xml:space="preserve"> </w:t>
      </w:r>
      <w:r w:rsidRPr="005558FC">
        <w:rPr>
          <w:rtl/>
        </w:rPr>
        <w:t>شدن</w:t>
      </w:r>
      <w:r w:rsidRPr="005558FC">
        <w:rPr>
          <w:rFonts w:hint="cs"/>
          <w:rtl/>
        </w:rPr>
        <w:t>،</w:t>
      </w:r>
      <w:r>
        <w:rPr>
          <w:rtl/>
        </w:rPr>
        <w:t xml:space="preserve"> </w:t>
      </w:r>
      <w:r w:rsidRPr="005558FC">
        <w:rPr>
          <w:rtl/>
        </w:rPr>
        <w:t>به</w:t>
      </w:r>
      <w:r w:rsidRPr="005558FC">
        <w:rPr>
          <w:rFonts w:hint="cs"/>
          <w:rtl/>
        </w:rPr>
        <w:t>‌</w:t>
      </w:r>
      <w:r w:rsidRPr="005558FC">
        <w:rPr>
          <w:rtl/>
        </w:rPr>
        <w:t>عنوان</w:t>
      </w:r>
      <w:r>
        <w:rPr>
          <w:rtl/>
        </w:rPr>
        <w:t xml:space="preserve"> </w:t>
      </w:r>
      <w:r w:rsidRPr="005558FC">
        <w:rPr>
          <w:rtl/>
        </w:rPr>
        <w:t>مفهومی</w:t>
      </w:r>
      <w:r>
        <w:rPr>
          <w:rtl/>
        </w:rPr>
        <w:t xml:space="preserve"> </w:t>
      </w:r>
      <w:r w:rsidRPr="005558FC">
        <w:rPr>
          <w:rtl/>
        </w:rPr>
        <w:t>که</w:t>
      </w:r>
      <w:r>
        <w:rPr>
          <w:rtl/>
        </w:rPr>
        <w:t xml:space="preserve"> </w:t>
      </w:r>
      <w:r w:rsidRPr="005558FC">
        <w:rPr>
          <w:rtl/>
        </w:rPr>
        <w:t>از</w:t>
      </w:r>
      <w:r>
        <w:rPr>
          <w:rtl/>
        </w:rPr>
        <w:t xml:space="preserve"> </w:t>
      </w:r>
      <w:r w:rsidRPr="005558FC">
        <w:rPr>
          <w:rtl/>
        </w:rPr>
        <w:t>ده</w:t>
      </w:r>
      <w:r w:rsidRPr="005558FC">
        <w:rPr>
          <w:rFonts w:hint="cs"/>
          <w:rtl/>
        </w:rPr>
        <w:t>ۀ</w:t>
      </w:r>
      <w:r>
        <w:rPr>
          <w:rFonts w:hint="cs"/>
          <w:rtl/>
        </w:rPr>
        <w:t xml:space="preserve"> </w:t>
      </w:r>
      <w:r w:rsidRPr="00232999">
        <w:rPr>
          <w:rFonts w:cs="B Lotus"/>
          <w:rtl/>
        </w:rPr>
        <w:t>1970</w:t>
      </w:r>
      <w:r>
        <w:rPr>
          <w:rtl/>
        </w:rPr>
        <w:t xml:space="preserve"> </w:t>
      </w:r>
      <w:r w:rsidRPr="005558FC">
        <w:rPr>
          <w:rtl/>
        </w:rPr>
        <w:t>مورد</w:t>
      </w:r>
      <w:r>
        <w:rPr>
          <w:rtl/>
        </w:rPr>
        <w:t xml:space="preserve"> </w:t>
      </w:r>
      <w:r w:rsidRPr="005558FC">
        <w:rPr>
          <w:rtl/>
        </w:rPr>
        <w:t>توجه</w:t>
      </w:r>
      <w:r>
        <w:rPr>
          <w:rtl/>
        </w:rPr>
        <w:t xml:space="preserve"> </w:t>
      </w:r>
      <w:r w:rsidRPr="005558FC">
        <w:rPr>
          <w:rtl/>
        </w:rPr>
        <w:t>تحلیلگران</w:t>
      </w:r>
      <w:r>
        <w:rPr>
          <w:rtl/>
        </w:rPr>
        <w:t xml:space="preserve"> </w:t>
      </w:r>
      <w:r w:rsidRPr="005558FC">
        <w:rPr>
          <w:rtl/>
        </w:rPr>
        <w:t>و</w:t>
      </w:r>
      <w:r>
        <w:rPr>
          <w:rtl/>
        </w:rPr>
        <w:t xml:space="preserve"> </w:t>
      </w:r>
      <w:r w:rsidRPr="005558FC">
        <w:rPr>
          <w:rtl/>
        </w:rPr>
        <w:t>پژوهشگران</w:t>
      </w:r>
      <w:r>
        <w:rPr>
          <w:rtl/>
        </w:rPr>
        <w:t xml:space="preserve"> </w:t>
      </w:r>
      <w:r w:rsidRPr="005558FC">
        <w:rPr>
          <w:rtl/>
        </w:rPr>
        <w:t>قرار</w:t>
      </w:r>
      <w:r>
        <w:rPr>
          <w:rtl/>
        </w:rPr>
        <w:t xml:space="preserve"> </w:t>
      </w:r>
      <w:r w:rsidRPr="005558FC">
        <w:rPr>
          <w:rtl/>
        </w:rPr>
        <w:t>گرفت،</w:t>
      </w:r>
      <w:r>
        <w:rPr>
          <w:rtl/>
        </w:rPr>
        <w:t xml:space="preserve"> </w:t>
      </w:r>
      <w:r w:rsidRPr="005558FC">
        <w:rPr>
          <w:rtl/>
        </w:rPr>
        <w:t>ریشه</w:t>
      </w:r>
      <w:r>
        <w:rPr>
          <w:rtl/>
        </w:rPr>
        <w:t xml:space="preserve"> </w:t>
      </w:r>
      <w:r w:rsidRPr="005558FC">
        <w:rPr>
          <w:rtl/>
        </w:rPr>
        <w:t>در</w:t>
      </w:r>
      <w:r>
        <w:rPr>
          <w:rtl/>
        </w:rPr>
        <w:t xml:space="preserve"> </w:t>
      </w:r>
      <w:r w:rsidRPr="005558FC">
        <w:rPr>
          <w:rtl/>
        </w:rPr>
        <w:t>تحولاتی</w:t>
      </w:r>
      <w:r>
        <w:rPr>
          <w:rtl/>
        </w:rPr>
        <w:t xml:space="preserve"> </w:t>
      </w:r>
      <w:r w:rsidRPr="005558FC">
        <w:rPr>
          <w:rtl/>
        </w:rPr>
        <w:t>دارد</w:t>
      </w:r>
      <w:r>
        <w:rPr>
          <w:rtl/>
        </w:rPr>
        <w:t xml:space="preserve"> </w:t>
      </w:r>
      <w:r w:rsidRPr="005558FC">
        <w:rPr>
          <w:rtl/>
        </w:rPr>
        <w:t>که</w:t>
      </w:r>
      <w:r>
        <w:rPr>
          <w:rtl/>
        </w:rPr>
        <w:t xml:space="preserve"> </w:t>
      </w:r>
      <w:r w:rsidRPr="005558FC">
        <w:rPr>
          <w:rtl/>
        </w:rPr>
        <w:t>متأثر</w:t>
      </w:r>
      <w:r>
        <w:rPr>
          <w:rtl/>
        </w:rPr>
        <w:t xml:space="preserve"> </w:t>
      </w:r>
      <w:r w:rsidRPr="005558FC">
        <w:rPr>
          <w:rtl/>
        </w:rPr>
        <w:t>از</w:t>
      </w:r>
      <w:r>
        <w:rPr>
          <w:rtl/>
        </w:rPr>
        <w:t xml:space="preserve"> </w:t>
      </w:r>
      <w:r w:rsidRPr="005558FC">
        <w:rPr>
          <w:rtl/>
        </w:rPr>
        <w:t>آن</w:t>
      </w:r>
      <w:r>
        <w:rPr>
          <w:rtl/>
        </w:rPr>
        <w:t xml:space="preserve"> </w:t>
      </w:r>
      <w:r w:rsidRPr="005558FC">
        <w:rPr>
          <w:rtl/>
        </w:rPr>
        <w:t>شاهد</w:t>
      </w:r>
      <w:r>
        <w:rPr>
          <w:rtl/>
        </w:rPr>
        <w:t xml:space="preserve"> </w:t>
      </w:r>
      <w:r w:rsidRPr="005558FC">
        <w:rPr>
          <w:rtl/>
        </w:rPr>
        <w:t>گسترش</w:t>
      </w:r>
      <w:r>
        <w:rPr>
          <w:rtl/>
        </w:rPr>
        <w:t xml:space="preserve"> </w:t>
      </w:r>
      <w:r w:rsidRPr="005558FC">
        <w:rPr>
          <w:rtl/>
        </w:rPr>
        <w:t>روابط</w:t>
      </w:r>
      <w:r>
        <w:rPr>
          <w:rtl/>
        </w:rPr>
        <w:t xml:space="preserve"> </w:t>
      </w:r>
      <w:r w:rsidRPr="005558FC">
        <w:rPr>
          <w:rtl/>
        </w:rPr>
        <w:t>اجتماعی</w:t>
      </w:r>
      <w:r>
        <w:rPr>
          <w:rtl/>
        </w:rPr>
        <w:t xml:space="preserve"> </w:t>
      </w:r>
      <w:r w:rsidRPr="005558FC">
        <w:rPr>
          <w:rtl/>
        </w:rPr>
        <w:t>جهانی</w:t>
      </w:r>
      <w:r>
        <w:rPr>
          <w:rtl/>
        </w:rPr>
        <w:t xml:space="preserve"> </w:t>
      </w:r>
      <w:r w:rsidRPr="005558FC">
        <w:rPr>
          <w:rtl/>
        </w:rPr>
        <w:t>و</w:t>
      </w:r>
      <w:r>
        <w:rPr>
          <w:rtl/>
        </w:rPr>
        <w:t xml:space="preserve"> </w:t>
      </w:r>
      <w:r w:rsidRPr="005558FC">
        <w:rPr>
          <w:rtl/>
        </w:rPr>
        <w:t>پیوند</w:t>
      </w:r>
      <w:r>
        <w:rPr>
          <w:rtl/>
        </w:rPr>
        <w:t xml:space="preserve"> </w:t>
      </w:r>
      <w:r w:rsidRPr="005558FC">
        <w:rPr>
          <w:rtl/>
        </w:rPr>
        <w:t>یافتن</w:t>
      </w:r>
      <w:r>
        <w:rPr>
          <w:rtl/>
        </w:rPr>
        <w:t xml:space="preserve"> </w:t>
      </w:r>
      <w:r w:rsidRPr="005558FC">
        <w:rPr>
          <w:rtl/>
        </w:rPr>
        <w:t>موقعیت</w:t>
      </w:r>
      <w:r w:rsidRPr="005558FC">
        <w:rPr>
          <w:rFonts w:hint="cs"/>
          <w:rtl/>
        </w:rPr>
        <w:t>‌</w:t>
      </w:r>
      <w:r w:rsidRPr="005558FC">
        <w:rPr>
          <w:rtl/>
        </w:rPr>
        <w:t>های</w:t>
      </w:r>
      <w:r>
        <w:rPr>
          <w:rtl/>
        </w:rPr>
        <w:t xml:space="preserve"> </w:t>
      </w:r>
      <w:r w:rsidRPr="005558FC">
        <w:rPr>
          <w:rtl/>
        </w:rPr>
        <w:t>مکانی</w:t>
      </w:r>
      <w:r>
        <w:rPr>
          <w:rtl/>
        </w:rPr>
        <w:t xml:space="preserve"> </w:t>
      </w:r>
      <w:r w:rsidRPr="005558FC">
        <w:rPr>
          <w:rtl/>
        </w:rPr>
        <w:t>دور</w:t>
      </w:r>
      <w:r>
        <w:rPr>
          <w:rtl/>
        </w:rPr>
        <w:t xml:space="preserve"> </w:t>
      </w:r>
      <w:r w:rsidRPr="005558FC">
        <w:rPr>
          <w:rtl/>
        </w:rPr>
        <w:t>از</w:t>
      </w:r>
      <w:r>
        <w:rPr>
          <w:rtl/>
        </w:rPr>
        <w:t xml:space="preserve"> </w:t>
      </w:r>
      <w:r w:rsidRPr="005558FC">
        <w:rPr>
          <w:rtl/>
        </w:rPr>
        <w:t>هم</w:t>
      </w:r>
      <w:r>
        <w:rPr>
          <w:rtl/>
        </w:rPr>
        <w:t xml:space="preserve"> </w:t>
      </w:r>
      <w:r w:rsidRPr="005558FC">
        <w:rPr>
          <w:rFonts w:hint="cs"/>
          <w:rtl/>
        </w:rPr>
        <w:t>هستیم</w:t>
      </w:r>
      <w:r w:rsidRPr="005558FC">
        <w:rPr>
          <w:rtl/>
        </w:rPr>
        <w:t>.</w:t>
      </w:r>
      <w:r>
        <w:rPr>
          <w:rtl/>
        </w:rPr>
        <w:t xml:space="preserve"> </w:t>
      </w:r>
      <w:r w:rsidRPr="005558FC">
        <w:rPr>
          <w:rtl/>
        </w:rPr>
        <w:t>به</w:t>
      </w:r>
      <w:r w:rsidRPr="005558FC">
        <w:rPr>
          <w:rFonts w:hint="cs"/>
          <w:rtl/>
        </w:rPr>
        <w:t>‌</w:t>
      </w:r>
      <w:r w:rsidRPr="005558FC">
        <w:rPr>
          <w:rtl/>
        </w:rPr>
        <w:t>نحوی</w:t>
      </w:r>
      <w:r w:rsidRPr="005558FC">
        <w:rPr>
          <w:rFonts w:hint="cs"/>
          <w:rtl/>
        </w:rPr>
        <w:t>‌</w:t>
      </w:r>
      <w:r w:rsidRPr="005558FC">
        <w:rPr>
          <w:rtl/>
        </w:rPr>
        <w:t>که</w:t>
      </w:r>
      <w:r>
        <w:rPr>
          <w:rtl/>
        </w:rPr>
        <w:t xml:space="preserve"> </w:t>
      </w:r>
      <w:r w:rsidRPr="005558FC">
        <w:rPr>
          <w:rtl/>
        </w:rPr>
        <w:t>هر</w:t>
      </w:r>
      <w:r>
        <w:rPr>
          <w:rtl/>
        </w:rPr>
        <w:t xml:space="preserve"> </w:t>
      </w:r>
      <w:r w:rsidRPr="005558FC">
        <w:rPr>
          <w:rtl/>
        </w:rPr>
        <w:t>رویداد</w:t>
      </w:r>
      <w:r>
        <w:rPr>
          <w:rtl/>
        </w:rPr>
        <w:t xml:space="preserve"> </w:t>
      </w:r>
      <w:r w:rsidRPr="005558FC">
        <w:rPr>
          <w:rtl/>
        </w:rPr>
        <w:t>محلی</w:t>
      </w:r>
      <w:r>
        <w:rPr>
          <w:rtl/>
        </w:rPr>
        <w:t xml:space="preserve"> </w:t>
      </w:r>
      <w:r w:rsidRPr="005558FC">
        <w:rPr>
          <w:rtl/>
        </w:rPr>
        <w:t>متأثر</w:t>
      </w:r>
      <w:r>
        <w:rPr>
          <w:rtl/>
        </w:rPr>
        <w:t xml:space="preserve"> </w:t>
      </w:r>
      <w:r w:rsidRPr="005558FC">
        <w:rPr>
          <w:rtl/>
        </w:rPr>
        <w:t>از</w:t>
      </w:r>
      <w:r>
        <w:rPr>
          <w:rtl/>
        </w:rPr>
        <w:t xml:space="preserve"> </w:t>
      </w:r>
      <w:r w:rsidRPr="005558FC">
        <w:rPr>
          <w:rtl/>
        </w:rPr>
        <w:t>تحولات</w:t>
      </w:r>
      <w:r>
        <w:rPr>
          <w:rtl/>
        </w:rPr>
        <w:t xml:space="preserve"> </w:t>
      </w:r>
      <w:r w:rsidRPr="005558FC">
        <w:rPr>
          <w:rtl/>
        </w:rPr>
        <w:t>و</w:t>
      </w:r>
      <w:r>
        <w:rPr>
          <w:rtl/>
        </w:rPr>
        <w:t xml:space="preserve"> </w:t>
      </w:r>
      <w:r w:rsidRPr="005558FC">
        <w:rPr>
          <w:rtl/>
        </w:rPr>
        <w:t>رویدادها</w:t>
      </w:r>
      <w:r w:rsidRPr="005558FC">
        <w:rPr>
          <w:rFonts w:hint="cs"/>
          <w:rtl/>
        </w:rPr>
        <w:t>ی</w:t>
      </w:r>
      <w:r>
        <w:rPr>
          <w:rtl/>
        </w:rPr>
        <w:t xml:space="preserve"> </w:t>
      </w:r>
      <w:r w:rsidRPr="005558FC">
        <w:rPr>
          <w:rtl/>
        </w:rPr>
        <w:t>دیگری</w:t>
      </w:r>
      <w:r>
        <w:rPr>
          <w:rtl/>
        </w:rPr>
        <w:t xml:space="preserve"> </w:t>
      </w:r>
      <w:r w:rsidRPr="005558FC">
        <w:rPr>
          <w:rtl/>
        </w:rPr>
        <w:t>است</w:t>
      </w:r>
      <w:r>
        <w:rPr>
          <w:rtl/>
        </w:rPr>
        <w:t xml:space="preserve"> </w:t>
      </w:r>
      <w:r w:rsidRPr="005558FC">
        <w:rPr>
          <w:rtl/>
        </w:rPr>
        <w:t>که</w:t>
      </w:r>
      <w:r>
        <w:rPr>
          <w:rtl/>
        </w:rPr>
        <w:t xml:space="preserve"> </w:t>
      </w:r>
      <w:r w:rsidRPr="005558FC">
        <w:rPr>
          <w:rtl/>
        </w:rPr>
        <w:t>کیلومترها</w:t>
      </w:r>
      <w:r>
        <w:rPr>
          <w:rtl/>
        </w:rPr>
        <w:t xml:space="preserve"> </w:t>
      </w:r>
      <w:r w:rsidRPr="005558FC">
        <w:rPr>
          <w:rtl/>
        </w:rPr>
        <w:t>با</w:t>
      </w:r>
      <w:r>
        <w:rPr>
          <w:rtl/>
        </w:rPr>
        <w:t xml:space="preserve"> </w:t>
      </w:r>
      <w:r w:rsidRPr="005558FC">
        <w:rPr>
          <w:rtl/>
        </w:rPr>
        <w:t>آن</w:t>
      </w:r>
      <w:r>
        <w:rPr>
          <w:rtl/>
        </w:rPr>
        <w:t xml:space="preserve"> </w:t>
      </w:r>
      <w:r w:rsidRPr="005558FC">
        <w:rPr>
          <w:rtl/>
        </w:rPr>
        <w:t>فاصله</w:t>
      </w:r>
      <w:r>
        <w:rPr>
          <w:rtl/>
        </w:rPr>
        <w:t xml:space="preserve"> </w:t>
      </w:r>
      <w:r w:rsidRPr="005558FC">
        <w:rPr>
          <w:rtl/>
        </w:rPr>
        <w:t>دارد</w:t>
      </w:r>
      <w:r>
        <w:rPr>
          <w:rtl/>
        </w:rPr>
        <w:t xml:space="preserve"> </w:t>
      </w:r>
      <w:r w:rsidRPr="005558FC">
        <w:rPr>
          <w:rtl/>
        </w:rPr>
        <w:t>(گیدنز،</w:t>
      </w:r>
      <w:r>
        <w:rPr>
          <w:rtl/>
        </w:rPr>
        <w:t xml:space="preserve"> </w:t>
      </w:r>
      <w:r w:rsidRPr="00232999">
        <w:rPr>
          <w:rFonts w:cs="B Lotus"/>
          <w:rtl/>
        </w:rPr>
        <w:t>1377</w:t>
      </w:r>
      <w:r w:rsidRPr="005558FC">
        <w:rPr>
          <w:rtl/>
        </w:rPr>
        <w:t>:</w:t>
      </w:r>
      <w:r>
        <w:rPr>
          <w:rtl/>
        </w:rPr>
        <w:t xml:space="preserve"> </w:t>
      </w:r>
      <w:r w:rsidRPr="00232999">
        <w:rPr>
          <w:rFonts w:cs="B Lotus" w:hint="cs"/>
          <w:rtl/>
        </w:rPr>
        <w:t>77</w:t>
      </w:r>
      <w:r>
        <w:rPr>
          <w:rtl/>
        </w:rPr>
        <w:t xml:space="preserve">_ </w:t>
      </w:r>
      <w:r w:rsidRPr="00232999">
        <w:rPr>
          <w:rFonts w:cs="B Lotus" w:hint="cs"/>
          <w:rtl/>
        </w:rPr>
        <w:t>78</w:t>
      </w:r>
      <w:r w:rsidRPr="005558FC">
        <w:rPr>
          <w:rtl/>
        </w:rPr>
        <w:t>).</w:t>
      </w:r>
      <w:r>
        <w:rPr>
          <w:rtl/>
        </w:rPr>
        <w:t xml:space="preserve"> </w:t>
      </w:r>
      <w:r w:rsidRPr="005558FC">
        <w:rPr>
          <w:rtl/>
        </w:rPr>
        <w:t>ازاین‏رو،</w:t>
      </w:r>
      <w:r>
        <w:rPr>
          <w:rtl/>
        </w:rPr>
        <w:t xml:space="preserve"> </w:t>
      </w:r>
      <w:r w:rsidRPr="005558FC">
        <w:rPr>
          <w:rtl/>
        </w:rPr>
        <w:t>گفتمان</w:t>
      </w:r>
      <w:r>
        <w:rPr>
          <w:rtl/>
        </w:rPr>
        <w:t xml:space="preserve"> </w:t>
      </w:r>
      <w:r w:rsidRPr="005558FC">
        <w:rPr>
          <w:rtl/>
        </w:rPr>
        <w:t>جهانی</w:t>
      </w:r>
      <w:r>
        <w:rPr>
          <w:rtl/>
        </w:rPr>
        <w:t xml:space="preserve"> </w:t>
      </w:r>
      <w:r w:rsidRPr="005558FC">
        <w:rPr>
          <w:rtl/>
        </w:rPr>
        <w:t>شدن</w:t>
      </w:r>
      <w:r>
        <w:rPr>
          <w:rtl/>
        </w:rPr>
        <w:t xml:space="preserve"> </w:t>
      </w:r>
      <w:r w:rsidRPr="005558FC">
        <w:rPr>
          <w:rtl/>
        </w:rPr>
        <w:t>سرشار</w:t>
      </w:r>
      <w:r>
        <w:rPr>
          <w:rtl/>
        </w:rPr>
        <w:t xml:space="preserve"> </w:t>
      </w:r>
      <w:r w:rsidRPr="005558FC">
        <w:rPr>
          <w:rtl/>
        </w:rPr>
        <w:t>است</w:t>
      </w:r>
      <w:r>
        <w:rPr>
          <w:rtl/>
        </w:rPr>
        <w:t xml:space="preserve"> </w:t>
      </w:r>
      <w:r w:rsidRPr="005558FC">
        <w:rPr>
          <w:rtl/>
        </w:rPr>
        <w:t>از</w:t>
      </w:r>
      <w:r>
        <w:rPr>
          <w:rtl/>
        </w:rPr>
        <w:t xml:space="preserve"> </w:t>
      </w:r>
      <w:r w:rsidRPr="005558FC">
        <w:rPr>
          <w:rtl/>
        </w:rPr>
        <w:t>است</w:t>
      </w:r>
      <w:r w:rsidRPr="005558FC">
        <w:rPr>
          <w:rFonts w:hint="cs"/>
          <w:rtl/>
        </w:rPr>
        <w:t>عاره‌های</w:t>
      </w:r>
      <w:r>
        <w:rPr>
          <w:rtl/>
        </w:rPr>
        <w:t xml:space="preserve"> </w:t>
      </w:r>
      <w:r w:rsidRPr="005558FC">
        <w:rPr>
          <w:rtl/>
        </w:rPr>
        <w:t>مربوط</w:t>
      </w:r>
      <w:r>
        <w:rPr>
          <w:rtl/>
        </w:rPr>
        <w:t xml:space="preserve"> </w:t>
      </w:r>
      <w:r w:rsidRPr="005558FC">
        <w:rPr>
          <w:rtl/>
        </w:rPr>
        <w:t>به</w:t>
      </w:r>
      <w:r>
        <w:rPr>
          <w:rtl/>
        </w:rPr>
        <w:t xml:space="preserve"> </w:t>
      </w:r>
      <w:r w:rsidRPr="005558FC">
        <w:rPr>
          <w:rtl/>
        </w:rPr>
        <w:t>هم</w:t>
      </w:r>
      <w:r w:rsidRPr="005558FC">
        <w:rPr>
          <w:rFonts w:hint="cs"/>
          <w:rtl/>
        </w:rPr>
        <w:t>‌</w:t>
      </w:r>
      <w:r w:rsidRPr="005558FC">
        <w:rPr>
          <w:rtl/>
        </w:rPr>
        <w:t>جواری</w:t>
      </w:r>
      <w:r>
        <w:rPr>
          <w:rtl/>
        </w:rPr>
        <w:t xml:space="preserve"> </w:t>
      </w:r>
      <w:r w:rsidRPr="005558FC">
        <w:rPr>
          <w:rtl/>
        </w:rPr>
        <w:t>جهانی،</w:t>
      </w:r>
      <w:r>
        <w:rPr>
          <w:rtl/>
        </w:rPr>
        <w:t xml:space="preserve"> </w:t>
      </w:r>
      <w:r w:rsidRPr="005558FC">
        <w:rPr>
          <w:rtl/>
        </w:rPr>
        <w:t>استعاره</w:t>
      </w:r>
      <w:r w:rsidRPr="005558FC">
        <w:rPr>
          <w:rFonts w:hint="cs"/>
          <w:rtl/>
        </w:rPr>
        <w:t>‌</w:t>
      </w:r>
      <w:r w:rsidRPr="005558FC">
        <w:rPr>
          <w:rtl/>
        </w:rPr>
        <w:t>های</w:t>
      </w:r>
      <w:r>
        <w:rPr>
          <w:rtl/>
        </w:rPr>
        <w:t xml:space="preserve"> </w:t>
      </w:r>
      <w:r w:rsidRPr="005558FC">
        <w:rPr>
          <w:rtl/>
        </w:rPr>
        <w:t>مربوط</w:t>
      </w:r>
      <w:r>
        <w:rPr>
          <w:rtl/>
        </w:rPr>
        <w:t xml:space="preserve"> </w:t>
      </w:r>
      <w:r w:rsidRPr="005558FC">
        <w:rPr>
          <w:rtl/>
        </w:rPr>
        <w:t>به</w:t>
      </w:r>
      <w:r>
        <w:rPr>
          <w:rtl/>
        </w:rPr>
        <w:t xml:space="preserve"> </w:t>
      </w:r>
      <w:r w:rsidRPr="005558FC">
        <w:rPr>
          <w:rtl/>
        </w:rPr>
        <w:t>دنیا</w:t>
      </w:r>
      <w:r w:rsidRPr="005558FC">
        <w:rPr>
          <w:rFonts w:hint="cs"/>
          <w:rtl/>
        </w:rPr>
        <w:t>ی</w:t>
      </w:r>
      <w:r w:rsidRPr="005558FC">
        <w:rPr>
          <w:rtl/>
        </w:rPr>
        <w:t>ی</w:t>
      </w:r>
      <w:r>
        <w:rPr>
          <w:rtl/>
        </w:rPr>
        <w:t xml:space="preserve"> </w:t>
      </w:r>
      <w:r w:rsidRPr="005558FC">
        <w:rPr>
          <w:rtl/>
        </w:rPr>
        <w:t>در</w:t>
      </w:r>
      <w:r>
        <w:rPr>
          <w:rtl/>
        </w:rPr>
        <w:t xml:space="preserve"> </w:t>
      </w:r>
      <w:r w:rsidRPr="005558FC">
        <w:rPr>
          <w:rtl/>
        </w:rPr>
        <w:t>حال</w:t>
      </w:r>
      <w:r>
        <w:rPr>
          <w:rtl/>
        </w:rPr>
        <w:t xml:space="preserve"> </w:t>
      </w:r>
      <w:r w:rsidRPr="005558FC">
        <w:rPr>
          <w:rtl/>
        </w:rPr>
        <w:t>آب</w:t>
      </w:r>
      <w:r>
        <w:rPr>
          <w:rtl/>
        </w:rPr>
        <w:t xml:space="preserve"> </w:t>
      </w:r>
      <w:r w:rsidRPr="005558FC">
        <w:rPr>
          <w:rtl/>
        </w:rPr>
        <w:t>رفتن،</w:t>
      </w:r>
      <w:r>
        <w:rPr>
          <w:rtl/>
        </w:rPr>
        <w:t xml:space="preserve"> </w:t>
      </w:r>
      <w:r w:rsidRPr="005558FC">
        <w:rPr>
          <w:rtl/>
        </w:rPr>
        <w:t>از</w:t>
      </w:r>
      <w:r>
        <w:rPr>
          <w:rtl/>
        </w:rPr>
        <w:t xml:space="preserve"> </w:t>
      </w:r>
      <w:r w:rsidRPr="005558FC">
        <w:rPr>
          <w:rtl/>
        </w:rPr>
        <w:t>استعار</w:t>
      </w:r>
      <w:r w:rsidRPr="005558FC">
        <w:rPr>
          <w:rFonts w:hint="cs"/>
          <w:rtl/>
        </w:rPr>
        <w:t>ۀ</w:t>
      </w:r>
      <w:r>
        <w:rPr>
          <w:rtl/>
        </w:rPr>
        <w:t xml:space="preserve"> </w:t>
      </w:r>
      <w:r w:rsidRPr="005558FC">
        <w:rPr>
          <w:rtl/>
        </w:rPr>
        <w:t>مشهور</w:t>
      </w:r>
      <w:r>
        <w:rPr>
          <w:rtl/>
        </w:rPr>
        <w:t xml:space="preserve"> </w:t>
      </w:r>
      <w:r w:rsidRPr="005558FC">
        <w:rPr>
          <w:rFonts w:hint="cs"/>
          <w:rtl/>
        </w:rPr>
        <w:t>‌</w:t>
      </w:r>
      <w:r w:rsidRPr="005558FC">
        <w:rPr>
          <w:rtl/>
        </w:rPr>
        <w:t>مارشال</w:t>
      </w:r>
      <w:r>
        <w:rPr>
          <w:rtl/>
        </w:rPr>
        <w:t xml:space="preserve"> </w:t>
      </w:r>
      <w:r w:rsidRPr="005558FC">
        <w:rPr>
          <w:rtl/>
        </w:rPr>
        <w:t>مک</w:t>
      </w:r>
      <w:r>
        <w:rPr>
          <w:rtl/>
        </w:rPr>
        <w:t xml:space="preserve"> </w:t>
      </w:r>
      <w:r w:rsidRPr="005558FC">
        <w:rPr>
          <w:rtl/>
        </w:rPr>
        <w:t>لوهان</w:t>
      </w:r>
      <w:r>
        <w:rPr>
          <w:rtl/>
        </w:rPr>
        <w:t xml:space="preserve"> </w:t>
      </w:r>
      <w:r w:rsidRPr="005558FC">
        <w:rPr>
          <w:rtl/>
        </w:rPr>
        <w:t>گرفته</w:t>
      </w:r>
      <w:r>
        <w:rPr>
          <w:rtl/>
        </w:rPr>
        <w:t xml:space="preserve"> </w:t>
      </w:r>
      <w:r w:rsidRPr="005558FC">
        <w:rPr>
          <w:rtl/>
        </w:rPr>
        <w:t>تا</w:t>
      </w:r>
      <w:r>
        <w:rPr>
          <w:rtl/>
        </w:rPr>
        <w:t xml:space="preserve"> </w:t>
      </w:r>
      <w:r w:rsidRPr="005558FC">
        <w:rPr>
          <w:rtl/>
        </w:rPr>
        <w:t>جعل</w:t>
      </w:r>
      <w:r>
        <w:rPr>
          <w:rtl/>
        </w:rPr>
        <w:t xml:space="preserve"> </w:t>
      </w:r>
      <w:r w:rsidRPr="005558FC">
        <w:rPr>
          <w:rtl/>
        </w:rPr>
        <w:t>اخیر</w:t>
      </w:r>
      <w:r>
        <w:rPr>
          <w:rtl/>
        </w:rPr>
        <w:t xml:space="preserve"> </w:t>
      </w:r>
      <w:r w:rsidRPr="005558FC">
        <w:rPr>
          <w:rtl/>
        </w:rPr>
        <w:t>اصطلاح</w:t>
      </w:r>
      <w:r>
        <w:rPr>
          <w:rtl/>
        </w:rPr>
        <w:t xml:space="preserve"> </w:t>
      </w:r>
      <w:r w:rsidRPr="005558FC">
        <w:rPr>
          <w:rFonts w:hint="cs"/>
          <w:rtl/>
        </w:rPr>
        <w:t>«</w:t>
      </w:r>
      <w:r w:rsidRPr="005558FC">
        <w:rPr>
          <w:rtl/>
        </w:rPr>
        <w:t>همسایگی</w:t>
      </w:r>
      <w:r>
        <w:rPr>
          <w:rtl/>
        </w:rPr>
        <w:t xml:space="preserve"> </w:t>
      </w:r>
      <w:r w:rsidRPr="005558FC">
        <w:rPr>
          <w:rtl/>
        </w:rPr>
        <w:t>جهانی</w:t>
      </w:r>
      <w:r>
        <w:rPr>
          <w:rtl/>
        </w:rPr>
        <w:t xml:space="preserve"> </w:t>
      </w:r>
      <w:r w:rsidRPr="005558FC">
        <w:rPr>
          <w:rtl/>
        </w:rPr>
        <w:t>ما</w:t>
      </w:r>
      <w:r w:rsidRPr="005558FC">
        <w:rPr>
          <w:rFonts w:hint="cs"/>
          <w:rtl/>
        </w:rPr>
        <w:t>»</w:t>
      </w:r>
      <w:r>
        <w:rPr>
          <w:rtl/>
        </w:rPr>
        <w:t xml:space="preserve"> </w:t>
      </w:r>
      <w:r w:rsidRPr="005558FC">
        <w:rPr>
          <w:rtl/>
        </w:rPr>
        <w:t>که</w:t>
      </w:r>
      <w:r>
        <w:rPr>
          <w:rtl/>
        </w:rPr>
        <w:t xml:space="preserve"> </w:t>
      </w:r>
      <w:r w:rsidRPr="005558FC">
        <w:rPr>
          <w:rtl/>
        </w:rPr>
        <w:t>سازمان</w:t>
      </w:r>
      <w:r>
        <w:rPr>
          <w:rtl/>
        </w:rPr>
        <w:t xml:space="preserve"> </w:t>
      </w:r>
      <w:r w:rsidRPr="005558FC">
        <w:rPr>
          <w:rtl/>
        </w:rPr>
        <w:t>ملل</w:t>
      </w:r>
      <w:r>
        <w:rPr>
          <w:rtl/>
        </w:rPr>
        <w:t xml:space="preserve"> </w:t>
      </w:r>
      <w:r w:rsidRPr="005558FC">
        <w:rPr>
          <w:rtl/>
        </w:rPr>
        <w:t>متحد</w:t>
      </w:r>
      <w:r>
        <w:rPr>
          <w:rtl/>
        </w:rPr>
        <w:t xml:space="preserve"> </w:t>
      </w:r>
      <w:r w:rsidRPr="005558FC">
        <w:rPr>
          <w:rtl/>
        </w:rPr>
        <w:t>برای</w:t>
      </w:r>
      <w:r>
        <w:rPr>
          <w:rtl/>
        </w:rPr>
        <w:t xml:space="preserve"> </w:t>
      </w:r>
      <w:r w:rsidRPr="005558FC">
        <w:rPr>
          <w:rtl/>
        </w:rPr>
        <w:t>توصیف</w:t>
      </w:r>
      <w:r>
        <w:rPr>
          <w:rtl/>
        </w:rPr>
        <w:t xml:space="preserve"> </w:t>
      </w:r>
      <w:r w:rsidRPr="005558FC">
        <w:rPr>
          <w:rtl/>
        </w:rPr>
        <w:t>یک</w:t>
      </w:r>
      <w:r>
        <w:rPr>
          <w:rtl/>
        </w:rPr>
        <w:t xml:space="preserve"> </w:t>
      </w:r>
      <w:r w:rsidRPr="005558FC">
        <w:rPr>
          <w:rtl/>
        </w:rPr>
        <w:t>بافت</w:t>
      </w:r>
      <w:r>
        <w:rPr>
          <w:rtl/>
        </w:rPr>
        <w:t xml:space="preserve"> </w:t>
      </w:r>
      <w:r w:rsidRPr="005558FC">
        <w:rPr>
          <w:rtl/>
        </w:rPr>
        <w:t>جهانی</w:t>
      </w:r>
      <w:r>
        <w:rPr>
          <w:rFonts w:hint="cs"/>
          <w:rtl/>
        </w:rPr>
        <w:t xml:space="preserve"> _ </w:t>
      </w:r>
      <w:r w:rsidRPr="005558FC">
        <w:rPr>
          <w:rtl/>
        </w:rPr>
        <w:t>سیاسی</w:t>
      </w:r>
      <w:r>
        <w:rPr>
          <w:rtl/>
        </w:rPr>
        <w:t xml:space="preserve"> </w:t>
      </w:r>
      <w:r w:rsidRPr="005558FC">
        <w:rPr>
          <w:rtl/>
        </w:rPr>
        <w:t>نوظهور</w:t>
      </w:r>
      <w:r>
        <w:rPr>
          <w:rtl/>
        </w:rPr>
        <w:t xml:space="preserve"> </w:t>
      </w:r>
      <w:r w:rsidRPr="005558FC">
        <w:rPr>
          <w:rtl/>
        </w:rPr>
        <w:t>به</w:t>
      </w:r>
      <w:r w:rsidRPr="005558FC">
        <w:rPr>
          <w:rFonts w:hint="cs"/>
          <w:rtl/>
        </w:rPr>
        <w:t>‌</w:t>
      </w:r>
      <w:r w:rsidRPr="005558FC">
        <w:rPr>
          <w:rtl/>
        </w:rPr>
        <w:t>کار</w:t>
      </w:r>
      <w:r>
        <w:rPr>
          <w:rFonts w:hint="cs"/>
          <w:rtl/>
        </w:rPr>
        <w:t xml:space="preserve"> </w:t>
      </w:r>
      <w:r w:rsidRPr="005558FC">
        <w:rPr>
          <w:rtl/>
        </w:rPr>
        <w:t>برد</w:t>
      </w:r>
      <w:r w:rsidRPr="005558FC">
        <w:rPr>
          <w:rFonts w:hint="cs"/>
          <w:rtl/>
        </w:rPr>
        <w:t>ه</w:t>
      </w:r>
      <w:r>
        <w:rPr>
          <w:rtl/>
        </w:rPr>
        <w:t xml:space="preserve"> </w:t>
      </w:r>
      <w:r w:rsidRPr="005558FC">
        <w:rPr>
          <w:rtl/>
        </w:rPr>
        <w:t>است،</w:t>
      </w:r>
      <w:r>
        <w:rPr>
          <w:rtl/>
        </w:rPr>
        <w:t xml:space="preserve"> </w:t>
      </w:r>
      <w:r w:rsidRPr="005558FC">
        <w:rPr>
          <w:rtl/>
        </w:rPr>
        <w:t>تمام</w:t>
      </w:r>
      <w:r>
        <w:rPr>
          <w:rtl/>
        </w:rPr>
        <w:t xml:space="preserve"> </w:t>
      </w:r>
      <w:r w:rsidRPr="005558FC">
        <w:rPr>
          <w:rtl/>
        </w:rPr>
        <w:t>این</w:t>
      </w:r>
      <w:r>
        <w:rPr>
          <w:rtl/>
        </w:rPr>
        <w:t xml:space="preserve"> </w:t>
      </w:r>
      <w:r w:rsidRPr="005558FC">
        <w:rPr>
          <w:rtl/>
        </w:rPr>
        <w:t>است</w:t>
      </w:r>
      <w:r w:rsidRPr="005558FC">
        <w:rPr>
          <w:rFonts w:hint="cs"/>
          <w:rtl/>
        </w:rPr>
        <w:t>ع</w:t>
      </w:r>
      <w:r w:rsidRPr="005558FC">
        <w:rPr>
          <w:rtl/>
        </w:rPr>
        <w:t>ا</w:t>
      </w:r>
      <w:r w:rsidRPr="005558FC">
        <w:rPr>
          <w:rFonts w:hint="cs"/>
          <w:rtl/>
        </w:rPr>
        <w:t>ر</w:t>
      </w:r>
      <w:r w:rsidRPr="005558FC">
        <w:rPr>
          <w:rtl/>
        </w:rPr>
        <w:t>ه</w:t>
      </w:r>
      <w:r w:rsidRPr="005558FC">
        <w:rPr>
          <w:rFonts w:hint="cs"/>
          <w:rtl/>
        </w:rPr>
        <w:t>‌</w:t>
      </w:r>
      <w:r w:rsidRPr="005558FC">
        <w:rPr>
          <w:rtl/>
        </w:rPr>
        <w:t>ها</w:t>
      </w:r>
      <w:r>
        <w:rPr>
          <w:rtl/>
        </w:rPr>
        <w:t xml:space="preserve"> </w:t>
      </w:r>
      <w:r w:rsidRPr="005558FC">
        <w:rPr>
          <w:rtl/>
        </w:rPr>
        <w:t>و</w:t>
      </w:r>
      <w:r>
        <w:rPr>
          <w:rtl/>
        </w:rPr>
        <w:t xml:space="preserve"> </w:t>
      </w:r>
      <w:r w:rsidRPr="005558FC">
        <w:rPr>
          <w:rtl/>
        </w:rPr>
        <w:t>تصویرها</w:t>
      </w:r>
      <w:r w:rsidRPr="005558FC">
        <w:rPr>
          <w:rFonts w:hint="cs"/>
          <w:rtl/>
        </w:rPr>
        <w:t>ی</w:t>
      </w:r>
      <w:r>
        <w:rPr>
          <w:rFonts w:hint="cs"/>
          <w:rtl/>
        </w:rPr>
        <w:t xml:space="preserve"> </w:t>
      </w:r>
      <w:r w:rsidRPr="005558FC">
        <w:rPr>
          <w:rFonts w:hint="cs"/>
          <w:rtl/>
        </w:rPr>
        <w:t>ارائه‌شده</w:t>
      </w:r>
      <w:r>
        <w:rPr>
          <w:rFonts w:hint="cs"/>
          <w:rtl/>
        </w:rPr>
        <w:t xml:space="preserve"> </w:t>
      </w:r>
      <w:r w:rsidRPr="005558FC">
        <w:rPr>
          <w:rFonts w:hint="cs"/>
          <w:rtl/>
        </w:rPr>
        <w:t>از</w:t>
      </w:r>
      <w:r>
        <w:rPr>
          <w:rtl/>
        </w:rPr>
        <w:t xml:space="preserve"> </w:t>
      </w:r>
      <w:r w:rsidRPr="005558FC">
        <w:rPr>
          <w:rtl/>
        </w:rPr>
        <w:t>نزدیکی</w:t>
      </w:r>
      <w:r>
        <w:rPr>
          <w:rtl/>
        </w:rPr>
        <w:t xml:space="preserve"> </w:t>
      </w:r>
      <w:r w:rsidRPr="005558FC">
        <w:rPr>
          <w:rtl/>
        </w:rPr>
        <w:t>فزایند</w:t>
      </w:r>
      <w:r w:rsidRPr="005558FC">
        <w:rPr>
          <w:rFonts w:hint="cs"/>
          <w:rtl/>
        </w:rPr>
        <w:t>ۀ</w:t>
      </w:r>
      <w:r>
        <w:rPr>
          <w:rtl/>
        </w:rPr>
        <w:t xml:space="preserve"> </w:t>
      </w:r>
      <w:r w:rsidRPr="005558FC">
        <w:rPr>
          <w:rtl/>
        </w:rPr>
        <w:t>جهانیان</w:t>
      </w:r>
      <w:r>
        <w:rPr>
          <w:rtl/>
        </w:rPr>
        <w:t xml:space="preserve"> </w:t>
      </w:r>
      <w:r w:rsidRPr="005558FC">
        <w:rPr>
          <w:rtl/>
        </w:rPr>
        <w:t>معنای</w:t>
      </w:r>
      <w:r>
        <w:rPr>
          <w:rtl/>
        </w:rPr>
        <w:t xml:space="preserve"> </w:t>
      </w:r>
      <w:r w:rsidRPr="005558FC">
        <w:rPr>
          <w:rtl/>
        </w:rPr>
        <w:t>خود</w:t>
      </w:r>
      <w:r>
        <w:rPr>
          <w:rtl/>
        </w:rPr>
        <w:t xml:space="preserve"> </w:t>
      </w:r>
      <w:r w:rsidRPr="005558FC">
        <w:rPr>
          <w:rtl/>
        </w:rPr>
        <w:t>را</w:t>
      </w:r>
      <w:r>
        <w:rPr>
          <w:rtl/>
        </w:rPr>
        <w:t xml:space="preserve"> </w:t>
      </w:r>
      <w:r w:rsidRPr="009274BA">
        <w:rPr>
          <w:spacing w:val="-2"/>
          <w:rtl/>
        </w:rPr>
        <w:t>دقیقاً از گسترش و بسط وجود</w:t>
      </w:r>
      <w:r w:rsidRPr="009274BA">
        <w:rPr>
          <w:rFonts w:hint="cs"/>
          <w:spacing w:val="-2"/>
          <w:rtl/>
        </w:rPr>
        <w:t>های</w:t>
      </w:r>
      <w:r w:rsidRPr="009274BA">
        <w:rPr>
          <w:spacing w:val="-2"/>
          <w:rtl/>
        </w:rPr>
        <w:t xml:space="preserve"> متفاوت می</w:t>
      </w:r>
      <w:r w:rsidRPr="009274BA">
        <w:rPr>
          <w:rFonts w:hint="cs"/>
          <w:spacing w:val="-2"/>
          <w:rtl/>
        </w:rPr>
        <w:t>‌</w:t>
      </w:r>
      <w:r w:rsidRPr="009274BA">
        <w:rPr>
          <w:spacing w:val="-2"/>
          <w:rtl/>
        </w:rPr>
        <w:t xml:space="preserve">گیرند (تاملینسون، </w:t>
      </w:r>
      <w:r w:rsidRPr="009274BA">
        <w:rPr>
          <w:rFonts w:cs="B Lotus"/>
          <w:spacing w:val="-2"/>
          <w:rtl/>
        </w:rPr>
        <w:t>1381</w:t>
      </w:r>
      <w:r w:rsidRPr="009274BA">
        <w:rPr>
          <w:spacing w:val="-2"/>
          <w:rtl/>
        </w:rPr>
        <w:t xml:space="preserve">: </w:t>
      </w:r>
      <w:r w:rsidRPr="009274BA">
        <w:rPr>
          <w:rFonts w:cs="B Lotus"/>
          <w:spacing w:val="-2"/>
          <w:rtl/>
        </w:rPr>
        <w:t>16</w:t>
      </w:r>
      <w:r w:rsidRPr="009274BA">
        <w:rPr>
          <w:spacing w:val="-2"/>
          <w:rtl/>
        </w:rPr>
        <w:t>)</w:t>
      </w:r>
      <w:r w:rsidRPr="009274BA">
        <w:rPr>
          <w:rFonts w:hint="cs"/>
          <w:spacing w:val="-2"/>
          <w:rtl/>
        </w:rPr>
        <w:t>.</w:t>
      </w:r>
    </w:p>
    <w:p w:rsidR="005F3101" w:rsidRPr="005558FC" w:rsidRDefault="005F3101" w:rsidP="005F3101">
      <w:pPr>
        <w:spacing w:line="374" w:lineRule="exact"/>
        <w:rPr>
          <w:rFonts w:eastAsia="OriginalGaramondBT-Roman"/>
          <w:rtl/>
        </w:rPr>
      </w:pPr>
      <w:r w:rsidRPr="005558FC">
        <w:rPr>
          <w:rFonts w:eastAsia="OriginalGaramondBT-Roman"/>
          <w:rtl/>
        </w:rPr>
        <w:t>یکی</w:t>
      </w:r>
      <w:r>
        <w:rPr>
          <w:rFonts w:eastAsia="OriginalGaramondBT-Roman"/>
          <w:rtl/>
        </w:rPr>
        <w:t xml:space="preserve"> </w:t>
      </w:r>
      <w:r w:rsidRPr="005558FC">
        <w:rPr>
          <w:rFonts w:eastAsia="OriginalGaramondBT-Roman"/>
          <w:rtl/>
        </w:rPr>
        <w:t>از</w:t>
      </w:r>
      <w:r>
        <w:rPr>
          <w:rFonts w:eastAsia="OriginalGaramondBT-Roman"/>
          <w:rtl/>
        </w:rPr>
        <w:t xml:space="preserve"> </w:t>
      </w:r>
      <w:r w:rsidRPr="005558FC">
        <w:rPr>
          <w:rFonts w:eastAsia="OriginalGaramondBT-Roman"/>
          <w:rtl/>
        </w:rPr>
        <w:t>جامع‏ترین</w:t>
      </w:r>
      <w:r>
        <w:rPr>
          <w:rFonts w:eastAsia="OriginalGaramondBT-Roman"/>
          <w:rtl/>
        </w:rPr>
        <w:t xml:space="preserve"> </w:t>
      </w:r>
      <w:r w:rsidRPr="005558FC">
        <w:rPr>
          <w:rFonts w:eastAsia="OriginalGaramondBT-Roman"/>
          <w:rtl/>
        </w:rPr>
        <w:t>تحلیل</w:t>
      </w:r>
      <w:r w:rsidRPr="005558FC">
        <w:rPr>
          <w:rFonts w:hint="cs"/>
          <w:rtl/>
        </w:rPr>
        <w:t>‌</w:t>
      </w:r>
      <w:r w:rsidRPr="005558FC">
        <w:rPr>
          <w:rFonts w:eastAsia="OriginalGaramondBT-Roman"/>
          <w:rtl/>
        </w:rPr>
        <w:t>ها</w:t>
      </w:r>
      <w:r>
        <w:rPr>
          <w:rFonts w:eastAsia="OriginalGaramondBT-Roman"/>
          <w:rtl/>
        </w:rPr>
        <w:t xml:space="preserve"> </w:t>
      </w:r>
      <w:r w:rsidRPr="005558FC">
        <w:rPr>
          <w:rFonts w:eastAsia="OriginalGaramondBT-Roman"/>
          <w:rtl/>
        </w:rPr>
        <w:t>از</w:t>
      </w:r>
      <w:r>
        <w:rPr>
          <w:rFonts w:eastAsia="OriginalGaramondBT-Roman"/>
          <w:rtl/>
        </w:rPr>
        <w:t xml:space="preserve"> </w:t>
      </w:r>
      <w:r w:rsidRPr="005558FC">
        <w:rPr>
          <w:rFonts w:eastAsia="OriginalGaramondBT-Roman"/>
          <w:rtl/>
        </w:rPr>
        <w:t>جهانی</w:t>
      </w:r>
      <w:r>
        <w:rPr>
          <w:rFonts w:eastAsia="OriginalGaramondBT-Roman"/>
          <w:rtl/>
        </w:rPr>
        <w:t xml:space="preserve"> </w:t>
      </w:r>
      <w:r w:rsidRPr="005558FC">
        <w:rPr>
          <w:rFonts w:eastAsia="OriginalGaramondBT-Roman"/>
          <w:rtl/>
        </w:rPr>
        <w:t>شدن</w:t>
      </w:r>
      <w:r>
        <w:rPr>
          <w:rFonts w:eastAsia="OriginalGaramondBT-Roman"/>
          <w:rtl/>
        </w:rPr>
        <w:t xml:space="preserve"> </w:t>
      </w:r>
      <w:r w:rsidRPr="005558FC">
        <w:rPr>
          <w:rFonts w:eastAsia="OriginalGaramondBT-Roman"/>
          <w:rtl/>
        </w:rPr>
        <w:t>توسط</w:t>
      </w:r>
      <w:r>
        <w:rPr>
          <w:rFonts w:eastAsia="OriginalGaramondBT-Roman"/>
          <w:rtl/>
        </w:rPr>
        <w:t xml:space="preserve"> </w:t>
      </w:r>
      <w:r w:rsidRPr="005558FC">
        <w:rPr>
          <w:rFonts w:eastAsia="OriginalGaramondBT-Roman"/>
          <w:rtl/>
        </w:rPr>
        <w:t>دیوید</w:t>
      </w:r>
      <w:r>
        <w:rPr>
          <w:rFonts w:eastAsia="OriginalGaramondBT-Roman"/>
          <w:rtl/>
        </w:rPr>
        <w:t xml:space="preserve"> </w:t>
      </w:r>
      <w:r w:rsidRPr="005558FC">
        <w:rPr>
          <w:rFonts w:eastAsia="OriginalGaramondBT-Roman"/>
          <w:rtl/>
        </w:rPr>
        <w:t>هلد</w:t>
      </w:r>
      <w:r>
        <w:rPr>
          <w:rFonts w:eastAsia="OriginalGaramondBT-Roman"/>
          <w:rtl/>
        </w:rPr>
        <w:t xml:space="preserve"> </w:t>
      </w:r>
      <w:r w:rsidRPr="005558FC">
        <w:rPr>
          <w:rFonts w:eastAsia="OriginalGaramondBT-Roman"/>
          <w:rtl/>
        </w:rPr>
        <w:t>و</w:t>
      </w:r>
      <w:r>
        <w:rPr>
          <w:rFonts w:eastAsia="OriginalGaramondBT-Roman"/>
          <w:rtl/>
        </w:rPr>
        <w:t xml:space="preserve"> </w:t>
      </w:r>
      <w:r w:rsidRPr="005558FC">
        <w:rPr>
          <w:rtl/>
        </w:rPr>
        <w:t>آنتونی</w:t>
      </w:r>
      <w:r>
        <w:rPr>
          <w:rtl/>
        </w:rPr>
        <w:t xml:space="preserve"> </w:t>
      </w:r>
      <w:r w:rsidRPr="005558FC">
        <w:rPr>
          <w:rtl/>
        </w:rPr>
        <w:t>مک</w:t>
      </w:r>
      <w:r>
        <w:rPr>
          <w:rFonts w:hint="cs"/>
          <w:rtl/>
        </w:rPr>
        <w:t xml:space="preserve"> </w:t>
      </w:r>
      <w:r w:rsidRPr="005558FC">
        <w:rPr>
          <w:rtl/>
        </w:rPr>
        <w:t>گرو</w:t>
      </w:r>
      <w:r>
        <w:rPr>
          <w:rFonts w:eastAsia="OriginalGaramondBT-Roman"/>
          <w:rtl/>
        </w:rPr>
        <w:t xml:space="preserve"> </w:t>
      </w:r>
      <w:r w:rsidRPr="005558FC">
        <w:rPr>
          <w:rFonts w:eastAsia="OriginalGaramondBT-Roman"/>
          <w:rtl/>
        </w:rPr>
        <w:t>در</w:t>
      </w:r>
      <w:r>
        <w:rPr>
          <w:rFonts w:eastAsia="OriginalGaramondBT-Roman"/>
          <w:rtl/>
        </w:rPr>
        <w:t xml:space="preserve"> </w:t>
      </w:r>
      <w:r w:rsidRPr="005558FC">
        <w:rPr>
          <w:rFonts w:eastAsia="OriginalGaramondBT-Roman"/>
          <w:rtl/>
        </w:rPr>
        <w:t>کتاب</w:t>
      </w:r>
      <w:r>
        <w:rPr>
          <w:rFonts w:eastAsia="OriginalGaramondBT-Roman"/>
          <w:rtl/>
        </w:rPr>
        <w:t xml:space="preserve"> </w:t>
      </w:r>
      <w:r w:rsidRPr="005558FC">
        <w:rPr>
          <w:rFonts w:eastAsia="OriginalGaramondBT-Roman"/>
          <w:i/>
          <w:iCs/>
          <w:rtl/>
        </w:rPr>
        <w:t>تحولات</w:t>
      </w:r>
      <w:r>
        <w:rPr>
          <w:rFonts w:eastAsia="OriginalGaramondBT-Roman"/>
          <w:i/>
          <w:iCs/>
          <w:rtl/>
        </w:rPr>
        <w:t xml:space="preserve"> </w:t>
      </w:r>
      <w:r w:rsidRPr="005558FC">
        <w:rPr>
          <w:rFonts w:eastAsia="OriginalGaramondBT-Roman"/>
          <w:i/>
          <w:iCs/>
          <w:rtl/>
        </w:rPr>
        <w:t>جهانی:</w:t>
      </w:r>
      <w:r>
        <w:rPr>
          <w:rFonts w:eastAsia="OriginalGaramondBT-Roman"/>
          <w:i/>
          <w:iCs/>
          <w:rtl/>
        </w:rPr>
        <w:t xml:space="preserve"> </w:t>
      </w:r>
      <w:r w:rsidRPr="005558FC">
        <w:rPr>
          <w:rFonts w:eastAsia="OriginalGaramondBT-Roman"/>
          <w:i/>
          <w:iCs/>
          <w:rtl/>
        </w:rPr>
        <w:t>سیاست،</w:t>
      </w:r>
      <w:r>
        <w:rPr>
          <w:rFonts w:eastAsia="OriginalGaramondBT-Roman"/>
          <w:i/>
          <w:iCs/>
          <w:rtl/>
        </w:rPr>
        <w:t xml:space="preserve"> </w:t>
      </w:r>
      <w:r w:rsidRPr="005558FC">
        <w:rPr>
          <w:rFonts w:eastAsia="OriginalGaramondBT-Roman"/>
          <w:i/>
          <w:iCs/>
          <w:rtl/>
        </w:rPr>
        <w:t>فرهنگ</w:t>
      </w:r>
      <w:r>
        <w:rPr>
          <w:rFonts w:eastAsia="OriginalGaramondBT-Roman"/>
          <w:i/>
          <w:iCs/>
          <w:rtl/>
        </w:rPr>
        <w:t xml:space="preserve"> </w:t>
      </w:r>
      <w:r w:rsidRPr="005558FC">
        <w:rPr>
          <w:rFonts w:eastAsia="OriginalGaramondBT-Roman"/>
          <w:i/>
          <w:iCs/>
          <w:rtl/>
        </w:rPr>
        <w:t>و</w:t>
      </w:r>
      <w:r>
        <w:rPr>
          <w:rFonts w:eastAsia="OriginalGaramondBT-Roman"/>
          <w:i/>
          <w:iCs/>
          <w:rtl/>
        </w:rPr>
        <w:t xml:space="preserve"> </w:t>
      </w:r>
      <w:r w:rsidRPr="005558FC">
        <w:rPr>
          <w:rFonts w:eastAsia="OriginalGaramondBT-Roman"/>
          <w:i/>
          <w:iCs/>
          <w:rtl/>
        </w:rPr>
        <w:t>اقتصاد</w:t>
      </w:r>
      <w:r>
        <w:rPr>
          <w:rFonts w:eastAsia="OriginalGaramondBT-Roman"/>
          <w:i/>
          <w:iCs/>
          <w:rtl/>
        </w:rPr>
        <w:t xml:space="preserve"> </w:t>
      </w:r>
      <w:r w:rsidRPr="005558FC">
        <w:rPr>
          <w:rFonts w:eastAsia="OriginalGaramondBT-Roman"/>
          <w:rtl/>
        </w:rPr>
        <w:t>(</w:t>
      </w:r>
      <w:r w:rsidRPr="005558FC">
        <w:rPr>
          <w:rFonts w:eastAsia="OriginalGaramondBT-Roman" w:cs="Times New Roman"/>
        </w:rPr>
        <w:t>1999</w:t>
      </w:r>
      <w:r w:rsidRPr="005558FC">
        <w:rPr>
          <w:rFonts w:eastAsia="OriginalGaramondBT-Roman"/>
          <w:rtl/>
        </w:rPr>
        <w:t>)</w:t>
      </w:r>
      <w:r>
        <w:rPr>
          <w:rFonts w:eastAsia="OriginalGaramondBT-Roman"/>
          <w:rtl/>
        </w:rPr>
        <w:t xml:space="preserve"> </w:t>
      </w:r>
      <w:r w:rsidRPr="005558FC">
        <w:rPr>
          <w:rFonts w:eastAsia="OriginalGaramondBT-Roman"/>
          <w:rtl/>
        </w:rPr>
        <w:t>ارائه</w:t>
      </w:r>
      <w:r>
        <w:rPr>
          <w:rFonts w:eastAsia="OriginalGaramondBT-Roman"/>
          <w:rtl/>
        </w:rPr>
        <w:t xml:space="preserve"> </w:t>
      </w:r>
      <w:r w:rsidRPr="005558FC">
        <w:rPr>
          <w:rFonts w:eastAsia="OriginalGaramondBT-Roman"/>
          <w:rtl/>
        </w:rPr>
        <w:t>شد</w:t>
      </w:r>
      <w:r>
        <w:rPr>
          <w:rtl/>
        </w:rPr>
        <w:t xml:space="preserve"> </w:t>
      </w:r>
      <w:r w:rsidRPr="005558FC">
        <w:rPr>
          <w:rtl/>
        </w:rPr>
        <w:t>که</w:t>
      </w:r>
      <w:r>
        <w:rPr>
          <w:rtl/>
        </w:rPr>
        <w:t xml:space="preserve"> </w:t>
      </w:r>
      <w:r w:rsidRPr="005558FC">
        <w:rPr>
          <w:rtl/>
        </w:rPr>
        <w:t>بر</w:t>
      </w:r>
      <w:r>
        <w:rPr>
          <w:rtl/>
        </w:rPr>
        <w:t xml:space="preserve"> </w:t>
      </w:r>
      <w:r w:rsidRPr="005558FC">
        <w:rPr>
          <w:rtl/>
        </w:rPr>
        <w:t>اساس</w:t>
      </w:r>
      <w:r>
        <w:rPr>
          <w:rtl/>
        </w:rPr>
        <w:t xml:space="preserve"> </w:t>
      </w:r>
      <w:r w:rsidRPr="005558FC">
        <w:rPr>
          <w:rtl/>
        </w:rPr>
        <w:t>آن</w:t>
      </w:r>
      <w:r w:rsidRPr="005558FC">
        <w:rPr>
          <w:rFonts w:hint="cs"/>
          <w:rtl/>
        </w:rPr>
        <w:t>،</w:t>
      </w:r>
      <w:r>
        <w:rPr>
          <w:rtl/>
        </w:rPr>
        <w:t xml:space="preserve"> </w:t>
      </w:r>
      <w:r w:rsidRPr="005558FC">
        <w:rPr>
          <w:rtl/>
        </w:rPr>
        <w:t>چارچوب</w:t>
      </w:r>
      <w:r>
        <w:rPr>
          <w:rtl/>
        </w:rPr>
        <w:t xml:space="preserve"> </w:t>
      </w:r>
      <w:r w:rsidRPr="005558FC">
        <w:rPr>
          <w:rtl/>
        </w:rPr>
        <w:t>مفهومی</w:t>
      </w:r>
      <w:r>
        <w:rPr>
          <w:rtl/>
        </w:rPr>
        <w:t xml:space="preserve"> </w:t>
      </w:r>
      <w:r w:rsidRPr="005558FC">
        <w:rPr>
          <w:rtl/>
        </w:rPr>
        <w:t>و</w:t>
      </w:r>
      <w:r>
        <w:rPr>
          <w:rtl/>
        </w:rPr>
        <w:t xml:space="preserve"> </w:t>
      </w:r>
      <w:r w:rsidRPr="005558FC">
        <w:rPr>
          <w:rtl/>
        </w:rPr>
        <w:t>تحلیلی</w:t>
      </w:r>
      <w:r>
        <w:rPr>
          <w:rtl/>
        </w:rPr>
        <w:t xml:space="preserve"> </w:t>
      </w:r>
      <w:r w:rsidRPr="005558FC">
        <w:rPr>
          <w:rtl/>
        </w:rPr>
        <w:t>جدیدی</w:t>
      </w:r>
      <w:r>
        <w:rPr>
          <w:rtl/>
        </w:rPr>
        <w:t xml:space="preserve"> </w:t>
      </w:r>
      <w:r w:rsidRPr="005558FC">
        <w:rPr>
          <w:rtl/>
        </w:rPr>
        <w:t>را</w:t>
      </w:r>
      <w:r>
        <w:rPr>
          <w:rtl/>
        </w:rPr>
        <w:t xml:space="preserve"> </w:t>
      </w:r>
      <w:r w:rsidRPr="005558FC">
        <w:rPr>
          <w:rtl/>
        </w:rPr>
        <w:t>برای</w:t>
      </w:r>
      <w:r>
        <w:rPr>
          <w:rtl/>
        </w:rPr>
        <w:t xml:space="preserve"> </w:t>
      </w:r>
      <w:r w:rsidRPr="005558FC">
        <w:rPr>
          <w:rtl/>
        </w:rPr>
        <w:t>درک</w:t>
      </w:r>
      <w:r>
        <w:rPr>
          <w:rtl/>
        </w:rPr>
        <w:t xml:space="preserve"> </w:t>
      </w:r>
      <w:r w:rsidRPr="005558FC">
        <w:rPr>
          <w:rtl/>
        </w:rPr>
        <w:t>و</w:t>
      </w:r>
      <w:r>
        <w:rPr>
          <w:rtl/>
        </w:rPr>
        <w:t xml:space="preserve"> </w:t>
      </w:r>
      <w:r w:rsidRPr="005558FC">
        <w:rPr>
          <w:rtl/>
        </w:rPr>
        <w:t>تبیین</w:t>
      </w:r>
      <w:r>
        <w:rPr>
          <w:rtl/>
        </w:rPr>
        <w:t xml:space="preserve"> </w:t>
      </w:r>
      <w:r w:rsidRPr="005558FC">
        <w:rPr>
          <w:rtl/>
        </w:rPr>
        <w:t>فرایند</w:t>
      </w:r>
      <w:r>
        <w:rPr>
          <w:rtl/>
        </w:rPr>
        <w:t xml:space="preserve"> </w:t>
      </w:r>
      <w:r w:rsidRPr="005558FC">
        <w:rPr>
          <w:rtl/>
        </w:rPr>
        <w:t>تحولات</w:t>
      </w:r>
      <w:r>
        <w:rPr>
          <w:rtl/>
        </w:rPr>
        <w:t xml:space="preserve"> </w:t>
      </w:r>
      <w:r w:rsidRPr="005558FC">
        <w:rPr>
          <w:rtl/>
        </w:rPr>
        <w:t>جهانی</w:t>
      </w:r>
      <w:r w:rsidRPr="00E76CA6">
        <w:rPr>
          <w:rStyle w:val="FootnoteReference"/>
          <w:rFonts w:ascii="IRLotus" w:hAnsi="IRLotus" w:cs="B Lotus"/>
          <w:sz w:val="26"/>
          <w:szCs w:val="26"/>
          <w:rtl/>
        </w:rPr>
        <w:footnoteReference w:id="17"/>
      </w:r>
      <w:r>
        <w:rPr>
          <w:rtl/>
        </w:rPr>
        <w:t xml:space="preserve"> </w:t>
      </w:r>
      <w:r w:rsidRPr="005558FC">
        <w:rPr>
          <w:rtl/>
        </w:rPr>
        <w:t>ارائه</w:t>
      </w:r>
      <w:r>
        <w:rPr>
          <w:rtl/>
        </w:rPr>
        <w:t xml:space="preserve"> </w:t>
      </w:r>
      <w:r w:rsidRPr="005558FC">
        <w:rPr>
          <w:rtl/>
        </w:rPr>
        <w:t>می</w:t>
      </w:r>
      <w:r w:rsidRPr="005558FC">
        <w:rPr>
          <w:rFonts w:hint="cs"/>
          <w:rtl/>
        </w:rPr>
        <w:t>‌</w:t>
      </w:r>
      <w:r w:rsidRPr="005558FC">
        <w:rPr>
          <w:rtl/>
        </w:rPr>
        <w:t>دهند</w:t>
      </w:r>
      <w:r w:rsidRPr="005558FC">
        <w:rPr>
          <w:rFonts w:eastAsia="OriginalGaramondBT-Roman"/>
          <w:rtl/>
        </w:rPr>
        <w:t>.</w:t>
      </w:r>
      <w:r>
        <w:rPr>
          <w:rFonts w:eastAsia="OriginalGaramondBT-Roman"/>
          <w:rtl/>
        </w:rPr>
        <w:t xml:space="preserve"> </w:t>
      </w:r>
      <w:r w:rsidRPr="005558FC">
        <w:rPr>
          <w:rFonts w:eastAsia="OriginalGaramondBT-Roman"/>
          <w:rtl/>
        </w:rPr>
        <w:t>آن</w:t>
      </w:r>
      <w:r w:rsidRPr="005558FC">
        <w:rPr>
          <w:rFonts w:hint="cs"/>
          <w:rtl/>
        </w:rPr>
        <w:t>‌</w:t>
      </w:r>
      <w:r w:rsidRPr="005558FC">
        <w:rPr>
          <w:rFonts w:eastAsia="OriginalGaramondBT-Roman"/>
          <w:rtl/>
        </w:rPr>
        <w:t>ها</w:t>
      </w:r>
      <w:r>
        <w:rPr>
          <w:rFonts w:eastAsia="OriginalGaramondBT-Roman"/>
          <w:rtl/>
        </w:rPr>
        <w:t xml:space="preserve"> </w:t>
      </w:r>
      <w:r w:rsidRPr="005558FC">
        <w:rPr>
          <w:rFonts w:eastAsia="OriginalGaramondBT-Roman"/>
          <w:rtl/>
        </w:rPr>
        <w:t>جهانی</w:t>
      </w:r>
      <w:r>
        <w:rPr>
          <w:rFonts w:eastAsia="OriginalGaramondBT-Roman"/>
          <w:rtl/>
        </w:rPr>
        <w:t xml:space="preserve"> </w:t>
      </w:r>
      <w:r w:rsidRPr="005558FC">
        <w:rPr>
          <w:rFonts w:eastAsia="OriginalGaramondBT-Roman"/>
          <w:rtl/>
        </w:rPr>
        <w:t>شدن</w:t>
      </w:r>
      <w:r>
        <w:rPr>
          <w:rFonts w:eastAsia="OriginalGaramondBT-Roman"/>
          <w:rtl/>
        </w:rPr>
        <w:t xml:space="preserve"> </w:t>
      </w:r>
      <w:r w:rsidRPr="005558FC">
        <w:rPr>
          <w:rFonts w:eastAsia="OriginalGaramondBT-Roman"/>
          <w:rtl/>
        </w:rPr>
        <w:t>را</w:t>
      </w:r>
      <w:r>
        <w:rPr>
          <w:rFonts w:eastAsia="OriginalGaramondBT-Roman"/>
          <w:rtl/>
        </w:rPr>
        <w:t xml:space="preserve"> </w:t>
      </w:r>
      <w:r w:rsidRPr="005558FC">
        <w:rPr>
          <w:rFonts w:eastAsia="OriginalGaramondBT-Roman"/>
          <w:rtl/>
        </w:rPr>
        <w:t>به</w:t>
      </w:r>
      <w:r w:rsidRPr="005558FC">
        <w:rPr>
          <w:rFonts w:hint="cs"/>
          <w:rtl/>
        </w:rPr>
        <w:t>‌</w:t>
      </w:r>
      <w:r w:rsidRPr="005558FC">
        <w:rPr>
          <w:rFonts w:eastAsia="OriginalGaramondBT-Roman"/>
          <w:rtl/>
        </w:rPr>
        <w:t>عنوان</w:t>
      </w:r>
      <w:r>
        <w:rPr>
          <w:rFonts w:eastAsia="OriginalGaramondBT-Roman"/>
          <w:rtl/>
        </w:rPr>
        <w:t xml:space="preserve"> </w:t>
      </w:r>
      <w:r w:rsidRPr="005558FC">
        <w:rPr>
          <w:rFonts w:eastAsia="OriginalGaramondBT-Roman"/>
          <w:rtl/>
        </w:rPr>
        <w:t>گسترش،</w:t>
      </w:r>
      <w:r>
        <w:rPr>
          <w:rFonts w:eastAsia="OriginalGaramondBT-Roman"/>
          <w:rtl/>
        </w:rPr>
        <w:t xml:space="preserve"> </w:t>
      </w:r>
      <w:r w:rsidRPr="005558FC">
        <w:rPr>
          <w:rFonts w:eastAsia="OriginalGaramondBT-Roman"/>
          <w:rtl/>
        </w:rPr>
        <w:t>تعمیق</w:t>
      </w:r>
      <w:r>
        <w:rPr>
          <w:rFonts w:eastAsia="OriginalGaramondBT-Roman"/>
          <w:rtl/>
        </w:rPr>
        <w:t xml:space="preserve"> </w:t>
      </w:r>
      <w:r w:rsidRPr="005558FC">
        <w:rPr>
          <w:rFonts w:eastAsia="OriginalGaramondBT-Roman"/>
          <w:rtl/>
        </w:rPr>
        <w:t>و</w:t>
      </w:r>
      <w:r>
        <w:rPr>
          <w:rFonts w:eastAsia="OriginalGaramondBT-Roman"/>
          <w:rtl/>
        </w:rPr>
        <w:t xml:space="preserve"> </w:t>
      </w:r>
      <w:r w:rsidRPr="005558FC">
        <w:rPr>
          <w:rFonts w:eastAsia="OriginalGaramondBT-Roman"/>
          <w:rtl/>
        </w:rPr>
        <w:t>تسریع</w:t>
      </w:r>
      <w:r>
        <w:rPr>
          <w:rFonts w:eastAsia="OriginalGaramondBT-Roman"/>
          <w:rtl/>
        </w:rPr>
        <w:t xml:space="preserve"> </w:t>
      </w:r>
      <w:r w:rsidRPr="005558FC">
        <w:rPr>
          <w:rFonts w:eastAsia="OriginalGaramondBT-Roman"/>
          <w:rtl/>
        </w:rPr>
        <w:t>به</w:t>
      </w:r>
      <w:r w:rsidRPr="005558FC">
        <w:rPr>
          <w:rFonts w:eastAsia="OriginalGaramondBT-Roman" w:hint="cs"/>
          <w:rtl/>
        </w:rPr>
        <w:t>‌</w:t>
      </w:r>
      <w:r w:rsidRPr="005558FC">
        <w:rPr>
          <w:rFonts w:eastAsia="OriginalGaramondBT-Roman"/>
          <w:rtl/>
        </w:rPr>
        <w:t>هم</w:t>
      </w:r>
      <w:r w:rsidRPr="005558FC">
        <w:rPr>
          <w:rFonts w:eastAsia="OriginalGaramondBT-Roman" w:hint="cs"/>
          <w:rtl/>
        </w:rPr>
        <w:t>‌</w:t>
      </w:r>
      <w:r w:rsidRPr="005558FC">
        <w:rPr>
          <w:rFonts w:eastAsia="OriginalGaramondBT-Roman"/>
          <w:rtl/>
        </w:rPr>
        <w:t>پیوستگی</w:t>
      </w:r>
      <w:r>
        <w:rPr>
          <w:rFonts w:eastAsia="OriginalGaramondBT-Roman"/>
          <w:rtl/>
        </w:rPr>
        <w:t xml:space="preserve"> </w:t>
      </w:r>
      <w:r w:rsidRPr="005558FC">
        <w:rPr>
          <w:rFonts w:eastAsia="OriginalGaramondBT-Roman"/>
          <w:rtl/>
        </w:rPr>
        <w:t>جهانی</w:t>
      </w:r>
      <w:r w:rsidRPr="00E76CA6">
        <w:rPr>
          <w:rStyle w:val="FootnoteReference"/>
          <w:rFonts w:ascii="IRLotus" w:eastAsia="OriginalGaramondBT-Roman" w:hAnsi="IRLotus" w:cs="B Lotus"/>
          <w:sz w:val="26"/>
          <w:szCs w:val="26"/>
          <w:rtl/>
        </w:rPr>
        <w:footnoteReference w:id="18"/>
      </w:r>
      <w:r>
        <w:rPr>
          <w:rFonts w:eastAsia="OriginalGaramondBT-Roman"/>
          <w:rtl/>
        </w:rPr>
        <w:t xml:space="preserve"> </w:t>
      </w:r>
      <w:r w:rsidRPr="005558FC">
        <w:rPr>
          <w:rFonts w:eastAsia="OriginalGaramondBT-Roman"/>
          <w:rtl/>
        </w:rPr>
        <w:t>می‏دانند</w:t>
      </w:r>
      <w:r>
        <w:rPr>
          <w:rFonts w:eastAsia="OriginalGaramondBT-Roman"/>
          <w:rtl/>
        </w:rPr>
        <w:t xml:space="preserve"> </w:t>
      </w:r>
      <w:r w:rsidRPr="005558FC">
        <w:rPr>
          <w:rFonts w:eastAsia="OriginalGaramondBT-Roman"/>
          <w:rtl/>
        </w:rPr>
        <w:t>که</w:t>
      </w:r>
      <w:r>
        <w:rPr>
          <w:rFonts w:eastAsia="OriginalGaramondBT-Roman"/>
          <w:rtl/>
        </w:rPr>
        <w:t xml:space="preserve"> </w:t>
      </w:r>
      <w:r w:rsidRPr="005558FC">
        <w:rPr>
          <w:rFonts w:eastAsia="OriginalGaramondBT-Roman"/>
          <w:rtl/>
        </w:rPr>
        <w:t>به</w:t>
      </w:r>
      <w:r w:rsidRPr="005558FC">
        <w:rPr>
          <w:rFonts w:hint="cs"/>
          <w:rtl/>
        </w:rPr>
        <w:t>‌</w:t>
      </w:r>
      <w:r w:rsidRPr="005558FC">
        <w:rPr>
          <w:rFonts w:eastAsia="OriginalGaramondBT-Roman"/>
          <w:rtl/>
        </w:rPr>
        <w:t>واسط</w:t>
      </w:r>
      <w:r w:rsidRPr="005558FC">
        <w:rPr>
          <w:rFonts w:eastAsia="OriginalGaramondBT-Roman" w:hint="cs"/>
          <w:rtl/>
        </w:rPr>
        <w:t>ۀ</w:t>
      </w:r>
      <w:r>
        <w:rPr>
          <w:rFonts w:eastAsia="OriginalGaramondBT-Roman"/>
          <w:rtl/>
        </w:rPr>
        <w:t xml:space="preserve"> </w:t>
      </w:r>
      <w:r w:rsidRPr="005558FC">
        <w:rPr>
          <w:rFonts w:eastAsia="OriginalGaramondBT-Roman"/>
          <w:rtl/>
        </w:rPr>
        <w:t>اطلاعات</w:t>
      </w:r>
      <w:r>
        <w:rPr>
          <w:rFonts w:eastAsia="OriginalGaramondBT-Roman"/>
          <w:rtl/>
        </w:rPr>
        <w:t xml:space="preserve"> </w:t>
      </w:r>
      <w:r w:rsidRPr="005558FC">
        <w:rPr>
          <w:rFonts w:eastAsia="OriginalGaramondBT-Roman"/>
          <w:rtl/>
        </w:rPr>
        <w:t>جدید،</w:t>
      </w:r>
      <w:r>
        <w:rPr>
          <w:rFonts w:eastAsia="OriginalGaramondBT-Roman"/>
          <w:rtl/>
        </w:rPr>
        <w:t xml:space="preserve"> </w:t>
      </w:r>
      <w:r w:rsidRPr="005558FC">
        <w:rPr>
          <w:rFonts w:eastAsia="OriginalGaramondBT-Roman"/>
          <w:rtl/>
        </w:rPr>
        <w:t>ارتباطات</w:t>
      </w:r>
      <w:r>
        <w:rPr>
          <w:rFonts w:eastAsia="OriginalGaramondBT-Roman"/>
          <w:rtl/>
        </w:rPr>
        <w:t xml:space="preserve"> </w:t>
      </w:r>
      <w:r w:rsidRPr="005558FC">
        <w:rPr>
          <w:rFonts w:eastAsia="OriginalGaramondBT-Roman"/>
          <w:rtl/>
        </w:rPr>
        <w:t>و</w:t>
      </w:r>
      <w:r>
        <w:rPr>
          <w:rFonts w:eastAsia="OriginalGaramondBT-Roman"/>
          <w:rtl/>
        </w:rPr>
        <w:t xml:space="preserve"> </w:t>
      </w:r>
      <w:r w:rsidRPr="005558FC">
        <w:rPr>
          <w:rFonts w:eastAsia="OriginalGaramondBT-Roman"/>
          <w:rtl/>
        </w:rPr>
        <w:t>فن</w:t>
      </w:r>
      <w:r w:rsidRPr="005558FC">
        <w:rPr>
          <w:rFonts w:eastAsia="OriginalGaramondBT-Roman" w:hint="cs"/>
          <w:rtl/>
        </w:rPr>
        <w:t>ّا</w:t>
      </w:r>
      <w:r w:rsidRPr="005558FC">
        <w:rPr>
          <w:rFonts w:eastAsia="OriginalGaramondBT-Roman"/>
          <w:rtl/>
        </w:rPr>
        <w:t>وری‏های</w:t>
      </w:r>
      <w:r>
        <w:rPr>
          <w:rFonts w:eastAsia="OriginalGaramondBT-Roman" w:hint="cs"/>
          <w:rtl/>
        </w:rPr>
        <w:t xml:space="preserve"> </w:t>
      </w:r>
      <w:r w:rsidRPr="005558FC">
        <w:rPr>
          <w:rFonts w:eastAsia="OriginalGaramondBT-Roman"/>
          <w:rtl/>
        </w:rPr>
        <w:t>حمل</w:t>
      </w:r>
      <w:r w:rsidRPr="005558FC">
        <w:rPr>
          <w:rFonts w:eastAsia="OriginalGaramondBT-Roman" w:hint="cs"/>
          <w:rtl/>
        </w:rPr>
        <w:t>‌</w:t>
      </w:r>
      <w:r w:rsidRPr="005558FC">
        <w:rPr>
          <w:rFonts w:eastAsia="OriginalGaramondBT-Roman"/>
          <w:rtl/>
        </w:rPr>
        <w:t>ونقل</w:t>
      </w:r>
      <w:r>
        <w:rPr>
          <w:rFonts w:eastAsia="OriginalGaramondBT-Roman"/>
          <w:rtl/>
        </w:rPr>
        <w:t xml:space="preserve"> </w:t>
      </w:r>
      <w:r w:rsidRPr="005558FC">
        <w:rPr>
          <w:rFonts w:eastAsia="OriginalGaramondBT-Roman"/>
          <w:rtl/>
        </w:rPr>
        <w:t>ممکن</w:t>
      </w:r>
      <w:r>
        <w:rPr>
          <w:rFonts w:eastAsia="OriginalGaramondBT-Roman"/>
          <w:rtl/>
        </w:rPr>
        <w:t xml:space="preserve"> </w:t>
      </w:r>
      <w:r w:rsidRPr="005558FC">
        <w:rPr>
          <w:rFonts w:eastAsia="OriginalGaramondBT-Roman"/>
          <w:rtl/>
        </w:rPr>
        <w:t>شده</w:t>
      </w:r>
      <w:r>
        <w:rPr>
          <w:rFonts w:eastAsia="OriginalGaramondBT-Roman"/>
          <w:rtl/>
        </w:rPr>
        <w:t xml:space="preserve"> </w:t>
      </w:r>
      <w:r w:rsidRPr="005558FC">
        <w:rPr>
          <w:rFonts w:eastAsia="OriginalGaramondBT-Roman"/>
          <w:rtl/>
        </w:rPr>
        <w:t>است.</w:t>
      </w:r>
      <w:r>
        <w:rPr>
          <w:rFonts w:eastAsia="OriginalGaramondBT-Roman"/>
          <w:rtl/>
        </w:rPr>
        <w:t xml:space="preserve"> </w:t>
      </w:r>
      <w:r w:rsidRPr="005558FC">
        <w:rPr>
          <w:rFonts w:eastAsia="OriginalGaramondBT-Roman"/>
          <w:rtl/>
        </w:rPr>
        <w:t>برای</w:t>
      </w:r>
      <w:r>
        <w:rPr>
          <w:rFonts w:eastAsia="OriginalGaramondBT-Roman"/>
          <w:rtl/>
        </w:rPr>
        <w:t xml:space="preserve"> </w:t>
      </w:r>
      <w:r w:rsidRPr="005558FC">
        <w:rPr>
          <w:rFonts w:eastAsia="OriginalGaramondBT-Roman"/>
          <w:rtl/>
        </w:rPr>
        <w:t>بسط</w:t>
      </w:r>
      <w:r>
        <w:rPr>
          <w:rFonts w:eastAsia="OriginalGaramondBT-Roman"/>
          <w:rtl/>
        </w:rPr>
        <w:t xml:space="preserve"> </w:t>
      </w:r>
      <w:r w:rsidRPr="005558FC">
        <w:rPr>
          <w:rFonts w:eastAsia="OriginalGaramondBT-Roman"/>
          <w:rtl/>
        </w:rPr>
        <w:t>بیشتر</w:t>
      </w:r>
      <w:r>
        <w:rPr>
          <w:rFonts w:eastAsia="OriginalGaramondBT-Roman"/>
          <w:rtl/>
        </w:rPr>
        <w:t xml:space="preserve"> </w:t>
      </w:r>
      <w:r w:rsidRPr="005558FC">
        <w:rPr>
          <w:rFonts w:eastAsia="OriginalGaramondBT-Roman"/>
          <w:rtl/>
        </w:rPr>
        <w:t>این</w:t>
      </w:r>
      <w:r>
        <w:rPr>
          <w:rFonts w:eastAsia="OriginalGaramondBT-Roman"/>
          <w:rtl/>
        </w:rPr>
        <w:t xml:space="preserve"> </w:t>
      </w:r>
      <w:r w:rsidRPr="00EE4DA7">
        <w:rPr>
          <w:rFonts w:eastAsia="OriginalGaramondBT-Roman"/>
          <w:spacing w:val="-2"/>
          <w:rtl/>
        </w:rPr>
        <w:t>تعریف از جهانی شدن، آن</w:t>
      </w:r>
      <w:r w:rsidRPr="00EE4DA7">
        <w:rPr>
          <w:rFonts w:eastAsia="OriginalGaramondBT-Roman" w:hint="cs"/>
          <w:spacing w:val="-2"/>
          <w:rtl/>
        </w:rPr>
        <w:t>‌</w:t>
      </w:r>
      <w:r w:rsidRPr="00EE4DA7">
        <w:rPr>
          <w:rFonts w:eastAsia="OriginalGaramondBT-Roman"/>
          <w:spacing w:val="-2"/>
          <w:rtl/>
        </w:rPr>
        <w:t>ها جهانی شدن را به چهار ب</w:t>
      </w:r>
      <w:r w:rsidRPr="00EE4DA7">
        <w:rPr>
          <w:rFonts w:eastAsia="OriginalGaramondBT-Roman" w:hint="cs"/>
          <w:spacing w:val="-2"/>
          <w:rtl/>
        </w:rPr>
        <w:t>ُ</w:t>
      </w:r>
      <w:r w:rsidRPr="00EE4DA7">
        <w:rPr>
          <w:rFonts w:eastAsia="OriginalGaramondBT-Roman"/>
          <w:spacing w:val="-2"/>
          <w:rtl/>
        </w:rPr>
        <w:t>عد فضایی</w:t>
      </w:r>
      <w:r w:rsidRPr="00EE4DA7">
        <w:rPr>
          <w:rFonts w:eastAsia="OriginalGaramondBT-Roman" w:hint="cs"/>
          <w:spacing w:val="-2"/>
          <w:rtl/>
        </w:rPr>
        <w:t xml:space="preserve"> _ </w:t>
      </w:r>
      <w:r w:rsidRPr="00EE4DA7">
        <w:rPr>
          <w:rFonts w:eastAsia="OriginalGaramondBT-Roman"/>
          <w:spacing w:val="-2"/>
          <w:rtl/>
        </w:rPr>
        <w:t>زمانی</w:t>
      </w:r>
      <w:r w:rsidRPr="00EE4DA7">
        <w:rPr>
          <w:rStyle w:val="FootnoteReference"/>
          <w:rFonts w:ascii="IRLotus" w:eastAsia="OriginalGaramondBT-Roman" w:hAnsi="IRLotus" w:cs="B Lotus"/>
          <w:spacing w:val="-2"/>
          <w:sz w:val="26"/>
          <w:szCs w:val="26"/>
          <w:rtl/>
        </w:rPr>
        <w:footnoteReference w:id="19"/>
      </w:r>
      <w:r w:rsidRPr="00EE4DA7">
        <w:rPr>
          <w:rFonts w:eastAsia="OriginalGaramondBT-Roman"/>
          <w:spacing w:val="-2"/>
          <w:rtl/>
        </w:rPr>
        <w:t xml:space="preserve"> تقسیم می</w:t>
      </w:r>
      <w:r w:rsidRPr="00EE4DA7">
        <w:rPr>
          <w:rFonts w:hint="cs"/>
          <w:spacing w:val="-2"/>
          <w:rtl/>
        </w:rPr>
        <w:t>‌</w:t>
      </w:r>
      <w:r w:rsidRPr="00EE4DA7">
        <w:rPr>
          <w:rFonts w:eastAsia="OriginalGaramondBT-Roman"/>
          <w:spacing w:val="-2"/>
          <w:rtl/>
        </w:rPr>
        <w:t>کنند: گسترش، تقو</w:t>
      </w:r>
      <w:r w:rsidRPr="00EE4DA7">
        <w:rPr>
          <w:rFonts w:eastAsia="OriginalGaramondBT-Roman" w:hint="cs"/>
          <w:spacing w:val="-2"/>
          <w:rtl/>
        </w:rPr>
        <w:t>ی</w:t>
      </w:r>
      <w:r w:rsidRPr="00EE4DA7">
        <w:rPr>
          <w:rFonts w:eastAsia="OriginalGaramondBT-Roman"/>
          <w:spacing w:val="-2"/>
          <w:rtl/>
        </w:rPr>
        <w:t>ت، سرعت و به</w:t>
      </w:r>
      <w:r w:rsidRPr="00EE4DA7">
        <w:rPr>
          <w:rFonts w:eastAsia="OriginalGaramondBT-Roman" w:hint="cs"/>
          <w:spacing w:val="-2"/>
          <w:rtl/>
        </w:rPr>
        <w:t>‌</w:t>
      </w:r>
      <w:r w:rsidRPr="00EE4DA7">
        <w:rPr>
          <w:rFonts w:eastAsia="OriginalGaramondBT-Roman"/>
          <w:spacing w:val="-2"/>
          <w:rtl/>
        </w:rPr>
        <w:t>هم</w:t>
      </w:r>
      <w:r w:rsidRPr="00EE4DA7">
        <w:rPr>
          <w:rFonts w:eastAsia="OriginalGaramondBT-Roman" w:hint="cs"/>
          <w:spacing w:val="-2"/>
          <w:rtl/>
        </w:rPr>
        <w:t>‌</w:t>
      </w:r>
      <w:r w:rsidRPr="00EE4DA7">
        <w:rPr>
          <w:rFonts w:eastAsia="OriginalGaramondBT-Roman"/>
          <w:spacing w:val="-2"/>
          <w:rtl/>
        </w:rPr>
        <w:t>فشردگی. نخست، مفهوم جهانی شدن به فعالیت</w:t>
      </w:r>
      <w:r w:rsidRPr="00EE4DA7">
        <w:rPr>
          <w:rFonts w:hint="cs"/>
          <w:spacing w:val="-2"/>
          <w:rtl/>
        </w:rPr>
        <w:t>‌</w:t>
      </w:r>
      <w:r w:rsidRPr="00EE4DA7">
        <w:rPr>
          <w:rFonts w:eastAsia="OriginalGaramondBT-Roman"/>
          <w:spacing w:val="-2"/>
          <w:rtl/>
        </w:rPr>
        <w:t>های اجتماعی، سیاسی و اقتصادی اشاره دارد که به</w:t>
      </w:r>
      <w:r w:rsidRPr="00EE4DA7">
        <w:rPr>
          <w:rFonts w:eastAsia="OriginalGaramondBT-Roman" w:hint="cs"/>
          <w:spacing w:val="-2"/>
          <w:rtl/>
        </w:rPr>
        <w:t>‌</w:t>
      </w:r>
      <w:r w:rsidRPr="00EE4DA7">
        <w:rPr>
          <w:rFonts w:eastAsia="OriginalGaramondBT-Roman"/>
          <w:spacing w:val="-2"/>
          <w:rtl/>
        </w:rPr>
        <w:t>نحوی فزاینده میان محدود</w:t>
      </w:r>
      <w:r w:rsidRPr="00EE4DA7">
        <w:rPr>
          <w:rFonts w:eastAsia="OriginalGaramondBT-Roman" w:hint="cs"/>
          <w:spacing w:val="-2"/>
          <w:rtl/>
        </w:rPr>
        <w:t>ۀ</w:t>
      </w:r>
      <w:r w:rsidRPr="00EE4DA7">
        <w:rPr>
          <w:rFonts w:eastAsia="OriginalGaramondBT-Roman"/>
          <w:spacing w:val="-2"/>
          <w:rtl/>
        </w:rPr>
        <w:t xml:space="preserve"> دولت</w:t>
      </w:r>
      <w:r w:rsidRPr="00EE4DA7">
        <w:rPr>
          <w:rFonts w:eastAsia="OriginalGaramondBT-Roman" w:hint="cs"/>
          <w:spacing w:val="-2"/>
          <w:rtl/>
        </w:rPr>
        <w:t xml:space="preserve"> _ </w:t>
      </w:r>
      <w:r w:rsidRPr="00EE4DA7">
        <w:rPr>
          <w:rFonts w:eastAsia="OriginalGaramondBT-Roman"/>
          <w:spacing w:val="-2"/>
          <w:rtl/>
        </w:rPr>
        <w:t>ملت</w:t>
      </w:r>
      <w:r w:rsidRPr="00EE4DA7">
        <w:rPr>
          <w:rFonts w:hint="cs"/>
          <w:spacing w:val="-2"/>
          <w:rtl/>
        </w:rPr>
        <w:t>‌</w:t>
      </w:r>
      <w:r w:rsidRPr="00EE4DA7">
        <w:rPr>
          <w:rFonts w:eastAsia="OriginalGaramondBT-Roman"/>
          <w:spacing w:val="-2"/>
          <w:rtl/>
        </w:rPr>
        <w:t>ها گسترش یافته است و موجب شکل</w:t>
      </w:r>
      <w:r w:rsidRPr="00EE4DA7">
        <w:rPr>
          <w:rFonts w:hint="cs"/>
          <w:spacing w:val="-2"/>
          <w:rtl/>
        </w:rPr>
        <w:t>‌</w:t>
      </w:r>
      <w:r w:rsidRPr="00EE4DA7">
        <w:rPr>
          <w:rFonts w:eastAsia="OriginalGaramondBT-Roman"/>
          <w:spacing w:val="-2"/>
          <w:rtl/>
        </w:rPr>
        <w:t>گیری روابط انسانی در سطح جهانی شده است. دوم، این به</w:t>
      </w:r>
      <w:r w:rsidRPr="00EE4DA7">
        <w:rPr>
          <w:rFonts w:eastAsia="OriginalGaramondBT-Roman" w:hint="cs"/>
          <w:spacing w:val="-2"/>
          <w:rtl/>
        </w:rPr>
        <w:t>‌</w:t>
      </w:r>
      <w:r w:rsidRPr="00EE4DA7">
        <w:rPr>
          <w:rFonts w:eastAsia="OriginalGaramondBT-Roman"/>
          <w:spacing w:val="-2"/>
          <w:rtl/>
        </w:rPr>
        <w:t>هم</w:t>
      </w:r>
      <w:r w:rsidRPr="00EE4DA7">
        <w:rPr>
          <w:rFonts w:eastAsia="OriginalGaramondBT-Roman" w:hint="cs"/>
          <w:spacing w:val="-2"/>
          <w:rtl/>
        </w:rPr>
        <w:t>‌</w:t>
      </w:r>
      <w:r w:rsidRPr="00EE4DA7">
        <w:rPr>
          <w:rFonts w:eastAsia="OriginalGaramondBT-Roman"/>
          <w:spacing w:val="-2"/>
          <w:rtl/>
        </w:rPr>
        <w:t>پیوستگی جهانی فراملی تقویت شده است</w:t>
      </w:r>
      <w:r w:rsidRPr="00EE4DA7">
        <w:rPr>
          <w:rFonts w:eastAsia="OriginalGaramondBT-Roman" w:hint="cs"/>
          <w:spacing w:val="-2"/>
          <w:rtl/>
        </w:rPr>
        <w:t>،</w:t>
      </w:r>
      <w:r w:rsidRPr="00EE4DA7">
        <w:rPr>
          <w:rFonts w:eastAsia="OriginalGaramondBT-Roman"/>
          <w:spacing w:val="-2"/>
          <w:rtl/>
        </w:rPr>
        <w:t xml:space="preserve"> زیرا فرکانس</w:t>
      </w:r>
      <w:r w:rsidRPr="00EE4DA7">
        <w:rPr>
          <w:rFonts w:hint="cs"/>
          <w:spacing w:val="-2"/>
          <w:rtl/>
        </w:rPr>
        <w:t>‌</w:t>
      </w:r>
      <w:r w:rsidRPr="00EE4DA7">
        <w:rPr>
          <w:rFonts w:eastAsia="OriginalGaramondBT-Roman"/>
          <w:spacing w:val="-2"/>
          <w:rtl/>
        </w:rPr>
        <w:t xml:space="preserve">های بیشتر و الگوهای </w:t>
      </w:r>
      <w:r w:rsidRPr="005558FC">
        <w:rPr>
          <w:rFonts w:eastAsia="OriginalGaramondBT-Roman"/>
          <w:rtl/>
        </w:rPr>
        <w:t>قاعده</w:t>
      </w:r>
      <w:r w:rsidRPr="005558FC">
        <w:rPr>
          <w:rFonts w:hint="cs"/>
          <w:rtl/>
        </w:rPr>
        <w:t>‌</w:t>
      </w:r>
      <w:r w:rsidRPr="005558FC">
        <w:rPr>
          <w:rFonts w:eastAsia="OriginalGaramondBT-Roman"/>
          <w:rtl/>
        </w:rPr>
        <w:t>مندتری</w:t>
      </w:r>
      <w:r>
        <w:rPr>
          <w:rFonts w:eastAsia="OriginalGaramondBT-Roman"/>
          <w:rtl/>
        </w:rPr>
        <w:t xml:space="preserve"> </w:t>
      </w:r>
      <w:r w:rsidRPr="005558FC">
        <w:rPr>
          <w:rFonts w:eastAsia="OriginalGaramondBT-Roman"/>
          <w:rtl/>
        </w:rPr>
        <w:t>از</w:t>
      </w:r>
      <w:r>
        <w:rPr>
          <w:rFonts w:eastAsia="OriginalGaramondBT-Roman"/>
          <w:rtl/>
        </w:rPr>
        <w:t xml:space="preserve"> </w:t>
      </w:r>
      <w:r w:rsidRPr="005558FC">
        <w:rPr>
          <w:rFonts w:eastAsia="OriginalGaramondBT-Roman"/>
          <w:rtl/>
        </w:rPr>
        <w:t>تعامل</w:t>
      </w:r>
      <w:r>
        <w:rPr>
          <w:rFonts w:eastAsia="OriginalGaramondBT-Roman"/>
          <w:rtl/>
        </w:rPr>
        <w:t xml:space="preserve"> </w:t>
      </w:r>
      <w:r w:rsidRPr="005558FC">
        <w:rPr>
          <w:rFonts w:eastAsia="OriginalGaramondBT-Roman"/>
          <w:rtl/>
        </w:rPr>
        <w:t>به</w:t>
      </w:r>
      <w:r>
        <w:rPr>
          <w:rFonts w:eastAsia="OriginalGaramondBT-Roman"/>
          <w:rtl/>
        </w:rPr>
        <w:t xml:space="preserve"> </w:t>
      </w:r>
      <w:r w:rsidRPr="005558FC">
        <w:rPr>
          <w:rFonts w:eastAsia="OriginalGaramondBT-Roman"/>
          <w:rtl/>
        </w:rPr>
        <w:t>شبکه</w:t>
      </w:r>
      <w:r w:rsidRPr="005558FC">
        <w:rPr>
          <w:rFonts w:hint="cs"/>
          <w:rtl/>
        </w:rPr>
        <w:t>‌</w:t>
      </w:r>
      <w:r w:rsidRPr="005558FC">
        <w:rPr>
          <w:rFonts w:eastAsia="OriginalGaramondBT-Roman"/>
          <w:rtl/>
        </w:rPr>
        <w:t>های</w:t>
      </w:r>
      <w:r>
        <w:rPr>
          <w:rFonts w:eastAsia="OriginalGaramondBT-Roman"/>
          <w:rtl/>
        </w:rPr>
        <w:t xml:space="preserve"> </w:t>
      </w:r>
      <w:r w:rsidRPr="005558FC">
        <w:rPr>
          <w:rFonts w:eastAsia="OriginalGaramondBT-Roman"/>
          <w:rtl/>
        </w:rPr>
        <w:t>سیار</w:t>
      </w:r>
      <w:r>
        <w:rPr>
          <w:rFonts w:eastAsia="OriginalGaramondBT-Roman"/>
          <w:rtl/>
        </w:rPr>
        <w:t xml:space="preserve"> </w:t>
      </w:r>
      <w:r w:rsidRPr="005558FC">
        <w:rPr>
          <w:rFonts w:eastAsia="OriginalGaramondBT-Roman"/>
          <w:rtl/>
        </w:rPr>
        <w:t>فراملی</w:t>
      </w:r>
      <w:r>
        <w:rPr>
          <w:rFonts w:eastAsia="OriginalGaramondBT-Roman"/>
          <w:rtl/>
        </w:rPr>
        <w:t xml:space="preserve"> </w:t>
      </w:r>
      <w:r w:rsidRPr="005558FC">
        <w:rPr>
          <w:rFonts w:eastAsia="OriginalGaramondBT-Roman"/>
          <w:rtl/>
        </w:rPr>
        <w:t>شکل</w:t>
      </w:r>
      <w:r>
        <w:rPr>
          <w:rFonts w:eastAsia="OriginalGaramondBT-Roman"/>
          <w:rtl/>
        </w:rPr>
        <w:t xml:space="preserve"> </w:t>
      </w:r>
      <w:r w:rsidRPr="005558FC">
        <w:rPr>
          <w:rFonts w:eastAsia="OriginalGaramondBT-Roman"/>
          <w:rtl/>
        </w:rPr>
        <w:t>می</w:t>
      </w:r>
      <w:r w:rsidRPr="005558FC">
        <w:rPr>
          <w:rFonts w:hint="cs"/>
          <w:rtl/>
        </w:rPr>
        <w:t>‌</w:t>
      </w:r>
      <w:r w:rsidRPr="005558FC">
        <w:rPr>
          <w:rFonts w:eastAsia="OriginalGaramondBT-Roman"/>
          <w:rtl/>
        </w:rPr>
        <w:t>ده</w:t>
      </w:r>
      <w:r w:rsidRPr="005558FC">
        <w:rPr>
          <w:rFonts w:eastAsia="OriginalGaramondBT-Roman" w:hint="cs"/>
          <w:rtl/>
        </w:rPr>
        <w:t>ن</w:t>
      </w:r>
      <w:r w:rsidRPr="005558FC">
        <w:rPr>
          <w:rFonts w:eastAsia="OriginalGaramondBT-Roman"/>
          <w:rtl/>
        </w:rPr>
        <w:t>د.</w:t>
      </w:r>
      <w:r>
        <w:rPr>
          <w:rFonts w:eastAsia="OriginalGaramondBT-Roman"/>
          <w:rtl/>
        </w:rPr>
        <w:t xml:space="preserve"> </w:t>
      </w:r>
      <w:r w:rsidRPr="005558FC">
        <w:rPr>
          <w:rFonts w:eastAsia="OriginalGaramondBT-Roman"/>
          <w:rtl/>
        </w:rPr>
        <w:t>سوم،</w:t>
      </w:r>
      <w:r>
        <w:rPr>
          <w:rFonts w:eastAsia="OriginalGaramondBT-Roman"/>
          <w:rtl/>
        </w:rPr>
        <w:t xml:space="preserve"> </w:t>
      </w:r>
      <w:r w:rsidRPr="005558FC">
        <w:rPr>
          <w:rFonts w:eastAsia="OriginalGaramondBT-Roman"/>
          <w:rtl/>
        </w:rPr>
        <w:t>رشد</w:t>
      </w:r>
      <w:r>
        <w:rPr>
          <w:rFonts w:eastAsia="OriginalGaramondBT-Roman"/>
          <w:rtl/>
        </w:rPr>
        <w:t xml:space="preserve"> </w:t>
      </w:r>
      <w:r w:rsidRPr="00EE4DA7">
        <w:rPr>
          <w:rFonts w:eastAsia="OriginalGaramondBT-Roman"/>
          <w:spacing w:val="-2"/>
          <w:rtl/>
        </w:rPr>
        <w:t>وسیع و تقویت به</w:t>
      </w:r>
      <w:r w:rsidRPr="00EE4DA7">
        <w:rPr>
          <w:rFonts w:eastAsia="OriginalGaramondBT-Roman" w:hint="cs"/>
          <w:spacing w:val="-2"/>
          <w:rtl/>
        </w:rPr>
        <w:t>‌</w:t>
      </w:r>
      <w:r w:rsidRPr="00EE4DA7">
        <w:rPr>
          <w:rFonts w:eastAsia="OriginalGaramondBT-Roman"/>
          <w:spacing w:val="-2"/>
          <w:rtl/>
        </w:rPr>
        <w:t>هم</w:t>
      </w:r>
      <w:r w:rsidRPr="00EE4DA7">
        <w:rPr>
          <w:rFonts w:eastAsia="OriginalGaramondBT-Roman" w:hint="cs"/>
          <w:spacing w:val="-2"/>
          <w:rtl/>
        </w:rPr>
        <w:t>‌</w:t>
      </w:r>
      <w:r w:rsidRPr="00EE4DA7">
        <w:rPr>
          <w:rFonts w:eastAsia="OriginalGaramondBT-Roman"/>
          <w:spacing w:val="-2"/>
          <w:rtl/>
        </w:rPr>
        <w:t>پیوستگی جهانی به گسترش تعاملات و فرایندهای فر</w:t>
      </w:r>
      <w:r w:rsidRPr="00EE4DA7">
        <w:rPr>
          <w:rFonts w:eastAsia="OriginalGaramondBT-Roman" w:hint="cs"/>
          <w:spacing w:val="-2"/>
          <w:rtl/>
        </w:rPr>
        <w:t>ا</w:t>
      </w:r>
      <w:r w:rsidRPr="00EE4DA7">
        <w:rPr>
          <w:rFonts w:eastAsia="OriginalGaramondBT-Roman"/>
          <w:spacing w:val="-2"/>
          <w:rtl/>
        </w:rPr>
        <w:t>ملی اشاره دارد. چهارم، اشاره دارد که انعکاس تصمیمات یا رخدادها در بخشی از این سیاره می</w:t>
      </w:r>
      <w:r w:rsidRPr="00EE4DA7">
        <w:rPr>
          <w:rFonts w:hint="cs"/>
          <w:spacing w:val="-2"/>
          <w:rtl/>
        </w:rPr>
        <w:t>‌</w:t>
      </w:r>
      <w:r w:rsidRPr="00EE4DA7">
        <w:rPr>
          <w:rFonts w:eastAsia="OriginalGaramondBT-Roman"/>
          <w:spacing w:val="-2"/>
          <w:rtl/>
        </w:rPr>
        <w:t>تواند هرجایی احساس شود (آن چیزی که بیشتر به کنش از راه دور اشاره دارد) و</w:t>
      </w:r>
      <w:r w:rsidRPr="00EE4DA7">
        <w:rPr>
          <w:rFonts w:eastAsia="OriginalGaramondBT-Roman" w:hint="cs"/>
          <w:spacing w:val="-2"/>
          <w:rtl/>
        </w:rPr>
        <w:t xml:space="preserve"> </w:t>
      </w:r>
      <w:r w:rsidRPr="00EE4DA7">
        <w:rPr>
          <w:rFonts w:eastAsia="OriginalGaramondBT-Roman"/>
          <w:spacing w:val="-2"/>
          <w:rtl/>
        </w:rPr>
        <w:t>این است تأثیری که به</w:t>
      </w:r>
      <w:r w:rsidRPr="00EE4DA7">
        <w:rPr>
          <w:rFonts w:hint="cs"/>
          <w:spacing w:val="-2"/>
          <w:rtl/>
        </w:rPr>
        <w:t>‌</w:t>
      </w:r>
      <w:r w:rsidRPr="00EE4DA7">
        <w:rPr>
          <w:rFonts w:eastAsia="OriginalGaramondBT-Roman"/>
          <w:spacing w:val="-2"/>
          <w:rtl/>
        </w:rPr>
        <w:t>طور نسبی به گسترش،</w:t>
      </w:r>
      <w:r>
        <w:rPr>
          <w:rFonts w:eastAsia="OriginalGaramondBT-Roman"/>
          <w:rtl/>
        </w:rPr>
        <w:t xml:space="preserve"> </w:t>
      </w:r>
      <w:r w:rsidRPr="00EE4DA7">
        <w:rPr>
          <w:rFonts w:eastAsia="OriginalGaramondBT-Roman"/>
          <w:spacing w:val="-2"/>
          <w:rtl/>
        </w:rPr>
        <w:t>تعمیق و تسریع در به</w:t>
      </w:r>
      <w:r w:rsidRPr="00EE4DA7">
        <w:rPr>
          <w:rFonts w:eastAsia="OriginalGaramondBT-Roman" w:hint="cs"/>
          <w:spacing w:val="-2"/>
          <w:rtl/>
        </w:rPr>
        <w:t>‌</w:t>
      </w:r>
      <w:r w:rsidRPr="00EE4DA7">
        <w:rPr>
          <w:rFonts w:eastAsia="OriginalGaramondBT-Roman"/>
          <w:spacing w:val="-2"/>
          <w:rtl/>
        </w:rPr>
        <w:t>هم</w:t>
      </w:r>
      <w:r w:rsidRPr="00EE4DA7">
        <w:rPr>
          <w:rFonts w:eastAsia="OriginalGaramondBT-Roman" w:hint="cs"/>
          <w:spacing w:val="-2"/>
          <w:rtl/>
        </w:rPr>
        <w:t>‌</w:t>
      </w:r>
      <w:r w:rsidRPr="00EE4DA7">
        <w:rPr>
          <w:rFonts w:eastAsia="OriginalGaramondBT-Roman"/>
          <w:spacing w:val="-2"/>
          <w:rtl/>
        </w:rPr>
        <w:t xml:space="preserve">پیوستگی جهانی اشاره </w:t>
      </w:r>
      <w:r w:rsidRPr="00EE4DA7">
        <w:rPr>
          <w:rFonts w:eastAsia="OriginalGaramondBT-Roman" w:hint="cs"/>
          <w:spacing w:val="-2"/>
          <w:rtl/>
        </w:rPr>
        <w:t>می‌</w:t>
      </w:r>
      <w:r w:rsidRPr="00EE4DA7">
        <w:rPr>
          <w:rFonts w:eastAsia="OriginalGaramondBT-Roman"/>
          <w:spacing w:val="-2"/>
          <w:rtl/>
        </w:rPr>
        <w:t>کند</w:t>
      </w:r>
      <w:r w:rsidRPr="00EE4DA7">
        <w:rPr>
          <w:rFonts w:eastAsia="OriginalGaramondBT-Roman" w:hint="cs"/>
          <w:spacing w:val="-2"/>
          <w:rtl/>
        </w:rPr>
        <w:t xml:space="preserve"> </w:t>
      </w:r>
      <w:r w:rsidRPr="00EE4DA7">
        <w:rPr>
          <w:rFonts w:eastAsia="OriginalGaramondBT-Roman"/>
          <w:spacing w:val="-2"/>
          <w:rtl/>
        </w:rPr>
        <w:t>(</w:t>
      </w:r>
      <w:r w:rsidRPr="00EE4DA7">
        <w:rPr>
          <w:rFonts w:eastAsia="OriginalGaramondBT-Roman" w:cs="Times New Roman"/>
          <w:spacing w:val="-2"/>
        </w:rPr>
        <w:t>Held et al., 1999: 2</w:t>
      </w:r>
      <w:r w:rsidRPr="00EE4DA7">
        <w:rPr>
          <w:rFonts w:eastAsia="OriginalGaramondBT-Roman"/>
          <w:spacing w:val="-2"/>
          <w:rtl/>
        </w:rPr>
        <w:t>)</w:t>
      </w:r>
      <w:r w:rsidRPr="00EE4DA7">
        <w:rPr>
          <w:rFonts w:eastAsia="OriginalGaramondBT-Roman" w:hint="cs"/>
          <w:spacing w:val="-2"/>
          <w:rtl/>
        </w:rPr>
        <w:t>.</w:t>
      </w:r>
    </w:p>
    <w:p w:rsidR="005F3101" w:rsidRPr="005558FC" w:rsidRDefault="005F3101" w:rsidP="005F3101">
      <w:pPr>
        <w:spacing w:line="384" w:lineRule="exact"/>
        <w:rPr>
          <w:rFonts w:eastAsia="OriginalGaramondBT-Roman"/>
        </w:rPr>
      </w:pPr>
      <w:r w:rsidRPr="005558FC">
        <w:rPr>
          <w:rtl/>
        </w:rPr>
        <w:t>از</w:t>
      </w:r>
      <w:r>
        <w:rPr>
          <w:rtl/>
        </w:rPr>
        <w:t xml:space="preserve"> </w:t>
      </w:r>
      <w:r w:rsidRPr="005558FC">
        <w:rPr>
          <w:rtl/>
        </w:rPr>
        <w:t>حیث</w:t>
      </w:r>
      <w:r>
        <w:rPr>
          <w:rtl/>
        </w:rPr>
        <w:t xml:space="preserve"> </w:t>
      </w:r>
      <w:r w:rsidRPr="005558FC">
        <w:rPr>
          <w:rtl/>
        </w:rPr>
        <w:t>مفهومی</w:t>
      </w:r>
      <w:r w:rsidRPr="005558FC">
        <w:rPr>
          <w:rFonts w:hint="cs"/>
          <w:rtl/>
        </w:rPr>
        <w:t>،</w:t>
      </w:r>
      <w:r>
        <w:rPr>
          <w:rtl/>
        </w:rPr>
        <w:t xml:space="preserve"> </w:t>
      </w:r>
      <w:r w:rsidRPr="005558FC">
        <w:rPr>
          <w:rFonts w:eastAsia="OriginalGaramondBT-Roman"/>
          <w:rtl/>
        </w:rPr>
        <w:t>ترکیب</w:t>
      </w:r>
      <w:r>
        <w:rPr>
          <w:rFonts w:eastAsia="OriginalGaramondBT-Roman"/>
          <w:rtl/>
        </w:rPr>
        <w:t xml:space="preserve"> </w:t>
      </w:r>
      <w:r w:rsidRPr="005558FC">
        <w:rPr>
          <w:rFonts w:eastAsia="OriginalGaramondBT-Roman"/>
          <w:rtl/>
        </w:rPr>
        <w:t>ابعاد</w:t>
      </w:r>
      <w:r>
        <w:rPr>
          <w:rFonts w:eastAsia="OriginalGaramondBT-Roman"/>
          <w:rtl/>
        </w:rPr>
        <w:t xml:space="preserve"> </w:t>
      </w:r>
      <w:r w:rsidRPr="005558FC">
        <w:rPr>
          <w:rtl/>
        </w:rPr>
        <w:t>مختلف</w:t>
      </w:r>
      <w:r>
        <w:rPr>
          <w:rtl/>
        </w:rPr>
        <w:t xml:space="preserve"> </w:t>
      </w:r>
      <w:r w:rsidRPr="005558FC">
        <w:rPr>
          <w:rtl/>
        </w:rPr>
        <w:t>فرهنگ</w:t>
      </w:r>
      <w:r w:rsidRPr="005558FC">
        <w:rPr>
          <w:rFonts w:hint="cs"/>
          <w:rtl/>
        </w:rPr>
        <w:t>‌</w:t>
      </w:r>
      <w:r w:rsidRPr="005558FC">
        <w:rPr>
          <w:rtl/>
        </w:rPr>
        <w:t>ها</w:t>
      </w:r>
      <w:r>
        <w:rPr>
          <w:rtl/>
        </w:rPr>
        <w:t xml:space="preserve"> </w:t>
      </w:r>
      <w:r w:rsidRPr="005558FC">
        <w:rPr>
          <w:rtl/>
        </w:rPr>
        <w:t>و</w:t>
      </w:r>
      <w:r>
        <w:rPr>
          <w:rtl/>
        </w:rPr>
        <w:t xml:space="preserve"> </w:t>
      </w:r>
      <w:r w:rsidRPr="005558FC">
        <w:rPr>
          <w:rtl/>
        </w:rPr>
        <w:t>هویت</w:t>
      </w:r>
      <w:r w:rsidRPr="005558FC">
        <w:rPr>
          <w:rFonts w:hint="cs"/>
          <w:rtl/>
        </w:rPr>
        <w:t>‌</w:t>
      </w:r>
      <w:r w:rsidRPr="005558FC">
        <w:rPr>
          <w:rtl/>
        </w:rPr>
        <w:t>های</w:t>
      </w:r>
      <w:r>
        <w:rPr>
          <w:rtl/>
        </w:rPr>
        <w:t xml:space="preserve"> </w:t>
      </w:r>
      <w:r w:rsidRPr="005558FC">
        <w:rPr>
          <w:rtl/>
        </w:rPr>
        <w:t>گوناگون</w:t>
      </w:r>
      <w:r>
        <w:rPr>
          <w:rtl/>
        </w:rPr>
        <w:t xml:space="preserve"> </w:t>
      </w:r>
      <w:r w:rsidRPr="005558FC">
        <w:rPr>
          <w:rFonts w:eastAsia="OriginalGaramondBT-Roman"/>
          <w:rtl/>
        </w:rPr>
        <w:t>چیزی</w:t>
      </w:r>
      <w:r>
        <w:rPr>
          <w:rFonts w:eastAsia="OriginalGaramondBT-Roman"/>
          <w:rtl/>
        </w:rPr>
        <w:t xml:space="preserve"> </w:t>
      </w:r>
      <w:r w:rsidRPr="005558FC">
        <w:rPr>
          <w:rFonts w:eastAsia="OriginalGaramondBT-Roman"/>
          <w:rtl/>
        </w:rPr>
        <w:t>را</w:t>
      </w:r>
      <w:r>
        <w:rPr>
          <w:rFonts w:eastAsia="OriginalGaramondBT-Roman"/>
          <w:rtl/>
        </w:rPr>
        <w:t xml:space="preserve"> </w:t>
      </w:r>
      <w:r w:rsidRPr="005558FC">
        <w:rPr>
          <w:rFonts w:eastAsia="OriginalGaramondBT-Roman"/>
          <w:rtl/>
        </w:rPr>
        <w:t>ایجاد</w:t>
      </w:r>
      <w:r>
        <w:rPr>
          <w:rFonts w:eastAsia="OriginalGaramondBT-Roman"/>
          <w:rtl/>
        </w:rPr>
        <w:t xml:space="preserve"> </w:t>
      </w:r>
      <w:r w:rsidRPr="005558FC">
        <w:rPr>
          <w:rFonts w:eastAsia="OriginalGaramondBT-Roman" w:hint="cs"/>
          <w:rtl/>
        </w:rPr>
        <w:t>کرده</w:t>
      </w:r>
      <w:r>
        <w:rPr>
          <w:rFonts w:eastAsia="OriginalGaramondBT-Roman"/>
          <w:rtl/>
        </w:rPr>
        <w:t xml:space="preserve"> </w:t>
      </w:r>
      <w:r w:rsidRPr="005558FC">
        <w:rPr>
          <w:rFonts w:eastAsia="OriginalGaramondBT-Roman"/>
          <w:rtl/>
        </w:rPr>
        <w:t>است</w:t>
      </w:r>
      <w:r>
        <w:rPr>
          <w:rFonts w:eastAsia="OriginalGaramondBT-Roman"/>
          <w:rtl/>
        </w:rPr>
        <w:t xml:space="preserve"> </w:t>
      </w:r>
      <w:r w:rsidRPr="005558FC">
        <w:rPr>
          <w:rFonts w:eastAsia="OriginalGaramondBT-Roman"/>
          <w:rtl/>
        </w:rPr>
        <w:t>که</w:t>
      </w:r>
      <w:r>
        <w:rPr>
          <w:rFonts w:eastAsia="OriginalGaramondBT-Roman"/>
          <w:rtl/>
        </w:rPr>
        <w:t xml:space="preserve"> </w:t>
      </w:r>
      <w:r w:rsidRPr="005558FC">
        <w:rPr>
          <w:rFonts w:eastAsia="OriginalGaramondBT-Roman"/>
          <w:rtl/>
        </w:rPr>
        <w:t>دیوید</w:t>
      </w:r>
      <w:r>
        <w:rPr>
          <w:rFonts w:eastAsia="OriginalGaramondBT-Roman"/>
          <w:rtl/>
        </w:rPr>
        <w:t xml:space="preserve"> </w:t>
      </w:r>
      <w:r w:rsidRPr="005558FC">
        <w:rPr>
          <w:rFonts w:eastAsia="OriginalGaramondBT-Roman"/>
          <w:rtl/>
        </w:rPr>
        <w:t>هاروی</w:t>
      </w:r>
      <w:r>
        <w:rPr>
          <w:rFonts w:eastAsia="OriginalGaramondBT-Roman"/>
          <w:rtl/>
        </w:rPr>
        <w:t xml:space="preserve"> </w:t>
      </w:r>
      <w:r w:rsidRPr="005558FC">
        <w:rPr>
          <w:rFonts w:eastAsia="OriginalGaramondBT-Roman" w:hint="cs"/>
          <w:rtl/>
        </w:rPr>
        <w:t>به</w:t>
      </w:r>
      <w:r>
        <w:rPr>
          <w:rFonts w:eastAsia="OriginalGaramondBT-Roman" w:hint="cs"/>
          <w:rtl/>
        </w:rPr>
        <w:t xml:space="preserve"> </w:t>
      </w:r>
      <w:r w:rsidRPr="005558FC">
        <w:rPr>
          <w:rFonts w:eastAsia="OriginalGaramondBT-Roman"/>
          <w:rtl/>
        </w:rPr>
        <w:t>آن</w:t>
      </w:r>
      <w:r>
        <w:rPr>
          <w:rFonts w:eastAsia="OriginalGaramondBT-Roman"/>
          <w:rtl/>
        </w:rPr>
        <w:t xml:space="preserve"> </w:t>
      </w:r>
      <w:r w:rsidRPr="005558FC">
        <w:rPr>
          <w:rFonts w:eastAsia="OriginalGaramondBT-Roman"/>
          <w:rtl/>
        </w:rPr>
        <w:t>فشردگی</w:t>
      </w:r>
      <w:r>
        <w:rPr>
          <w:rFonts w:eastAsia="OriginalGaramondBT-Roman"/>
          <w:rtl/>
        </w:rPr>
        <w:t xml:space="preserve"> </w:t>
      </w:r>
      <w:r w:rsidRPr="005558FC">
        <w:rPr>
          <w:rFonts w:eastAsia="OriginalGaramondBT-Roman"/>
          <w:rtl/>
        </w:rPr>
        <w:t>زمان</w:t>
      </w:r>
      <w:r>
        <w:rPr>
          <w:rFonts w:eastAsia="OriginalGaramondBT-Roman"/>
          <w:rtl/>
        </w:rPr>
        <w:t xml:space="preserve"> </w:t>
      </w:r>
      <w:r w:rsidRPr="005558FC">
        <w:rPr>
          <w:rFonts w:eastAsia="OriginalGaramondBT-Roman"/>
          <w:rtl/>
        </w:rPr>
        <w:t>و</w:t>
      </w:r>
      <w:r>
        <w:rPr>
          <w:rFonts w:eastAsia="OriginalGaramondBT-Roman"/>
          <w:rtl/>
        </w:rPr>
        <w:t xml:space="preserve"> </w:t>
      </w:r>
      <w:r w:rsidRPr="005558FC">
        <w:rPr>
          <w:rFonts w:eastAsia="OriginalGaramondBT-Roman"/>
          <w:rtl/>
        </w:rPr>
        <w:t>مکان</w:t>
      </w:r>
      <w:r>
        <w:rPr>
          <w:rFonts w:eastAsia="OriginalGaramondBT-Roman"/>
          <w:rtl/>
        </w:rPr>
        <w:t xml:space="preserve"> </w:t>
      </w:r>
      <w:r w:rsidRPr="005558FC">
        <w:rPr>
          <w:rFonts w:eastAsia="OriginalGaramondBT-Roman"/>
          <w:rtl/>
        </w:rPr>
        <w:t>می</w:t>
      </w:r>
      <w:r w:rsidRPr="005558FC">
        <w:rPr>
          <w:rFonts w:eastAsia="OriginalGaramondBT-Roman" w:hint="cs"/>
          <w:rtl/>
        </w:rPr>
        <w:t>‌</w:t>
      </w:r>
      <w:r w:rsidRPr="005558FC">
        <w:rPr>
          <w:rFonts w:eastAsia="OriginalGaramondBT-Roman"/>
          <w:rtl/>
        </w:rPr>
        <w:t>گوید</w:t>
      </w:r>
      <w:r>
        <w:rPr>
          <w:rFonts w:eastAsia="OriginalGaramondBT-Roman" w:hint="cs"/>
          <w:rtl/>
        </w:rPr>
        <w:t xml:space="preserve"> </w:t>
      </w:r>
      <w:r w:rsidRPr="005558FC">
        <w:t>(</w:t>
      </w:r>
      <w:r w:rsidRPr="005558FC">
        <w:rPr>
          <w:rFonts w:cs="Times New Roman"/>
        </w:rPr>
        <w:t>Devetak</w:t>
      </w:r>
      <w:r>
        <w:rPr>
          <w:rFonts w:cs="Times New Roman"/>
        </w:rPr>
        <w:t xml:space="preserve"> </w:t>
      </w:r>
      <w:r w:rsidRPr="005558FC">
        <w:rPr>
          <w:rFonts w:cs="Times New Roman"/>
        </w:rPr>
        <w:t>&amp;</w:t>
      </w:r>
      <w:r>
        <w:rPr>
          <w:rFonts w:cs="Times New Roman"/>
        </w:rPr>
        <w:t xml:space="preserve"> </w:t>
      </w:r>
      <w:r w:rsidRPr="005558FC">
        <w:rPr>
          <w:rFonts w:cs="Times New Roman"/>
        </w:rPr>
        <w:t>Hughes,</w:t>
      </w:r>
      <w:r>
        <w:rPr>
          <w:rFonts w:eastAsia="OriginalGaramondBT-Roman" w:cs="Times New Roman"/>
        </w:rPr>
        <w:t xml:space="preserve"> </w:t>
      </w:r>
      <w:r w:rsidRPr="005558FC">
        <w:rPr>
          <w:rFonts w:eastAsia="OriginalGaramondBT-Roman" w:cs="Times New Roman"/>
        </w:rPr>
        <w:t>2008:</w:t>
      </w:r>
      <w:r>
        <w:rPr>
          <w:rFonts w:cs="Times New Roman"/>
        </w:rPr>
        <w:t xml:space="preserve"> </w:t>
      </w:r>
      <w:r w:rsidRPr="005558FC">
        <w:rPr>
          <w:rFonts w:cs="Times New Roman"/>
        </w:rPr>
        <w:t>2</w:t>
      </w:r>
      <w:r w:rsidRPr="005558FC">
        <w:t>)</w:t>
      </w:r>
      <w:r w:rsidRPr="005558FC">
        <w:rPr>
          <w:rtl/>
        </w:rPr>
        <w:t>.</w:t>
      </w:r>
      <w:r>
        <w:rPr>
          <w:rtl/>
        </w:rPr>
        <w:t xml:space="preserve"> </w:t>
      </w:r>
      <w:r w:rsidRPr="005558FC">
        <w:rPr>
          <w:rtl/>
        </w:rPr>
        <w:t>بر</w:t>
      </w:r>
      <w:r>
        <w:rPr>
          <w:rtl/>
        </w:rPr>
        <w:t xml:space="preserve"> </w:t>
      </w:r>
      <w:r w:rsidRPr="005558FC">
        <w:rPr>
          <w:rtl/>
        </w:rPr>
        <w:t>این</w:t>
      </w:r>
      <w:r>
        <w:rPr>
          <w:rtl/>
        </w:rPr>
        <w:t xml:space="preserve"> </w:t>
      </w:r>
      <w:r w:rsidRPr="005558FC">
        <w:rPr>
          <w:rtl/>
        </w:rPr>
        <w:t>اساس</w:t>
      </w:r>
      <w:r w:rsidRPr="005558FC">
        <w:rPr>
          <w:rFonts w:hint="cs"/>
          <w:rtl/>
        </w:rPr>
        <w:t>،</w:t>
      </w:r>
      <w:r>
        <w:rPr>
          <w:rtl/>
        </w:rPr>
        <w:t xml:space="preserve"> </w:t>
      </w:r>
      <w:r w:rsidRPr="005558FC">
        <w:rPr>
          <w:rtl/>
        </w:rPr>
        <w:t>جهانی</w:t>
      </w:r>
      <w:r>
        <w:rPr>
          <w:rtl/>
        </w:rPr>
        <w:t xml:space="preserve"> </w:t>
      </w:r>
      <w:r w:rsidRPr="005558FC">
        <w:rPr>
          <w:rtl/>
        </w:rPr>
        <w:t>شدن</w:t>
      </w:r>
      <w:r>
        <w:rPr>
          <w:rtl/>
        </w:rPr>
        <w:t xml:space="preserve"> </w:t>
      </w:r>
      <w:r w:rsidRPr="005558FC">
        <w:rPr>
          <w:rtl/>
        </w:rPr>
        <w:t>به</w:t>
      </w:r>
      <w:r>
        <w:rPr>
          <w:rtl/>
        </w:rPr>
        <w:t xml:space="preserve"> </w:t>
      </w:r>
      <w:r w:rsidRPr="005558FC">
        <w:rPr>
          <w:rtl/>
        </w:rPr>
        <w:t>فشردگی</w:t>
      </w:r>
      <w:r>
        <w:rPr>
          <w:rtl/>
        </w:rPr>
        <w:t xml:space="preserve"> </w:t>
      </w:r>
      <w:r w:rsidRPr="005558FC">
        <w:rPr>
          <w:rtl/>
        </w:rPr>
        <w:t>جهان</w:t>
      </w:r>
      <w:r>
        <w:rPr>
          <w:rtl/>
        </w:rPr>
        <w:t xml:space="preserve"> </w:t>
      </w:r>
      <w:r w:rsidRPr="005558FC">
        <w:rPr>
          <w:rtl/>
        </w:rPr>
        <w:t>و</w:t>
      </w:r>
      <w:r>
        <w:rPr>
          <w:rtl/>
        </w:rPr>
        <w:t xml:space="preserve"> </w:t>
      </w:r>
      <w:r w:rsidRPr="005558FC">
        <w:rPr>
          <w:rtl/>
        </w:rPr>
        <w:t>تشدید</w:t>
      </w:r>
      <w:r>
        <w:rPr>
          <w:rtl/>
        </w:rPr>
        <w:t xml:space="preserve"> </w:t>
      </w:r>
      <w:r w:rsidRPr="005558FC">
        <w:rPr>
          <w:rtl/>
        </w:rPr>
        <w:t>آگاهی</w:t>
      </w:r>
      <w:r>
        <w:rPr>
          <w:rtl/>
        </w:rPr>
        <w:t xml:space="preserve"> </w:t>
      </w:r>
      <w:r w:rsidRPr="005558FC">
        <w:rPr>
          <w:rtl/>
        </w:rPr>
        <w:t>جهانی</w:t>
      </w:r>
      <w:r>
        <w:rPr>
          <w:rtl/>
        </w:rPr>
        <w:t xml:space="preserve"> </w:t>
      </w:r>
      <w:r w:rsidRPr="005558FC">
        <w:rPr>
          <w:rtl/>
        </w:rPr>
        <w:t>به</w:t>
      </w:r>
      <w:r w:rsidRPr="005558FC">
        <w:rPr>
          <w:rFonts w:hint="cs"/>
          <w:rtl/>
        </w:rPr>
        <w:t>‌</w:t>
      </w:r>
      <w:r w:rsidRPr="005558FC">
        <w:rPr>
          <w:rtl/>
        </w:rPr>
        <w:t>صورت</w:t>
      </w:r>
      <w:r>
        <w:rPr>
          <w:rtl/>
        </w:rPr>
        <w:t xml:space="preserve"> </w:t>
      </w:r>
      <w:r w:rsidRPr="005558FC">
        <w:rPr>
          <w:rtl/>
        </w:rPr>
        <w:t>یک</w:t>
      </w:r>
      <w:r>
        <w:rPr>
          <w:rtl/>
        </w:rPr>
        <w:t xml:space="preserve"> </w:t>
      </w:r>
      <w:r w:rsidRPr="005558FC">
        <w:rPr>
          <w:rtl/>
        </w:rPr>
        <w:t>کل</w:t>
      </w:r>
      <w:r>
        <w:rPr>
          <w:rtl/>
        </w:rPr>
        <w:t xml:space="preserve"> </w:t>
      </w:r>
      <w:r w:rsidRPr="005558FC">
        <w:rPr>
          <w:rtl/>
        </w:rPr>
        <w:t>اشاره</w:t>
      </w:r>
      <w:r>
        <w:rPr>
          <w:rtl/>
        </w:rPr>
        <w:t xml:space="preserve"> </w:t>
      </w:r>
      <w:r w:rsidRPr="005558FC">
        <w:rPr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(</w:t>
      </w:r>
      <w:r w:rsidRPr="005558FC">
        <w:rPr>
          <w:rFonts w:cs="Times New Roman"/>
        </w:rPr>
        <w:t>Robertson,</w:t>
      </w:r>
      <w:r w:rsidRPr="00E731A2">
        <w:rPr>
          <w:rFonts w:cs="Times New Roman"/>
          <w:spacing w:val="-44"/>
        </w:rPr>
        <w:t xml:space="preserve"> </w:t>
      </w:r>
      <w:r w:rsidRPr="005558FC">
        <w:rPr>
          <w:rFonts w:cs="Times New Roman"/>
        </w:rPr>
        <w:t>1992:</w:t>
      </w:r>
      <w:r>
        <w:rPr>
          <w:rFonts w:cs="Times New Roman"/>
        </w:rPr>
        <w:t xml:space="preserve"> </w:t>
      </w:r>
      <w:r w:rsidRPr="005558FC">
        <w:rPr>
          <w:rFonts w:cs="Times New Roman"/>
        </w:rPr>
        <w:t>8</w:t>
      </w:r>
      <w:r>
        <w:rPr>
          <w:rFonts w:hint="cs"/>
          <w:rtl/>
        </w:rPr>
        <w:t>)</w:t>
      </w:r>
      <w:r w:rsidRPr="005558FC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  <w:r w:rsidRPr="005558FC">
        <w:rPr>
          <w:rtl/>
        </w:rPr>
        <w:t>حدود</w:t>
      </w:r>
      <w:r>
        <w:rPr>
          <w:rtl/>
        </w:rPr>
        <w:t xml:space="preserve"> </w:t>
      </w:r>
      <w:r w:rsidRPr="005558FC">
        <w:rPr>
          <w:rtl/>
        </w:rPr>
        <w:t>سی</w:t>
      </w:r>
      <w:r>
        <w:rPr>
          <w:rtl/>
        </w:rPr>
        <w:t xml:space="preserve"> </w:t>
      </w:r>
      <w:r w:rsidRPr="005558FC">
        <w:rPr>
          <w:rtl/>
        </w:rPr>
        <w:t>سال</w:t>
      </w:r>
      <w:r>
        <w:rPr>
          <w:rtl/>
        </w:rPr>
        <w:t xml:space="preserve"> </w:t>
      </w:r>
      <w:r w:rsidRPr="005558FC">
        <w:rPr>
          <w:rtl/>
        </w:rPr>
        <w:t>پیش،</w:t>
      </w:r>
      <w:r>
        <w:rPr>
          <w:rtl/>
        </w:rPr>
        <w:t xml:space="preserve"> </w:t>
      </w:r>
      <w:r w:rsidRPr="005558FC">
        <w:rPr>
          <w:rtl/>
        </w:rPr>
        <w:t>مک</w:t>
      </w:r>
      <w:r>
        <w:rPr>
          <w:rtl/>
        </w:rPr>
        <w:t xml:space="preserve"> </w:t>
      </w:r>
      <w:r w:rsidRPr="005558FC">
        <w:rPr>
          <w:rtl/>
        </w:rPr>
        <w:t>لوهان</w:t>
      </w:r>
      <w:r w:rsidRPr="00E76CA6">
        <w:rPr>
          <w:rStyle w:val="FootnoteReference"/>
          <w:rFonts w:ascii="IRLotus" w:hAnsi="IRLotus" w:cs="B Lotus"/>
          <w:sz w:val="26"/>
          <w:szCs w:val="26"/>
        </w:rPr>
        <w:footnoteReference w:id="20"/>
      </w:r>
      <w:r>
        <w:rPr>
          <w:rFonts w:hint="cs"/>
          <w:rtl/>
        </w:rPr>
        <w:t xml:space="preserve"> </w:t>
      </w:r>
      <w:r w:rsidRPr="005558FC">
        <w:rPr>
          <w:rtl/>
        </w:rPr>
        <w:t>خبر</w:t>
      </w:r>
      <w:r>
        <w:rPr>
          <w:rtl/>
        </w:rPr>
        <w:t xml:space="preserve"> </w:t>
      </w:r>
      <w:r w:rsidRPr="005558FC">
        <w:rPr>
          <w:rtl/>
        </w:rPr>
        <w:t>از</w:t>
      </w:r>
      <w:r>
        <w:rPr>
          <w:rtl/>
        </w:rPr>
        <w:t xml:space="preserve"> </w:t>
      </w:r>
      <w:r w:rsidRPr="005558FC">
        <w:rPr>
          <w:rtl/>
        </w:rPr>
        <w:t>تحولی</w:t>
      </w:r>
      <w:r>
        <w:rPr>
          <w:rtl/>
        </w:rPr>
        <w:t xml:space="preserve"> </w:t>
      </w:r>
      <w:r w:rsidRPr="005558FC">
        <w:rPr>
          <w:rtl/>
        </w:rPr>
        <w:t>داد</w:t>
      </w:r>
      <w:r>
        <w:rPr>
          <w:rtl/>
        </w:rPr>
        <w:t xml:space="preserve"> </w:t>
      </w:r>
      <w:r w:rsidRPr="005558FC">
        <w:rPr>
          <w:rtl/>
        </w:rPr>
        <w:t>که</w:t>
      </w:r>
      <w:r>
        <w:rPr>
          <w:rtl/>
        </w:rPr>
        <w:t xml:space="preserve"> </w:t>
      </w:r>
      <w:r w:rsidRPr="005558FC">
        <w:rPr>
          <w:rtl/>
        </w:rPr>
        <w:lastRenderedPageBreak/>
        <w:t>بر</w:t>
      </w:r>
      <w:r>
        <w:rPr>
          <w:rFonts w:hint="cs"/>
          <w:rtl/>
        </w:rPr>
        <w:t xml:space="preserve"> </w:t>
      </w:r>
      <w:r w:rsidRPr="005558FC">
        <w:rPr>
          <w:rtl/>
        </w:rPr>
        <w:t>اساس</w:t>
      </w:r>
      <w:r>
        <w:rPr>
          <w:rtl/>
        </w:rPr>
        <w:t xml:space="preserve"> </w:t>
      </w:r>
      <w:r w:rsidRPr="005558FC">
        <w:rPr>
          <w:rtl/>
        </w:rPr>
        <w:t>آن</w:t>
      </w:r>
      <w:r>
        <w:rPr>
          <w:rtl/>
        </w:rPr>
        <w:t xml:space="preserve"> </w:t>
      </w:r>
      <w:r w:rsidRPr="005558FC">
        <w:rPr>
          <w:rtl/>
        </w:rPr>
        <w:t>جهان</w:t>
      </w:r>
      <w:r w:rsidRPr="005558FC">
        <w:rPr>
          <w:rFonts w:hint="cs"/>
          <w:rtl/>
        </w:rPr>
        <w:t>،</w:t>
      </w:r>
      <w:r>
        <w:rPr>
          <w:rtl/>
        </w:rPr>
        <w:t xml:space="preserve"> </w:t>
      </w:r>
      <w:r w:rsidRPr="005558FC">
        <w:rPr>
          <w:rtl/>
        </w:rPr>
        <w:t>به</w:t>
      </w:r>
      <w:r w:rsidRPr="005558FC">
        <w:rPr>
          <w:rFonts w:hint="cs"/>
          <w:rtl/>
        </w:rPr>
        <w:t>‌</w:t>
      </w:r>
      <w:r w:rsidRPr="005558FC">
        <w:rPr>
          <w:rtl/>
        </w:rPr>
        <w:t>سان</w:t>
      </w:r>
      <w:r>
        <w:rPr>
          <w:rtl/>
        </w:rPr>
        <w:t xml:space="preserve"> </w:t>
      </w:r>
      <w:r w:rsidRPr="005558FC">
        <w:rPr>
          <w:rtl/>
        </w:rPr>
        <w:t>سلسله</w:t>
      </w:r>
      <w:r>
        <w:rPr>
          <w:rtl/>
        </w:rPr>
        <w:t xml:space="preserve"> </w:t>
      </w:r>
      <w:r w:rsidRPr="005558FC">
        <w:rPr>
          <w:rtl/>
        </w:rPr>
        <w:t>اعصاب</w:t>
      </w:r>
      <w:r>
        <w:rPr>
          <w:rtl/>
        </w:rPr>
        <w:t xml:space="preserve"> </w:t>
      </w:r>
      <w:r w:rsidRPr="005558FC">
        <w:rPr>
          <w:rtl/>
        </w:rPr>
        <w:t>مرکزی</w:t>
      </w:r>
      <w:r>
        <w:rPr>
          <w:rtl/>
        </w:rPr>
        <w:t xml:space="preserve"> </w:t>
      </w:r>
      <w:r w:rsidRPr="005558FC">
        <w:rPr>
          <w:rtl/>
        </w:rPr>
        <w:t>انسان،</w:t>
      </w:r>
      <w:r>
        <w:rPr>
          <w:rtl/>
        </w:rPr>
        <w:t xml:space="preserve"> </w:t>
      </w:r>
      <w:r w:rsidRPr="005558FC">
        <w:rPr>
          <w:rtl/>
        </w:rPr>
        <w:t>کوچک،</w:t>
      </w:r>
      <w:r>
        <w:rPr>
          <w:rtl/>
        </w:rPr>
        <w:t xml:space="preserve"> </w:t>
      </w:r>
      <w:r w:rsidRPr="005558FC">
        <w:rPr>
          <w:rtl/>
        </w:rPr>
        <w:t>متمرکز</w:t>
      </w:r>
      <w:r>
        <w:rPr>
          <w:rtl/>
        </w:rPr>
        <w:t xml:space="preserve"> </w:t>
      </w:r>
      <w:r w:rsidRPr="005558FC">
        <w:rPr>
          <w:rtl/>
        </w:rPr>
        <w:t>و</w:t>
      </w:r>
      <w:r>
        <w:rPr>
          <w:rtl/>
        </w:rPr>
        <w:t xml:space="preserve"> </w:t>
      </w:r>
      <w:r w:rsidRPr="005558FC">
        <w:rPr>
          <w:rtl/>
        </w:rPr>
        <w:t>حساس</w:t>
      </w:r>
      <w:r>
        <w:rPr>
          <w:rtl/>
        </w:rPr>
        <w:t xml:space="preserve"> </w:t>
      </w:r>
      <w:r w:rsidRPr="005558FC">
        <w:rPr>
          <w:rtl/>
        </w:rPr>
        <w:t>می</w:t>
      </w:r>
      <w:r w:rsidRPr="005558FC">
        <w:rPr>
          <w:rFonts w:hint="cs"/>
          <w:rtl/>
        </w:rPr>
        <w:t>‌</w:t>
      </w:r>
      <w:r w:rsidRPr="005558FC">
        <w:rPr>
          <w:rtl/>
        </w:rPr>
        <w:t>شود.</w:t>
      </w:r>
      <w:r>
        <w:rPr>
          <w:rtl/>
        </w:rPr>
        <w:t xml:space="preserve"> </w:t>
      </w:r>
      <w:r w:rsidRPr="005558FC">
        <w:rPr>
          <w:rtl/>
        </w:rPr>
        <w:t>تحولی</w:t>
      </w:r>
      <w:r>
        <w:rPr>
          <w:rtl/>
        </w:rPr>
        <w:t xml:space="preserve"> </w:t>
      </w:r>
      <w:r w:rsidRPr="005558FC">
        <w:rPr>
          <w:rtl/>
        </w:rPr>
        <w:t>که</w:t>
      </w:r>
      <w:r>
        <w:rPr>
          <w:rtl/>
        </w:rPr>
        <w:t xml:space="preserve"> </w:t>
      </w:r>
      <w:r w:rsidRPr="005558FC">
        <w:rPr>
          <w:rtl/>
        </w:rPr>
        <w:t>منادی</w:t>
      </w:r>
      <w:r>
        <w:rPr>
          <w:rtl/>
        </w:rPr>
        <w:t xml:space="preserve"> </w:t>
      </w:r>
      <w:r w:rsidRPr="005558FC">
        <w:rPr>
          <w:rtl/>
        </w:rPr>
        <w:t>ارزش</w:t>
      </w:r>
      <w:r w:rsidRPr="005558FC">
        <w:rPr>
          <w:rFonts w:hint="cs"/>
          <w:rtl/>
        </w:rPr>
        <w:t>‌</w:t>
      </w:r>
      <w:r w:rsidRPr="005558FC">
        <w:rPr>
          <w:rtl/>
        </w:rPr>
        <w:t>های</w:t>
      </w:r>
      <w:r>
        <w:rPr>
          <w:rtl/>
        </w:rPr>
        <w:t xml:space="preserve"> </w:t>
      </w:r>
      <w:r w:rsidRPr="005558FC">
        <w:rPr>
          <w:rtl/>
        </w:rPr>
        <w:t>همگن</w:t>
      </w:r>
      <w:r>
        <w:rPr>
          <w:rtl/>
        </w:rPr>
        <w:t xml:space="preserve"> </w:t>
      </w:r>
      <w:r w:rsidRPr="005558FC">
        <w:rPr>
          <w:rtl/>
        </w:rPr>
        <w:t>در</w:t>
      </w:r>
      <w:r>
        <w:rPr>
          <w:rtl/>
        </w:rPr>
        <w:t xml:space="preserve"> </w:t>
      </w:r>
      <w:r w:rsidRPr="005558FC">
        <w:rPr>
          <w:rtl/>
        </w:rPr>
        <w:t>«دهکد</w:t>
      </w:r>
      <w:r w:rsidRPr="005558FC">
        <w:rPr>
          <w:rFonts w:hint="cs"/>
          <w:rtl/>
        </w:rPr>
        <w:t>ۀ</w:t>
      </w:r>
      <w:r>
        <w:rPr>
          <w:rtl/>
        </w:rPr>
        <w:t xml:space="preserve"> </w:t>
      </w:r>
      <w:r w:rsidRPr="005558FC">
        <w:rPr>
          <w:rtl/>
        </w:rPr>
        <w:t>جهانی»</w:t>
      </w:r>
      <w:r w:rsidRPr="00E76CA6">
        <w:rPr>
          <w:rStyle w:val="FootnoteReference"/>
          <w:rFonts w:ascii="IRLotus" w:hAnsi="IRLotus" w:cs="B Lotus"/>
          <w:sz w:val="26"/>
          <w:szCs w:val="26"/>
          <w:rtl/>
        </w:rPr>
        <w:footnoteReference w:id="21"/>
      </w:r>
      <w:r>
        <w:rPr>
          <w:rtl/>
        </w:rPr>
        <w:t xml:space="preserve"> </w:t>
      </w:r>
      <w:r w:rsidRPr="005558FC">
        <w:rPr>
          <w:rFonts w:hint="cs"/>
          <w:rtl/>
        </w:rPr>
        <w:t>است</w:t>
      </w:r>
      <w:r>
        <w:rPr>
          <w:rtl/>
        </w:rPr>
        <w:t xml:space="preserve"> </w:t>
      </w:r>
      <w:r w:rsidRPr="005558FC">
        <w:rPr>
          <w:rtl/>
        </w:rPr>
        <w:t>(کیانی،</w:t>
      </w:r>
      <w:r>
        <w:rPr>
          <w:rtl/>
        </w:rPr>
        <w:t xml:space="preserve"> </w:t>
      </w:r>
      <w:r w:rsidRPr="00232999">
        <w:rPr>
          <w:rFonts w:cs="B Lotus"/>
          <w:rtl/>
        </w:rPr>
        <w:t>1380</w:t>
      </w:r>
      <w:r w:rsidRPr="005558FC">
        <w:rPr>
          <w:rtl/>
        </w:rPr>
        <w:t>:</w:t>
      </w:r>
      <w:r>
        <w:rPr>
          <w:rtl/>
        </w:rPr>
        <w:t xml:space="preserve"> </w:t>
      </w:r>
      <w:r w:rsidRPr="00232999">
        <w:rPr>
          <w:rFonts w:cs="B Lotus"/>
          <w:rtl/>
        </w:rPr>
        <w:t>94</w:t>
      </w:r>
      <w:r w:rsidRPr="005558FC">
        <w:rPr>
          <w:rtl/>
        </w:rPr>
        <w:t>).</w:t>
      </w:r>
      <w:r>
        <w:rPr>
          <w:rtl/>
        </w:rPr>
        <w:t xml:space="preserve"> </w:t>
      </w:r>
      <w:r w:rsidRPr="005558FC">
        <w:rPr>
          <w:rtl/>
        </w:rPr>
        <w:t>در</w:t>
      </w:r>
      <w:r>
        <w:rPr>
          <w:rtl/>
        </w:rPr>
        <w:t xml:space="preserve"> </w:t>
      </w:r>
      <w:r w:rsidRPr="005558FC">
        <w:rPr>
          <w:rtl/>
        </w:rPr>
        <w:t>این</w:t>
      </w:r>
      <w:r>
        <w:rPr>
          <w:rtl/>
        </w:rPr>
        <w:t xml:space="preserve"> </w:t>
      </w:r>
      <w:r w:rsidRPr="005558FC">
        <w:rPr>
          <w:rtl/>
        </w:rPr>
        <w:t>تعبیر،</w:t>
      </w:r>
      <w:r>
        <w:rPr>
          <w:rtl/>
        </w:rPr>
        <w:t xml:space="preserve"> </w:t>
      </w:r>
      <w:r w:rsidRPr="005558FC">
        <w:rPr>
          <w:rtl/>
        </w:rPr>
        <w:t>جهانی</w:t>
      </w:r>
      <w:r>
        <w:rPr>
          <w:rtl/>
        </w:rPr>
        <w:t xml:space="preserve"> </w:t>
      </w:r>
      <w:r w:rsidRPr="005558FC">
        <w:rPr>
          <w:rtl/>
        </w:rPr>
        <w:t>شدن</w:t>
      </w:r>
      <w:r>
        <w:rPr>
          <w:rtl/>
        </w:rPr>
        <w:t xml:space="preserve"> </w:t>
      </w:r>
      <w:r w:rsidRPr="005558FC">
        <w:rPr>
          <w:rtl/>
        </w:rPr>
        <w:t>در</w:t>
      </w:r>
      <w:r>
        <w:rPr>
          <w:rtl/>
        </w:rPr>
        <w:t xml:space="preserve"> </w:t>
      </w:r>
      <w:r w:rsidRPr="005558FC">
        <w:rPr>
          <w:rtl/>
        </w:rPr>
        <w:t>پرتو</w:t>
      </w:r>
      <w:r>
        <w:rPr>
          <w:rtl/>
        </w:rPr>
        <w:t xml:space="preserve"> </w:t>
      </w:r>
      <w:r w:rsidRPr="005558FC">
        <w:rPr>
          <w:rtl/>
        </w:rPr>
        <w:t>مفهوم</w:t>
      </w:r>
      <w:r>
        <w:rPr>
          <w:rtl/>
        </w:rPr>
        <w:t xml:space="preserve"> </w:t>
      </w:r>
      <w:r w:rsidRPr="005558FC">
        <w:rPr>
          <w:rtl/>
        </w:rPr>
        <w:t>«ارتباط</w:t>
      </w:r>
      <w:r>
        <w:rPr>
          <w:rtl/>
        </w:rPr>
        <w:t xml:space="preserve"> </w:t>
      </w:r>
      <w:r w:rsidRPr="00EE4DA7">
        <w:rPr>
          <w:spacing w:val="-2"/>
          <w:rtl/>
        </w:rPr>
        <w:t>پیچیده»</w:t>
      </w:r>
      <w:r w:rsidRPr="00EE4DA7">
        <w:rPr>
          <w:rStyle w:val="FootnoteReference"/>
          <w:rFonts w:ascii="IRLotus" w:hAnsi="IRLotus" w:cs="B Lotus"/>
          <w:spacing w:val="-2"/>
          <w:sz w:val="26"/>
          <w:szCs w:val="26"/>
          <w:rtl/>
        </w:rPr>
        <w:footnoteReference w:id="22"/>
      </w:r>
      <w:r w:rsidRPr="00EE4DA7">
        <w:rPr>
          <w:spacing w:val="-2"/>
          <w:rtl/>
        </w:rPr>
        <w:t xml:space="preserve"> و در اشاره به شبکه</w:t>
      </w:r>
      <w:r w:rsidRPr="00EE4DA7">
        <w:rPr>
          <w:rFonts w:hint="cs"/>
          <w:spacing w:val="-2"/>
          <w:rtl/>
        </w:rPr>
        <w:t>‌</w:t>
      </w:r>
      <w:r w:rsidRPr="00EE4DA7">
        <w:rPr>
          <w:spacing w:val="-2"/>
          <w:rtl/>
        </w:rPr>
        <w:t>ای به</w:t>
      </w:r>
      <w:r w:rsidRPr="00EE4DA7">
        <w:rPr>
          <w:rFonts w:hint="cs"/>
          <w:spacing w:val="-2"/>
          <w:rtl/>
        </w:rPr>
        <w:t>‌</w:t>
      </w:r>
      <w:r w:rsidRPr="00EE4DA7">
        <w:rPr>
          <w:spacing w:val="-2"/>
          <w:rtl/>
        </w:rPr>
        <w:t>سرعت در حال گسترش و متراکم</w:t>
      </w:r>
      <w:r w:rsidRPr="00EE4DA7">
        <w:rPr>
          <w:rFonts w:hint="cs"/>
          <w:spacing w:val="-2"/>
          <w:rtl/>
        </w:rPr>
        <w:t>‌</w:t>
      </w:r>
      <w:r w:rsidRPr="00EE4DA7">
        <w:rPr>
          <w:spacing w:val="-2"/>
          <w:rtl/>
        </w:rPr>
        <w:t>شونده از پیوندهای متقابل و وابستگی</w:t>
      </w:r>
      <w:r w:rsidRPr="00EE4DA7">
        <w:rPr>
          <w:rFonts w:hint="cs"/>
          <w:spacing w:val="-2"/>
          <w:rtl/>
        </w:rPr>
        <w:t>‌</w:t>
      </w:r>
      <w:r w:rsidRPr="00EE4DA7">
        <w:rPr>
          <w:spacing w:val="-2"/>
          <w:rtl/>
        </w:rPr>
        <w:t>های متقابل به</w:t>
      </w:r>
      <w:r w:rsidRPr="00EE4DA7">
        <w:rPr>
          <w:rFonts w:hint="cs"/>
          <w:spacing w:val="-2"/>
          <w:rtl/>
        </w:rPr>
        <w:t>‌</w:t>
      </w:r>
      <w:r w:rsidRPr="00EE4DA7">
        <w:rPr>
          <w:spacing w:val="-2"/>
          <w:rtl/>
        </w:rPr>
        <w:t>کار می‏رود که وجه مشخص</w:t>
      </w:r>
      <w:r w:rsidRPr="00EE4DA7">
        <w:rPr>
          <w:rFonts w:hint="cs"/>
          <w:spacing w:val="-2"/>
          <w:rtl/>
        </w:rPr>
        <w:t>ۀ</w:t>
      </w:r>
      <w:r w:rsidRPr="00EE4DA7">
        <w:rPr>
          <w:spacing w:val="-2"/>
          <w:rtl/>
        </w:rPr>
        <w:t xml:space="preserve"> زندگی اجتماعی مدرن است (تاملینسون، </w:t>
      </w:r>
      <w:r w:rsidRPr="00EE4DA7">
        <w:rPr>
          <w:rFonts w:cs="B Lotus"/>
          <w:spacing w:val="-2"/>
          <w:rtl/>
        </w:rPr>
        <w:t>1381</w:t>
      </w:r>
      <w:r w:rsidRPr="00EE4DA7">
        <w:rPr>
          <w:spacing w:val="-2"/>
          <w:rtl/>
        </w:rPr>
        <w:t xml:space="preserve">: </w:t>
      </w:r>
      <w:r w:rsidRPr="00EE4DA7">
        <w:rPr>
          <w:rFonts w:cs="B Lotus"/>
          <w:spacing w:val="-2"/>
          <w:rtl/>
        </w:rPr>
        <w:t>14</w:t>
      </w:r>
      <w:r w:rsidRPr="00EE4DA7">
        <w:rPr>
          <w:spacing w:val="-2"/>
          <w:rtl/>
        </w:rPr>
        <w:t>). از این منظر، عصر جهانی شدن دو ویژگی اساسی دارد: نخست، عصر</w:t>
      </w:r>
      <w:r w:rsidRPr="00EE4DA7">
        <w:rPr>
          <w:rFonts w:hint="cs"/>
          <w:spacing w:val="-2"/>
          <w:rtl/>
        </w:rPr>
        <w:t>ی که</w:t>
      </w:r>
      <w:r w:rsidRPr="00EE4DA7">
        <w:rPr>
          <w:spacing w:val="-2"/>
          <w:rtl/>
        </w:rPr>
        <w:t xml:space="preserve"> زندگی مردم جهانی شده و </w:t>
      </w:r>
      <w:r w:rsidRPr="00EE4DA7">
        <w:rPr>
          <w:rtl/>
        </w:rPr>
        <w:t>جهان</w:t>
      </w:r>
      <w:r w:rsidRPr="00EE4DA7">
        <w:rPr>
          <w:rFonts w:hint="cs"/>
          <w:rtl/>
        </w:rPr>
        <w:t>‌</w:t>
      </w:r>
      <w:r w:rsidRPr="00EE4DA7">
        <w:rPr>
          <w:rtl/>
        </w:rPr>
        <w:t>گرایی و جهانی شدن به زندگی اجتماعی مردم معنی می</w:t>
      </w:r>
      <w:r w:rsidRPr="00EE4DA7">
        <w:rPr>
          <w:rFonts w:hint="cs"/>
          <w:rtl/>
        </w:rPr>
        <w:t>‌</w:t>
      </w:r>
      <w:r w:rsidRPr="00EE4DA7">
        <w:rPr>
          <w:rtl/>
        </w:rPr>
        <w:t>بخشد</w:t>
      </w:r>
      <w:r w:rsidRPr="00EE4DA7">
        <w:t>.</w:t>
      </w:r>
      <w:r w:rsidRPr="00EE4DA7">
        <w:rPr>
          <w:rtl/>
        </w:rPr>
        <w:t xml:space="preserve"> دوم آن</w:t>
      </w:r>
      <w:r w:rsidRPr="00EE4DA7">
        <w:rPr>
          <w:rFonts w:hint="cs"/>
          <w:rtl/>
        </w:rPr>
        <w:t>‌</w:t>
      </w:r>
      <w:r w:rsidRPr="00EE4DA7">
        <w:rPr>
          <w:rtl/>
        </w:rPr>
        <w:t>که</w:t>
      </w:r>
      <w:r w:rsidRPr="00EE4DA7">
        <w:rPr>
          <w:rFonts w:hint="cs"/>
          <w:rtl/>
        </w:rPr>
        <w:t>،</w:t>
      </w:r>
      <w:r w:rsidRPr="00EE4DA7">
        <w:rPr>
          <w:rtl/>
        </w:rPr>
        <w:t xml:space="preserve"> با توجه به اهمیت فراو</w:t>
      </w:r>
      <w:r w:rsidRPr="00EE4DA7">
        <w:rPr>
          <w:rFonts w:hint="cs"/>
          <w:rtl/>
        </w:rPr>
        <w:t>ا</w:t>
      </w:r>
      <w:r w:rsidRPr="00EE4DA7">
        <w:rPr>
          <w:rtl/>
        </w:rPr>
        <w:t>ن نظریه در عصر جدید و جهان نوین، اندیشه</w:t>
      </w:r>
      <w:r w:rsidRPr="00EE4DA7">
        <w:rPr>
          <w:rFonts w:hint="cs"/>
          <w:rtl/>
        </w:rPr>
        <w:t>‌</w:t>
      </w:r>
      <w:r w:rsidRPr="00EE4DA7">
        <w:rPr>
          <w:rtl/>
        </w:rPr>
        <w:t>ها و نظریه</w:t>
      </w:r>
      <w:r w:rsidRPr="00EE4DA7">
        <w:rPr>
          <w:rFonts w:hint="cs"/>
          <w:rtl/>
        </w:rPr>
        <w:t>‌</w:t>
      </w:r>
      <w:r w:rsidRPr="00EE4DA7">
        <w:rPr>
          <w:rtl/>
        </w:rPr>
        <w:t>ها فراتاریخی شده</w:t>
      </w:r>
      <w:r w:rsidRPr="00EE4DA7">
        <w:rPr>
          <w:rStyle w:val="FootnoteReference"/>
          <w:rFonts w:ascii="IRLotus" w:hAnsi="IRLotus" w:cs="B Lotus"/>
          <w:sz w:val="26"/>
          <w:szCs w:val="26"/>
          <w:rtl/>
        </w:rPr>
        <w:footnoteReference w:id="23"/>
      </w:r>
      <w:r w:rsidRPr="00EE4DA7">
        <w:rPr>
          <w:rtl/>
        </w:rPr>
        <w:t xml:space="preserve"> و </w:t>
      </w:r>
      <w:r w:rsidRPr="00EE4DA7">
        <w:rPr>
          <w:rFonts w:hint="cs"/>
          <w:rtl/>
        </w:rPr>
        <w:t xml:space="preserve">از </w:t>
      </w:r>
      <w:r w:rsidRPr="00EE4DA7">
        <w:rPr>
          <w:rtl/>
        </w:rPr>
        <w:t>استعداد بین</w:t>
      </w:r>
      <w:r w:rsidRPr="00EE4DA7">
        <w:rPr>
          <w:rFonts w:hint="cs"/>
          <w:rtl/>
        </w:rPr>
        <w:t>‌</w:t>
      </w:r>
      <w:r w:rsidRPr="00EE4DA7">
        <w:rPr>
          <w:rtl/>
        </w:rPr>
        <w:t>فرهنگی</w:t>
      </w:r>
      <w:r w:rsidRPr="00EE4DA7">
        <w:rPr>
          <w:rStyle w:val="FootnoteReference"/>
          <w:rFonts w:ascii="IRLotus" w:hAnsi="IRLotus" w:cs="B Lotus"/>
          <w:sz w:val="26"/>
          <w:szCs w:val="26"/>
          <w:rtl/>
        </w:rPr>
        <w:footnoteReference w:id="24"/>
      </w:r>
      <w:r w:rsidRPr="00EE4DA7">
        <w:rPr>
          <w:rtl/>
        </w:rPr>
        <w:t xml:space="preserve"> برخوردار می</w:t>
      </w:r>
      <w:r w:rsidRPr="00EE4DA7">
        <w:rPr>
          <w:rFonts w:hint="cs"/>
          <w:rtl/>
        </w:rPr>
        <w:t>‌</w:t>
      </w:r>
      <w:r w:rsidRPr="00EE4DA7">
        <w:rPr>
          <w:rtl/>
        </w:rPr>
        <w:t>شوند.</w:t>
      </w:r>
    </w:p>
    <w:p w:rsidR="005F3101" w:rsidRPr="005558FC" w:rsidRDefault="005F3101" w:rsidP="005F3101">
      <w:pPr>
        <w:spacing w:line="384" w:lineRule="exact"/>
      </w:pPr>
      <w:r w:rsidRPr="005558FC">
        <w:rPr>
          <w:rtl/>
        </w:rPr>
        <w:t>عامل</w:t>
      </w:r>
      <w:r>
        <w:rPr>
          <w:rtl/>
        </w:rPr>
        <w:t xml:space="preserve"> </w:t>
      </w:r>
      <w:r w:rsidRPr="005558FC">
        <w:rPr>
          <w:rtl/>
        </w:rPr>
        <w:t>دیگری</w:t>
      </w:r>
      <w:r>
        <w:rPr>
          <w:rtl/>
        </w:rPr>
        <w:t xml:space="preserve"> </w:t>
      </w:r>
      <w:r w:rsidRPr="005558FC">
        <w:rPr>
          <w:rtl/>
        </w:rPr>
        <w:t>که</w:t>
      </w:r>
      <w:r>
        <w:rPr>
          <w:rtl/>
        </w:rPr>
        <w:t xml:space="preserve"> </w:t>
      </w:r>
      <w:r w:rsidRPr="005558FC">
        <w:rPr>
          <w:rtl/>
        </w:rPr>
        <w:t>سبب</w:t>
      </w:r>
      <w:r>
        <w:rPr>
          <w:rtl/>
        </w:rPr>
        <w:t xml:space="preserve"> </w:t>
      </w:r>
      <w:r w:rsidRPr="005558FC">
        <w:rPr>
          <w:rtl/>
        </w:rPr>
        <w:t>ابهام</w:t>
      </w:r>
      <w:r>
        <w:rPr>
          <w:rtl/>
        </w:rPr>
        <w:t xml:space="preserve"> </w:t>
      </w:r>
      <w:r w:rsidRPr="005558FC">
        <w:rPr>
          <w:rtl/>
        </w:rPr>
        <w:t>و</w:t>
      </w:r>
      <w:r>
        <w:rPr>
          <w:rtl/>
        </w:rPr>
        <w:t xml:space="preserve"> </w:t>
      </w:r>
      <w:r w:rsidRPr="005558FC">
        <w:rPr>
          <w:rtl/>
        </w:rPr>
        <w:t>اختلاف</w:t>
      </w:r>
      <w:r>
        <w:rPr>
          <w:rtl/>
        </w:rPr>
        <w:t xml:space="preserve"> </w:t>
      </w:r>
      <w:r w:rsidRPr="005558FC">
        <w:rPr>
          <w:rtl/>
        </w:rPr>
        <w:t>در</w:t>
      </w:r>
      <w:r>
        <w:rPr>
          <w:rtl/>
        </w:rPr>
        <w:t xml:space="preserve"> </w:t>
      </w:r>
      <w:r w:rsidRPr="005558FC">
        <w:rPr>
          <w:rtl/>
        </w:rPr>
        <w:t>تعریف</w:t>
      </w:r>
      <w:r>
        <w:rPr>
          <w:rtl/>
        </w:rPr>
        <w:t xml:space="preserve"> </w:t>
      </w:r>
      <w:r w:rsidRPr="005558FC">
        <w:rPr>
          <w:rtl/>
        </w:rPr>
        <w:t>جهانی</w:t>
      </w:r>
      <w:r>
        <w:rPr>
          <w:rtl/>
        </w:rPr>
        <w:t xml:space="preserve"> </w:t>
      </w:r>
      <w:r w:rsidRPr="005558FC">
        <w:rPr>
          <w:rtl/>
        </w:rPr>
        <w:t>شدن</w:t>
      </w:r>
      <w:r>
        <w:rPr>
          <w:rtl/>
        </w:rPr>
        <w:t xml:space="preserve"> </w:t>
      </w:r>
      <w:r w:rsidRPr="005558FC">
        <w:rPr>
          <w:rtl/>
        </w:rPr>
        <w:t>گردیده</w:t>
      </w:r>
      <w:r>
        <w:rPr>
          <w:rtl/>
        </w:rPr>
        <w:t xml:space="preserve"> </w:t>
      </w:r>
      <w:r w:rsidRPr="005558FC">
        <w:rPr>
          <w:rtl/>
        </w:rPr>
        <w:t>است</w:t>
      </w:r>
      <w:r>
        <w:rPr>
          <w:rtl/>
        </w:rPr>
        <w:t xml:space="preserve"> </w:t>
      </w:r>
      <w:r w:rsidRPr="005558FC">
        <w:rPr>
          <w:rtl/>
        </w:rPr>
        <w:t>فراگیر</w:t>
      </w:r>
      <w:r>
        <w:rPr>
          <w:rtl/>
        </w:rPr>
        <w:t xml:space="preserve"> </w:t>
      </w:r>
      <w:r w:rsidRPr="005558FC">
        <w:rPr>
          <w:rtl/>
        </w:rPr>
        <w:t>بودن</w:t>
      </w:r>
      <w:r>
        <w:rPr>
          <w:rtl/>
        </w:rPr>
        <w:t xml:space="preserve"> </w:t>
      </w:r>
      <w:r w:rsidRPr="005558FC">
        <w:rPr>
          <w:rtl/>
        </w:rPr>
        <w:t>این</w:t>
      </w:r>
      <w:r>
        <w:rPr>
          <w:rtl/>
        </w:rPr>
        <w:t xml:space="preserve"> </w:t>
      </w:r>
      <w:r w:rsidRPr="005558FC">
        <w:rPr>
          <w:rtl/>
        </w:rPr>
        <w:t>پدیده</w:t>
      </w:r>
      <w:r>
        <w:rPr>
          <w:rtl/>
        </w:rPr>
        <w:t xml:space="preserve"> </w:t>
      </w:r>
      <w:r w:rsidRPr="005558FC">
        <w:rPr>
          <w:rtl/>
        </w:rPr>
        <w:t>و</w:t>
      </w:r>
      <w:r>
        <w:rPr>
          <w:rtl/>
        </w:rPr>
        <w:t xml:space="preserve"> </w:t>
      </w:r>
      <w:r w:rsidRPr="005558FC">
        <w:rPr>
          <w:rtl/>
        </w:rPr>
        <w:t>تأثیر</w:t>
      </w:r>
      <w:r>
        <w:rPr>
          <w:rtl/>
        </w:rPr>
        <w:t xml:space="preserve"> </w:t>
      </w:r>
      <w:r w:rsidRPr="005558FC">
        <w:rPr>
          <w:rtl/>
        </w:rPr>
        <w:t>گریزناپذیر</w:t>
      </w:r>
      <w:r>
        <w:rPr>
          <w:rtl/>
        </w:rPr>
        <w:t xml:space="preserve"> </w:t>
      </w:r>
      <w:r w:rsidRPr="005558FC">
        <w:rPr>
          <w:rtl/>
        </w:rPr>
        <w:t>آن</w:t>
      </w:r>
      <w:r>
        <w:rPr>
          <w:rtl/>
        </w:rPr>
        <w:t xml:space="preserve"> </w:t>
      </w:r>
      <w:r w:rsidRPr="005558FC">
        <w:rPr>
          <w:rtl/>
        </w:rPr>
        <w:t>بر</w:t>
      </w:r>
      <w:r>
        <w:rPr>
          <w:rtl/>
        </w:rPr>
        <w:t xml:space="preserve"> </w:t>
      </w:r>
      <w:r w:rsidRPr="005558FC">
        <w:rPr>
          <w:rtl/>
        </w:rPr>
        <w:t>جوامع</w:t>
      </w:r>
      <w:r>
        <w:rPr>
          <w:rtl/>
        </w:rPr>
        <w:t xml:space="preserve"> </w:t>
      </w:r>
      <w:r w:rsidRPr="005558FC">
        <w:rPr>
          <w:rtl/>
        </w:rPr>
        <w:t>مختلف،</w:t>
      </w:r>
      <w:r>
        <w:rPr>
          <w:rtl/>
        </w:rPr>
        <w:t xml:space="preserve"> </w:t>
      </w:r>
      <w:r w:rsidRPr="005558FC">
        <w:rPr>
          <w:rFonts w:hint="cs"/>
          <w:rtl/>
        </w:rPr>
        <w:t>‌</w:t>
      </w:r>
      <w:r w:rsidRPr="005558FC">
        <w:rPr>
          <w:rtl/>
        </w:rPr>
        <w:t>راه</w:t>
      </w:r>
      <w:r w:rsidRPr="005558FC">
        <w:rPr>
          <w:rFonts w:hint="cs"/>
          <w:rtl/>
        </w:rPr>
        <w:t>‌</w:t>
      </w:r>
      <w:r w:rsidRPr="005558FC">
        <w:rPr>
          <w:rtl/>
        </w:rPr>
        <w:t>یابی</w:t>
      </w:r>
      <w:r>
        <w:rPr>
          <w:rtl/>
        </w:rPr>
        <w:t xml:space="preserve"> </w:t>
      </w:r>
      <w:r w:rsidRPr="005558FC">
        <w:rPr>
          <w:rtl/>
        </w:rPr>
        <w:t>مفهوم</w:t>
      </w:r>
      <w:r>
        <w:rPr>
          <w:rtl/>
        </w:rPr>
        <w:t xml:space="preserve"> </w:t>
      </w:r>
      <w:r w:rsidRPr="005558FC">
        <w:rPr>
          <w:rtl/>
        </w:rPr>
        <w:t>جهانی</w:t>
      </w:r>
      <w:r>
        <w:rPr>
          <w:rtl/>
        </w:rPr>
        <w:t xml:space="preserve"> </w:t>
      </w:r>
      <w:r w:rsidRPr="005558FC">
        <w:rPr>
          <w:rtl/>
        </w:rPr>
        <w:t>شدن</w:t>
      </w:r>
      <w:r>
        <w:rPr>
          <w:rtl/>
        </w:rPr>
        <w:t xml:space="preserve"> </w:t>
      </w:r>
      <w:r w:rsidRPr="005558FC">
        <w:rPr>
          <w:rtl/>
        </w:rPr>
        <w:t>به</w:t>
      </w:r>
      <w:r>
        <w:rPr>
          <w:rtl/>
        </w:rPr>
        <w:t xml:space="preserve"> </w:t>
      </w:r>
      <w:r w:rsidRPr="005558FC">
        <w:rPr>
          <w:rtl/>
        </w:rPr>
        <w:t>عرصه</w:t>
      </w:r>
      <w:r w:rsidRPr="005558FC">
        <w:rPr>
          <w:rFonts w:hint="cs"/>
          <w:rtl/>
        </w:rPr>
        <w:t>‌</w:t>
      </w:r>
      <w:r w:rsidRPr="005558FC">
        <w:rPr>
          <w:rtl/>
        </w:rPr>
        <w:t>های</w:t>
      </w:r>
      <w:r>
        <w:rPr>
          <w:rtl/>
        </w:rPr>
        <w:t xml:space="preserve"> </w:t>
      </w:r>
      <w:r w:rsidRPr="005558FC">
        <w:rPr>
          <w:rtl/>
        </w:rPr>
        <w:t>مطبوعاتی</w:t>
      </w:r>
      <w:r>
        <w:rPr>
          <w:rtl/>
        </w:rPr>
        <w:t xml:space="preserve"> </w:t>
      </w:r>
      <w:r w:rsidRPr="005558FC">
        <w:rPr>
          <w:rtl/>
        </w:rPr>
        <w:t>و</w:t>
      </w:r>
      <w:r>
        <w:rPr>
          <w:rtl/>
        </w:rPr>
        <w:t xml:space="preserve"> </w:t>
      </w:r>
      <w:r w:rsidRPr="005558FC">
        <w:rPr>
          <w:rtl/>
        </w:rPr>
        <w:t>سیاسی</w:t>
      </w:r>
      <w:r>
        <w:rPr>
          <w:rtl/>
        </w:rPr>
        <w:t xml:space="preserve"> </w:t>
      </w:r>
      <w:r w:rsidRPr="005558FC">
        <w:rPr>
          <w:rtl/>
        </w:rPr>
        <w:t>را</w:t>
      </w:r>
      <w:r>
        <w:rPr>
          <w:rtl/>
        </w:rPr>
        <w:t xml:space="preserve"> </w:t>
      </w:r>
      <w:r w:rsidRPr="005558FC">
        <w:rPr>
          <w:rtl/>
        </w:rPr>
        <w:t>در</w:t>
      </w:r>
      <w:r>
        <w:rPr>
          <w:rtl/>
        </w:rPr>
        <w:t xml:space="preserve"> </w:t>
      </w:r>
      <w:r w:rsidRPr="005558FC">
        <w:rPr>
          <w:rtl/>
        </w:rPr>
        <w:t>پی</w:t>
      </w:r>
      <w:r>
        <w:rPr>
          <w:rtl/>
        </w:rPr>
        <w:t xml:space="preserve"> </w:t>
      </w:r>
      <w:r w:rsidRPr="005558FC">
        <w:rPr>
          <w:rtl/>
        </w:rPr>
        <w:t>داشته</w:t>
      </w:r>
      <w:r>
        <w:rPr>
          <w:rtl/>
        </w:rPr>
        <w:t xml:space="preserve"> </w:t>
      </w:r>
      <w:r w:rsidRPr="005558FC">
        <w:rPr>
          <w:rtl/>
        </w:rPr>
        <w:t>است.</w:t>
      </w:r>
      <w:r>
        <w:rPr>
          <w:rtl/>
        </w:rPr>
        <w:t xml:space="preserve"> </w:t>
      </w:r>
      <w:r w:rsidRPr="005558FC">
        <w:rPr>
          <w:rtl/>
        </w:rPr>
        <w:t>امروزه</w:t>
      </w:r>
      <w:r>
        <w:rPr>
          <w:rtl/>
        </w:rPr>
        <w:t xml:space="preserve"> </w:t>
      </w:r>
      <w:r w:rsidRPr="005558FC">
        <w:rPr>
          <w:rtl/>
        </w:rPr>
        <w:t>روزنامه</w:t>
      </w:r>
      <w:r w:rsidRPr="005558FC">
        <w:rPr>
          <w:rFonts w:hint="cs"/>
          <w:rtl/>
        </w:rPr>
        <w:t>‌</w:t>
      </w:r>
      <w:r w:rsidRPr="005558FC">
        <w:rPr>
          <w:rtl/>
        </w:rPr>
        <w:t>نگاران</w:t>
      </w:r>
      <w:r>
        <w:rPr>
          <w:rtl/>
        </w:rPr>
        <w:t xml:space="preserve"> </w:t>
      </w:r>
      <w:r w:rsidRPr="005558FC">
        <w:rPr>
          <w:rtl/>
        </w:rPr>
        <w:t>دربارۀ</w:t>
      </w:r>
      <w:r>
        <w:rPr>
          <w:rtl/>
        </w:rPr>
        <w:t xml:space="preserve"> </w:t>
      </w:r>
      <w:r w:rsidRPr="005558FC">
        <w:rPr>
          <w:rtl/>
        </w:rPr>
        <w:t>جنبه</w:t>
      </w:r>
      <w:r w:rsidRPr="005558FC">
        <w:rPr>
          <w:rFonts w:hint="cs"/>
          <w:rtl/>
        </w:rPr>
        <w:t>‌</w:t>
      </w:r>
      <w:r w:rsidRPr="005558FC">
        <w:rPr>
          <w:rtl/>
        </w:rPr>
        <w:t>های</w:t>
      </w:r>
      <w:r>
        <w:rPr>
          <w:rtl/>
        </w:rPr>
        <w:t xml:space="preserve"> </w:t>
      </w:r>
      <w:r w:rsidRPr="005558FC">
        <w:rPr>
          <w:rtl/>
        </w:rPr>
        <w:t>مختلف</w:t>
      </w:r>
      <w:r>
        <w:rPr>
          <w:rtl/>
        </w:rPr>
        <w:t xml:space="preserve"> </w:t>
      </w:r>
      <w:r w:rsidRPr="005558FC">
        <w:rPr>
          <w:rtl/>
        </w:rPr>
        <w:t>جهانی</w:t>
      </w:r>
      <w:r>
        <w:rPr>
          <w:rFonts w:hint="cs"/>
          <w:rtl/>
        </w:rPr>
        <w:t xml:space="preserve"> </w:t>
      </w:r>
      <w:r w:rsidRPr="005558FC">
        <w:rPr>
          <w:rFonts w:hint="cs"/>
          <w:rtl/>
        </w:rPr>
        <w:t>شدن</w:t>
      </w:r>
      <w:r>
        <w:rPr>
          <w:rtl/>
        </w:rPr>
        <w:t xml:space="preserve"> </w:t>
      </w:r>
      <w:r w:rsidRPr="005558FC">
        <w:rPr>
          <w:rtl/>
        </w:rPr>
        <w:t>مباحث</w:t>
      </w:r>
      <w:r w:rsidRPr="005558FC">
        <w:rPr>
          <w:rFonts w:hint="cs"/>
          <w:rtl/>
        </w:rPr>
        <w:t>ی</w:t>
      </w:r>
      <w:r>
        <w:rPr>
          <w:rFonts w:hint="cs"/>
          <w:rtl/>
        </w:rPr>
        <w:t xml:space="preserve"> </w:t>
      </w:r>
      <w:r w:rsidRPr="005558FC">
        <w:rPr>
          <w:rFonts w:hint="cs"/>
          <w:rtl/>
        </w:rPr>
        <w:t>را</w:t>
      </w:r>
      <w:r>
        <w:rPr>
          <w:rtl/>
        </w:rPr>
        <w:t xml:space="preserve"> </w:t>
      </w:r>
      <w:r w:rsidRPr="005558FC">
        <w:rPr>
          <w:rtl/>
        </w:rPr>
        <w:t>طرح</w:t>
      </w:r>
      <w:r>
        <w:rPr>
          <w:rtl/>
        </w:rPr>
        <w:t xml:space="preserve"> </w:t>
      </w:r>
      <w:r w:rsidRPr="005558FC">
        <w:rPr>
          <w:rtl/>
        </w:rPr>
        <w:t>می</w:t>
      </w:r>
      <w:r w:rsidRPr="005558FC">
        <w:rPr>
          <w:rFonts w:hint="cs"/>
          <w:rtl/>
        </w:rPr>
        <w:t>‌</w:t>
      </w:r>
      <w:r w:rsidRPr="005558FC">
        <w:rPr>
          <w:rtl/>
        </w:rPr>
        <w:t>کنند،</w:t>
      </w:r>
      <w:r>
        <w:rPr>
          <w:rtl/>
        </w:rPr>
        <w:t xml:space="preserve"> </w:t>
      </w:r>
      <w:r w:rsidRPr="005558FC">
        <w:rPr>
          <w:rtl/>
        </w:rPr>
        <w:t>در</w:t>
      </w:r>
      <w:r>
        <w:rPr>
          <w:rtl/>
        </w:rPr>
        <w:t xml:space="preserve"> </w:t>
      </w:r>
      <w:r w:rsidRPr="005558FC">
        <w:rPr>
          <w:rtl/>
        </w:rPr>
        <w:t>محافل</w:t>
      </w:r>
      <w:r>
        <w:rPr>
          <w:rtl/>
        </w:rPr>
        <w:t xml:space="preserve"> </w:t>
      </w:r>
      <w:r w:rsidRPr="005558FC">
        <w:rPr>
          <w:rtl/>
        </w:rPr>
        <w:t>و</w:t>
      </w:r>
      <w:r>
        <w:rPr>
          <w:rtl/>
        </w:rPr>
        <w:t xml:space="preserve"> </w:t>
      </w:r>
      <w:r w:rsidRPr="005558FC">
        <w:rPr>
          <w:rtl/>
        </w:rPr>
        <w:t>مراکز</w:t>
      </w:r>
      <w:r>
        <w:rPr>
          <w:rtl/>
        </w:rPr>
        <w:t xml:space="preserve"> </w:t>
      </w:r>
      <w:r w:rsidRPr="005558FC">
        <w:rPr>
          <w:rtl/>
        </w:rPr>
        <w:t>گوناگون</w:t>
      </w:r>
      <w:r>
        <w:rPr>
          <w:rtl/>
        </w:rPr>
        <w:t xml:space="preserve"> </w:t>
      </w:r>
      <w:r w:rsidRPr="005558FC">
        <w:rPr>
          <w:rtl/>
        </w:rPr>
        <w:t>تصمیم</w:t>
      </w:r>
      <w:r w:rsidRPr="005558FC">
        <w:rPr>
          <w:rFonts w:hint="cs"/>
          <w:rtl/>
        </w:rPr>
        <w:t>‌</w:t>
      </w:r>
      <w:r w:rsidRPr="005558FC">
        <w:rPr>
          <w:rtl/>
        </w:rPr>
        <w:t>گیری</w:t>
      </w:r>
      <w:r>
        <w:rPr>
          <w:rtl/>
        </w:rPr>
        <w:t xml:space="preserve"> </w:t>
      </w:r>
      <w:r w:rsidRPr="005558FC">
        <w:rPr>
          <w:rtl/>
        </w:rPr>
        <w:t>سیاسی</w:t>
      </w:r>
      <w:r>
        <w:rPr>
          <w:rtl/>
        </w:rPr>
        <w:t xml:space="preserve"> </w:t>
      </w:r>
      <w:r w:rsidRPr="005558FC">
        <w:rPr>
          <w:rtl/>
        </w:rPr>
        <w:t>از</w:t>
      </w:r>
      <w:r>
        <w:rPr>
          <w:rtl/>
        </w:rPr>
        <w:t xml:space="preserve"> </w:t>
      </w:r>
      <w:r w:rsidRPr="005558FC">
        <w:rPr>
          <w:rtl/>
        </w:rPr>
        <w:t>جهانی</w:t>
      </w:r>
      <w:r>
        <w:rPr>
          <w:rtl/>
        </w:rPr>
        <w:t xml:space="preserve"> </w:t>
      </w:r>
      <w:r w:rsidRPr="005558FC">
        <w:rPr>
          <w:rtl/>
        </w:rPr>
        <w:t>شدن</w:t>
      </w:r>
      <w:r>
        <w:rPr>
          <w:rtl/>
        </w:rPr>
        <w:t xml:space="preserve"> </w:t>
      </w:r>
      <w:r w:rsidRPr="005558FC">
        <w:rPr>
          <w:rtl/>
        </w:rPr>
        <w:t>سخن</w:t>
      </w:r>
      <w:r>
        <w:rPr>
          <w:rtl/>
        </w:rPr>
        <w:t xml:space="preserve"> </w:t>
      </w:r>
      <w:r w:rsidRPr="005558FC">
        <w:rPr>
          <w:rtl/>
        </w:rPr>
        <w:t>به</w:t>
      </w:r>
      <w:r w:rsidRPr="005558FC">
        <w:rPr>
          <w:rFonts w:hint="cs"/>
          <w:rtl/>
        </w:rPr>
        <w:t>‌</w:t>
      </w:r>
      <w:r w:rsidRPr="005558FC">
        <w:rPr>
          <w:rtl/>
        </w:rPr>
        <w:t>میان</w:t>
      </w:r>
      <w:r>
        <w:rPr>
          <w:rtl/>
        </w:rPr>
        <w:t xml:space="preserve"> </w:t>
      </w:r>
      <w:r w:rsidRPr="005558FC">
        <w:rPr>
          <w:rtl/>
        </w:rPr>
        <w:t>می</w:t>
      </w:r>
      <w:r w:rsidRPr="005558FC">
        <w:rPr>
          <w:rFonts w:hint="cs"/>
          <w:rtl/>
        </w:rPr>
        <w:t>‌</w:t>
      </w:r>
      <w:r w:rsidRPr="005558FC">
        <w:rPr>
          <w:rtl/>
        </w:rPr>
        <w:t>آید</w:t>
      </w:r>
      <w:r>
        <w:rPr>
          <w:rtl/>
        </w:rPr>
        <w:t xml:space="preserve"> </w:t>
      </w:r>
      <w:r w:rsidRPr="005558FC">
        <w:rPr>
          <w:rtl/>
        </w:rPr>
        <w:t>و</w:t>
      </w:r>
      <w:r>
        <w:rPr>
          <w:rtl/>
        </w:rPr>
        <w:t xml:space="preserve"> </w:t>
      </w:r>
      <w:r w:rsidRPr="005558FC">
        <w:rPr>
          <w:rtl/>
        </w:rPr>
        <w:t>حتی</w:t>
      </w:r>
      <w:r>
        <w:rPr>
          <w:rtl/>
        </w:rPr>
        <w:t xml:space="preserve"> </w:t>
      </w:r>
      <w:r w:rsidRPr="005558FC">
        <w:rPr>
          <w:rtl/>
        </w:rPr>
        <w:t>در</w:t>
      </w:r>
      <w:r>
        <w:rPr>
          <w:rtl/>
        </w:rPr>
        <w:t xml:space="preserve"> </w:t>
      </w:r>
      <w:r w:rsidRPr="005558FC">
        <w:rPr>
          <w:rtl/>
        </w:rPr>
        <w:t>محکومیت</w:t>
      </w:r>
      <w:r>
        <w:rPr>
          <w:rtl/>
        </w:rPr>
        <w:t xml:space="preserve"> </w:t>
      </w:r>
      <w:r w:rsidRPr="005558FC">
        <w:rPr>
          <w:rtl/>
        </w:rPr>
        <w:t>آن</w:t>
      </w:r>
      <w:r>
        <w:rPr>
          <w:rtl/>
        </w:rPr>
        <w:t xml:space="preserve"> </w:t>
      </w:r>
      <w:r w:rsidRPr="005558FC">
        <w:rPr>
          <w:rtl/>
        </w:rPr>
        <w:t>تظاهرات</w:t>
      </w:r>
      <w:r w:rsidRPr="005558FC">
        <w:rPr>
          <w:rFonts w:hint="cs"/>
          <w:rtl/>
        </w:rPr>
        <w:t>‌</w:t>
      </w:r>
      <w:r w:rsidRPr="005558FC">
        <w:rPr>
          <w:rtl/>
        </w:rPr>
        <w:t>های</w:t>
      </w:r>
      <w:r>
        <w:rPr>
          <w:rtl/>
        </w:rPr>
        <w:t xml:space="preserve"> </w:t>
      </w:r>
      <w:r w:rsidRPr="005558FC">
        <w:rPr>
          <w:rtl/>
        </w:rPr>
        <w:t>خشونت</w:t>
      </w:r>
      <w:r w:rsidRPr="005558FC">
        <w:rPr>
          <w:rFonts w:hint="cs"/>
          <w:rtl/>
        </w:rPr>
        <w:t>‌</w:t>
      </w:r>
      <w:r w:rsidRPr="005558FC">
        <w:rPr>
          <w:rtl/>
        </w:rPr>
        <w:t>بار</w:t>
      </w:r>
      <w:r w:rsidRPr="005558FC">
        <w:rPr>
          <w:rFonts w:hint="cs"/>
          <w:rtl/>
        </w:rPr>
        <w:t>ی</w:t>
      </w:r>
      <w:r>
        <w:rPr>
          <w:rtl/>
        </w:rPr>
        <w:t xml:space="preserve"> </w:t>
      </w:r>
      <w:r w:rsidRPr="005558FC">
        <w:rPr>
          <w:rtl/>
        </w:rPr>
        <w:t>برپا</w:t>
      </w:r>
      <w:r>
        <w:rPr>
          <w:rtl/>
        </w:rPr>
        <w:t xml:space="preserve"> </w:t>
      </w:r>
      <w:r w:rsidRPr="005558FC">
        <w:rPr>
          <w:rtl/>
        </w:rPr>
        <w:t>می</w:t>
      </w:r>
      <w:r w:rsidRPr="005558FC">
        <w:rPr>
          <w:rFonts w:hint="cs"/>
          <w:rtl/>
        </w:rPr>
        <w:t>‌</w:t>
      </w:r>
      <w:r w:rsidRPr="005558FC">
        <w:rPr>
          <w:rtl/>
        </w:rPr>
        <w:t>شود.</w:t>
      </w:r>
      <w:r>
        <w:rPr>
          <w:rtl/>
        </w:rPr>
        <w:t xml:space="preserve"> </w:t>
      </w:r>
      <w:r w:rsidRPr="005558FC">
        <w:rPr>
          <w:rtl/>
        </w:rPr>
        <w:t>در</w:t>
      </w:r>
      <w:r>
        <w:rPr>
          <w:rtl/>
        </w:rPr>
        <w:t xml:space="preserve"> </w:t>
      </w:r>
      <w:r w:rsidRPr="005558FC">
        <w:rPr>
          <w:rtl/>
        </w:rPr>
        <w:t>چنین</w:t>
      </w:r>
      <w:r>
        <w:rPr>
          <w:rtl/>
        </w:rPr>
        <w:t xml:space="preserve"> </w:t>
      </w:r>
      <w:r w:rsidRPr="005558FC">
        <w:rPr>
          <w:rtl/>
        </w:rPr>
        <w:t>شرایطی</w:t>
      </w:r>
      <w:r w:rsidRPr="005558FC">
        <w:rPr>
          <w:rFonts w:hint="cs"/>
          <w:rtl/>
        </w:rPr>
        <w:t>،</w:t>
      </w:r>
      <w:r>
        <w:rPr>
          <w:rtl/>
        </w:rPr>
        <w:t xml:space="preserve"> </w:t>
      </w:r>
      <w:r w:rsidRPr="005558FC">
        <w:rPr>
          <w:rtl/>
        </w:rPr>
        <w:t>هرگونه</w:t>
      </w:r>
      <w:r>
        <w:rPr>
          <w:rtl/>
        </w:rPr>
        <w:t xml:space="preserve"> </w:t>
      </w:r>
      <w:r w:rsidRPr="005558FC">
        <w:rPr>
          <w:rtl/>
        </w:rPr>
        <w:t>تعریفی</w:t>
      </w:r>
      <w:r>
        <w:rPr>
          <w:rtl/>
        </w:rPr>
        <w:t xml:space="preserve"> </w:t>
      </w:r>
      <w:r w:rsidRPr="005558FC">
        <w:rPr>
          <w:rtl/>
        </w:rPr>
        <w:t>از</w:t>
      </w:r>
      <w:r>
        <w:rPr>
          <w:rtl/>
        </w:rPr>
        <w:t xml:space="preserve"> </w:t>
      </w:r>
      <w:r w:rsidRPr="005558FC">
        <w:rPr>
          <w:rtl/>
        </w:rPr>
        <w:t>جهانی</w:t>
      </w:r>
      <w:r>
        <w:rPr>
          <w:rtl/>
        </w:rPr>
        <w:t xml:space="preserve"> </w:t>
      </w:r>
      <w:r w:rsidRPr="005558FC">
        <w:rPr>
          <w:rtl/>
        </w:rPr>
        <w:t>شدن</w:t>
      </w:r>
      <w:r>
        <w:rPr>
          <w:rtl/>
        </w:rPr>
        <w:t xml:space="preserve"> </w:t>
      </w:r>
      <w:r w:rsidRPr="005558FC">
        <w:rPr>
          <w:rtl/>
        </w:rPr>
        <w:t>کم</w:t>
      </w:r>
      <w:r w:rsidRPr="005558FC">
        <w:rPr>
          <w:rFonts w:hint="cs"/>
          <w:rtl/>
        </w:rPr>
        <w:t>‌</w:t>
      </w:r>
      <w:r w:rsidRPr="005558FC">
        <w:rPr>
          <w:rtl/>
        </w:rPr>
        <w:t>وبیش</w:t>
      </w:r>
      <w:r>
        <w:rPr>
          <w:rtl/>
        </w:rPr>
        <w:t xml:space="preserve"> </w:t>
      </w:r>
      <w:r w:rsidRPr="005558FC">
        <w:rPr>
          <w:rtl/>
        </w:rPr>
        <w:t>تحت</w:t>
      </w:r>
      <w:r w:rsidRPr="005558FC">
        <w:rPr>
          <w:rFonts w:hint="cs"/>
          <w:rtl/>
        </w:rPr>
        <w:t>ِ</w:t>
      </w:r>
      <w:r>
        <w:rPr>
          <w:rtl/>
        </w:rPr>
        <w:t xml:space="preserve"> </w:t>
      </w:r>
      <w:r w:rsidRPr="005558FC">
        <w:rPr>
          <w:rtl/>
        </w:rPr>
        <w:t>تأثیر</w:t>
      </w:r>
      <w:r>
        <w:rPr>
          <w:rtl/>
        </w:rPr>
        <w:t xml:space="preserve"> </w:t>
      </w:r>
      <w:r w:rsidRPr="005558FC">
        <w:rPr>
          <w:rtl/>
        </w:rPr>
        <w:t>جبهه</w:t>
      </w:r>
      <w:r w:rsidRPr="005558FC">
        <w:rPr>
          <w:rFonts w:hint="cs"/>
          <w:rtl/>
        </w:rPr>
        <w:t>‌</w:t>
      </w:r>
      <w:r w:rsidRPr="005558FC">
        <w:rPr>
          <w:rtl/>
        </w:rPr>
        <w:t>گیری</w:t>
      </w:r>
      <w:r w:rsidRPr="005558FC">
        <w:rPr>
          <w:rFonts w:hint="cs"/>
          <w:rtl/>
        </w:rPr>
        <w:t>‌</w:t>
      </w:r>
      <w:r w:rsidRPr="005558FC">
        <w:rPr>
          <w:rtl/>
        </w:rPr>
        <w:t>های</w:t>
      </w:r>
      <w:r>
        <w:rPr>
          <w:rtl/>
        </w:rPr>
        <w:t xml:space="preserve"> </w:t>
      </w:r>
      <w:r w:rsidRPr="005558FC">
        <w:rPr>
          <w:rtl/>
        </w:rPr>
        <w:t>سیاسی</w:t>
      </w:r>
      <w:r>
        <w:rPr>
          <w:rFonts w:hint="cs"/>
          <w:rtl/>
        </w:rPr>
        <w:t xml:space="preserve"> </w:t>
      </w:r>
      <w:r w:rsidRPr="005558FC">
        <w:rPr>
          <w:rFonts w:hint="cs"/>
          <w:rtl/>
        </w:rPr>
        <w:t>و</w:t>
      </w:r>
      <w:r>
        <w:rPr>
          <w:rtl/>
        </w:rPr>
        <w:t xml:space="preserve"> </w:t>
      </w:r>
      <w:r w:rsidRPr="005558FC">
        <w:rPr>
          <w:rtl/>
        </w:rPr>
        <w:t>ایدئولوژیک</w:t>
      </w:r>
      <w:r>
        <w:rPr>
          <w:rtl/>
        </w:rPr>
        <w:t xml:space="preserve"> </w:t>
      </w:r>
      <w:r w:rsidRPr="005558FC">
        <w:rPr>
          <w:rtl/>
        </w:rPr>
        <w:t>خواهد</w:t>
      </w:r>
      <w:r>
        <w:rPr>
          <w:rtl/>
        </w:rPr>
        <w:t xml:space="preserve"> </w:t>
      </w:r>
      <w:r w:rsidRPr="005558FC">
        <w:rPr>
          <w:rtl/>
        </w:rPr>
        <w:t>بود</w:t>
      </w:r>
      <w:r>
        <w:rPr>
          <w:rtl/>
        </w:rPr>
        <w:t xml:space="preserve"> </w:t>
      </w:r>
      <w:r w:rsidRPr="005558FC">
        <w:rPr>
          <w:rtl/>
        </w:rPr>
        <w:t>و</w:t>
      </w:r>
      <w:r>
        <w:rPr>
          <w:rtl/>
        </w:rPr>
        <w:t xml:space="preserve"> </w:t>
      </w:r>
      <w:r w:rsidRPr="005558FC">
        <w:rPr>
          <w:rtl/>
        </w:rPr>
        <w:t>تأکید</w:t>
      </w:r>
      <w:r>
        <w:rPr>
          <w:rtl/>
        </w:rPr>
        <w:t xml:space="preserve"> </w:t>
      </w:r>
      <w:r w:rsidRPr="005558FC">
        <w:rPr>
          <w:rtl/>
        </w:rPr>
        <w:t>بر</w:t>
      </w:r>
      <w:r>
        <w:rPr>
          <w:rtl/>
        </w:rPr>
        <w:t xml:space="preserve"> </w:t>
      </w:r>
      <w:r w:rsidRPr="005558FC">
        <w:rPr>
          <w:rtl/>
        </w:rPr>
        <w:t>ارادی</w:t>
      </w:r>
      <w:r>
        <w:rPr>
          <w:rtl/>
        </w:rPr>
        <w:t xml:space="preserve"> </w:t>
      </w:r>
      <w:r w:rsidRPr="005558FC">
        <w:rPr>
          <w:rtl/>
        </w:rPr>
        <w:t>و</w:t>
      </w:r>
      <w:r>
        <w:rPr>
          <w:rtl/>
        </w:rPr>
        <w:t xml:space="preserve"> </w:t>
      </w:r>
      <w:r w:rsidRPr="005558FC">
        <w:rPr>
          <w:rtl/>
        </w:rPr>
        <w:t>آگاهانه</w:t>
      </w:r>
      <w:r>
        <w:rPr>
          <w:rtl/>
        </w:rPr>
        <w:t xml:space="preserve"> </w:t>
      </w:r>
      <w:r w:rsidRPr="005558FC">
        <w:rPr>
          <w:rtl/>
        </w:rPr>
        <w:t>بودن</w:t>
      </w:r>
      <w:r>
        <w:rPr>
          <w:rtl/>
        </w:rPr>
        <w:t xml:space="preserve"> </w:t>
      </w:r>
      <w:r w:rsidRPr="005558FC">
        <w:rPr>
          <w:rtl/>
        </w:rPr>
        <w:t>یا</w:t>
      </w:r>
      <w:r>
        <w:rPr>
          <w:rtl/>
        </w:rPr>
        <w:t xml:space="preserve"> </w:t>
      </w:r>
      <w:r w:rsidRPr="005558FC">
        <w:rPr>
          <w:rtl/>
        </w:rPr>
        <w:t>نبودن</w:t>
      </w:r>
      <w:r>
        <w:rPr>
          <w:rtl/>
        </w:rPr>
        <w:t xml:space="preserve"> </w:t>
      </w:r>
      <w:r w:rsidRPr="005558FC">
        <w:rPr>
          <w:rtl/>
        </w:rPr>
        <w:t>جهانی</w:t>
      </w:r>
      <w:r>
        <w:rPr>
          <w:rtl/>
        </w:rPr>
        <w:t xml:space="preserve"> </w:t>
      </w:r>
      <w:r w:rsidRPr="005558FC">
        <w:rPr>
          <w:rtl/>
        </w:rPr>
        <w:t>شدن</w:t>
      </w:r>
      <w:r>
        <w:rPr>
          <w:rtl/>
        </w:rPr>
        <w:t xml:space="preserve"> </w:t>
      </w:r>
      <w:r w:rsidRPr="005558FC">
        <w:rPr>
          <w:rtl/>
        </w:rPr>
        <w:t>نمون</w:t>
      </w:r>
      <w:r w:rsidRPr="005558FC">
        <w:rPr>
          <w:rFonts w:hint="cs"/>
          <w:rtl/>
        </w:rPr>
        <w:t>ۀ</w:t>
      </w:r>
      <w:r>
        <w:rPr>
          <w:rtl/>
        </w:rPr>
        <w:t xml:space="preserve"> </w:t>
      </w:r>
      <w:r w:rsidRPr="005558FC">
        <w:rPr>
          <w:rtl/>
        </w:rPr>
        <w:t>برجست</w:t>
      </w:r>
      <w:r w:rsidRPr="005558FC">
        <w:rPr>
          <w:rFonts w:hint="cs"/>
          <w:rtl/>
        </w:rPr>
        <w:t>ۀ</w:t>
      </w:r>
      <w:r>
        <w:rPr>
          <w:rtl/>
        </w:rPr>
        <w:t xml:space="preserve"> </w:t>
      </w:r>
      <w:r w:rsidRPr="005558FC">
        <w:rPr>
          <w:rtl/>
        </w:rPr>
        <w:t>چنین</w:t>
      </w:r>
      <w:r>
        <w:rPr>
          <w:rtl/>
        </w:rPr>
        <w:t xml:space="preserve"> </w:t>
      </w:r>
      <w:r w:rsidRPr="005558FC">
        <w:rPr>
          <w:rtl/>
        </w:rPr>
        <w:t>تأثیرپذیری</w:t>
      </w:r>
      <w:r>
        <w:rPr>
          <w:rtl/>
        </w:rPr>
        <w:t xml:space="preserve"> </w:t>
      </w:r>
      <w:r w:rsidRPr="005558FC">
        <w:rPr>
          <w:rtl/>
        </w:rPr>
        <w:t>ایدئولوژیکی</w:t>
      </w:r>
      <w:r>
        <w:rPr>
          <w:rtl/>
        </w:rPr>
        <w:t xml:space="preserve"> </w:t>
      </w:r>
      <w:r w:rsidRPr="005558FC">
        <w:rPr>
          <w:rtl/>
        </w:rPr>
        <w:t>به</w:t>
      </w:r>
      <w:r w:rsidRPr="005558FC">
        <w:rPr>
          <w:rFonts w:hint="cs"/>
          <w:rtl/>
        </w:rPr>
        <w:t>‌</w:t>
      </w:r>
      <w:r w:rsidRPr="005558FC">
        <w:rPr>
          <w:rtl/>
        </w:rPr>
        <w:t>شمار</w:t>
      </w:r>
      <w:r>
        <w:rPr>
          <w:rtl/>
        </w:rPr>
        <w:t xml:space="preserve"> </w:t>
      </w:r>
      <w:r w:rsidRPr="005558FC">
        <w:rPr>
          <w:rtl/>
        </w:rPr>
        <w:t>می</w:t>
      </w:r>
      <w:r w:rsidRPr="005558FC">
        <w:rPr>
          <w:rFonts w:hint="cs"/>
          <w:rtl/>
        </w:rPr>
        <w:t>‌</w:t>
      </w:r>
      <w:r w:rsidRPr="005558FC">
        <w:rPr>
          <w:rtl/>
        </w:rPr>
        <w:t>آید</w:t>
      </w:r>
      <w:r w:rsidRPr="005558FC">
        <w:t>.</w:t>
      </w:r>
      <w:r>
        <w:rPr>
          <w:rtl/>
        </w:rPr>
        <w:t xml:space="preserve"> </w:t>
      </w:r>
      <w:r w:rsidRPr="005558FC">
        <w:rPr>
          <w:rtl/>
        </w:rPr>
        <w:t>به</w:t>
      </w:r>
      <w:r w:rsidRPr="005558FC">
        <w:rPr>
          <w:rFonts w:hint="cs"/>
          <w:rtl/>
        </w:rPr>
        <w:t>‌</w:t>
      </w:r>
      <w:r w:rsidRPr="005558FC">
        <w:rPr>
          <w:rtl/>
        </w:rPr>
        <w:t>علاوه</w:t>
      </w:r>
      <w:r w:rsidRPr="005558FC">
        <w:rPr>
          <w:rFonts w:hint="cs"/>
          <w:rtl/>
        </w:rPr>
        <w:t>،</w:t>
      </w:r>
      <w:r>
        <w:rPr>
          <w:rtl/>
        </w:rPr>
        <w:t xml:space="preserve"> </w:t>
      </w:r>
      <w:r w:rsidRPr="005558FC">
        <w:rPr>
          <w:rtl/>
        </w:rPr>
        <w:t>نوپا</w:t>
      </w:r>
      <w:r>
        <w:rPr>
          <w:rtl/>
        </w:rPr>
        <w:t xml:space="preserve"> </w:t>
      </w:r>
      <w:r w:rsidRPr="005558FC">
        <w:rPr>
          <w:rtl/>
        </w:rPr>
        <w:t>بودن</w:t>
      </w:r>
      <w:r>
        <w:rPr>
          <w:rtl/>
        </w:rPr>
        <w:t xml:space="preserve"> </w:t>
      </w:r>
      <w:r w:rsidRPr="005558FC">
        <w:rPr>
          <w:rtl/>
        </w:rPr>
        <w:t>نظریه</w:t>
      </w:r>
      <w:r w:rsidRPr="005558FC">
        <w:rPr>
          <w:rFonts w:hint="cs"/>
          <w:rtl/>
        </w:rPr>
        <w:t>‌</w:t>
      </w:r>
      <w:r w:rsidRPr="005558FC">
        <w:rPr>
          <w:rtl/>
        </w:rPr>
        <w:t>پردازی</w:t>
      </w:r>
      <w:r>
        <w:rPr>
          <w:rtl/>
        </w:rPr>
        <w:t xml:space="preserve"> </w:t>
      </w:r>
      <w:r w:rsidRPr="005558FC">
        <w:rPr>
          <w:rtl/>
        </w:rPr>
        <w:t>و</w:t>
      </w:r>
      <w:r>
        <w:rPr>
          <w:rtl/>
        </w:rPr>
        <w:t xml:space="preserve"> </w:t>
      </w:r>
      <w:r w:rsidRPr="005558FC">
        <w:rPr>
          <w:rtl/>
        </w:rPr>
        <w:t>مطالعات</w:t>
      </w:r>
      <w:r>
        <w:rPr>
          <w:rtl/>
        </w:rPr>
        <w:t xml:space="preserve"> </w:t>
      </w:r>
      <w:r w:rsidRPr="005558FC">
        <w:rPr>
          <w:rtl/>
        </w:rPr>
        <w:t>معطوف</w:t>
      </w:r>
      <w:r>
        <w:rPr>
          <w:rtl/>
        </w:rPr>
        <w:t xml:space="preserve"> </w:t>
      </w:r>
      <w:r w:rsidRPr="005558FC">
        <w:rPr>
          <w:rtl/>
        </w:rPr>
        <w:t>به</w:t>
      </w:r>
      <w:r>
        <w:rPr>
          <w:rtl/>
        </w:rPr>
        <w:t xml:space="preserve"> </w:t>
      </w:r>
      <w:r w:rsidRPr="005558FC">
        <w:rPr>
          <w:rtl/>
        </w:rPr>
        <w:t>جهانی</w:t>
      </w:r>
      <w:r>
        <w:rPr>
          <w:rtl/>
        </w:rPr>
        <w:t xml:space="preserve"> </w:t>
      </w:r>
      <w:r w:rsidRPr="005558FC">
        <w:rPr>
          <w:rtl/>
        </w:rPr>
        <w:t>شدن</w:t>
      </w:r>
      <w:r>
        <w:rPr>
          <w:rtl/>
        </w:rPr>
        <w:t xml:space="preserve"> </w:t>
      </w:r>
      <w:r w:rsidRPr="005558FC">
        <w:rPr>
          <w:rtl/>
        </w:rPr>
        <w:t>را</w:t>
      </w:r>
      <w:r>
        <w:rPr>
          <w:rtl/>
        </w:rPr>
        <w:t xml:space="preserve"> </w:t>
      </w:r>
      <w:r w:rsidRPr="005558FC">
        <w:rPr>
          <w:rtl/>
        </w:rPr>
        <w:t>هم</w:t>
      </w:r>
      <w:r>
        <w:rPr>
          <w:rtl/>
        </w:rPr>
        <w:t xml:space="preserve"> </w:t>
      </w:r>
      <w:r w:rsidRPr="005558FC">
        <w:rPr>
          <w:rtl/>
        </w:rPr>
        <w:t>می</w:t>
      </w:r>
      <w:r w:rsidRPr="005558FC">
        <w:rPr>
          <w:rFonts w:hint="cs"/>
          <w:rtl/>
        </w:rPr>
        <w:t>‌</w:t>
      </w:r>
      <w:r w:rsidRPr="005558FC">
        <w:rPr>
          <w:rtl/>
        </w:rPr>
        <w:t>توان</w:t>
      </w:r>
      <w:r>
        <w:rPr>
          <w:rtl/>
        </w:rPr>
        <w:t xml:space="preserve"> </w:t>
      </w:r>
      <w:r w:rsidRPr="005558FC">
        <w:rPr>
          <w:rtl/>
        </w:rPr>
        <w:t>عامل</w:t>
      </w:r>
      <w:r>
        <w:rPr>
          <w:rtl/>
        </w:rPr>
        <w:t xml:space="preserve"> </w:t>
      </w:r>
      <w:r w:rsidRPr="005558FC">
        <w:rPr>
          <w:rtl/>
        </w:rPr>
        <w:t>مؤثر</w:t>
      </w:r>
      <w:r>
        <w:rPr>
          <w:rtl/>
        </w:rPr>
        <w:t xml:space="preserve"> </w:t>
      </w:r>
      <w:r w:rsidRPr="005558FC">
        <w:rPr>
          <w:rtl/>
        </w:rPr>
        <w:t>دیگری</w:t>
      </w:r>
      <w:r>
        <w:rPr>
          <w:rtl/>
        </w:rPr>
        <w:t xml:space="preserve"> </w:t>
      </w:r>
      <w:r w:rsidRPr="005558FC">
        <w:rPr>
          <w:rtl/>
        </w:rPr>
        <w:t>در</w:t>
      </w:r>
      <w:r>
        <w:rPr>
          <w:rtl/>
        </w:rPr>
        <w:t xml:space="preserve"> </w:t>
      </w:r>
      <w:r w:rsidRPr="005558FC">
        <w:rPr>
          <w:rtl/>
        </w:rPr>
        <w:t>عرص</w:t>
      </w:r>
      <w:r w:rsidRPr="005558FC">
        <w:rPr>
          <w:rFonts w:hint="cs"/>
          <w:rtl/>
        </w:rPr>
        <w:t>ۀ</w:t>
      </w:r>
      <w:r>
        <w:rPr>
          <w:rtl/>
        </w:rPr>
        <w:t xml:space="preserve"> </w:t>
      </w:r>
      <w:r w:rsidRPr="005558FC">
        <w:rPr>
          <w:rtl/>
        </w:rPr>
        <w:t>تعریف</w:t>
      </w:r>
      <w:r>
        <w:rPr>
          <w:rtl/>
        </w:rPr>
        <w:t xml:space="preserve"> </w:t>
      </w:r>
      <w:r w:rsidRPr="005558FC">
        <w:rPr>
          <w:rtl/>
        </w:rPr>
        <w:t>و</w:t>
      </w:r>
      <w:r>
        <w:rPr>
          <w:rtl/>
        </w:rPr>
        <w:t xml:space="preserve"> </w:t>
      </w:r>
      <w:r w:rsidRPr="005558FC">
        <w:rPr>
          <w:rtl/>
        </w:rPr>
        <w:t>مفهوم</w:t>
      </w:r>
      <w:r w:rsidRPr="005558FC">
        <w:rPr>
          <w:rFonts w:hint="cs"/>
          <w:rtl/>
        </w:rPr>
        <w:t>‌</w:t>
      </w:r>
      <w:r w:rsidRPr="005558FC">
        <w:rPr>
          <w:rtl/>
        </w:rPr>
        <w:t>بندی</w:t>
      </w:r>
      <w:r w:rsidRPr="005558FC">
        <w:rPr>
          <w:rFonts w:hint="cs"/>
          <w:rtl/>
        </w:rPr>
        <w:t>‌</w:t>
      </w:r>
      <w:r w:rsidRPr="005558FC">
        <w:rPr>
          <w:rtl/>
        </w:rPr>
        <w:t>های</w:t>
      </w:r>
      <w:r>
        <w:rPr>
          <w:rtl/>
        </w:rPr>
        <w:t xml:space="preserve"> </w:t>
      </w:r>
      <w:r w:rsidRPr="005558FC">
        <w:rPr>
          <w:rtl/>
        </w:rPr>
        <w:t>مبهم</w:t>
      </w:r>
      <w:r>
        <w:rPr>
          <w:rtl/>
        </w:rPr>
        <w:t xml:space="preserve"> </w:t>
      </w:r>
      <w:r w:rsidRPr="005558FC">
        <w:rPr>
          <w:rtl/>
        </w:rPr>
        <w:t>و</w:t>
      </w:r>
      <w:r>
        <w:rPr>
          <w:rtl/>
        </w:rPr>
        <w:t xml:space="preserve"> </w:t>
      </w:r>
      <w:r w:rsidRPr="005558FC">
        <w:rPr>
          <w:rtl/>
        </w:rPr>
        <w:t>متناقض</w:t>
      </w:r>
      <w:r>
        <w:rPr>
          <w:rtl/>
        </w:rPr>
        <w:t xml:space="preserve"> </w:t>
      </w:r>
      <w:r w:rsidRPr="005558FC">
        <w:rPr>
          <w:rtl/>
        </w:rPr>
        <w:t>جهانی</w:t>
      </w:r>
      <w:r>
        <w:rPr>
          <w:rtl/>
        </w:rPr>
        <w:t xml:space="preserve"> </w:t>
      </w:r>
      <w:r w:rsidRPr="005558FC">
        <w:rPr>
          <w:rtl/>
        </w:rPr>
        <w:t>شدن</w:t>
      </w:r>
      <w:r>
        <w:rPr>
          <w:rtl/>
        </w:rPr>
        <w:t xml:space="preserve"> </w:t>
      </w:r>
      <w:r w:rsidRPr="005558FC">
        <w:rPr>
          <w:rtl/>
        </w:rPr>
        <w:t>به</w:t>
      </w:r>
      <w:r w:rsidRPr="005558FC">
        <w:rPr>
          <w:rFonts w:hint="cs"/>
          <w:rtl/>
        </w:rPr>
        <w:t>‌</w:t>
      </w:r>
      <w:r w:rsidRPr="005558FC">
        <w:rPr>
          <w:rtl/>
        </w:rPr>
        <w:t>شمار</w:t>
      </w:r>
      <w:r>
        <w:rPr>
          <w:rtl/>
        </w:rPr>
        <w:t xml:space="preserve"> </w:t>
      </w:r>
      <w:r w:rsidRPr="005558FC">
        <w:rPr>
          <w:rFonts w:hint="cs"/>
          <w:rtl/>
        </w:rPr>
        <w:t>‌</w:t>
      </w:r>
      <w:r w:rsidRPr="005558FC">
        <w:rPr>
          <w:rtl/>
        </w:rPr>
        <w:t>آورد.</w:t>
      </w:r>
      <w:r>
        <w:rPr>
          <w:rtl/>
        </w:rPr>
        <w:t xml:space="preserve"> </w:t>
      </w:r>
    </w:p>
    <w:p w:rsidR="005F3101" w:rsidRPr="005558FC" w:rsidRDefault="005F3101" w:rsidP="005F3101">
      <w:pPr>
        <w:rPr>
          <w:rFonts w:eastAsia="OriginalGaramondBT-Roman"/>
          <w:rtl/>
        </w:rPr>
      </w:pPr>
      <w:r w:rsidRPr="005558FC">
        <w:rPr>
          <w:rtl/>
        </w:rPr>
        <w:t>یان</w:t>
      </w:r>
      <w:r>
        <w:rPr>
          <w:rtl/>
        </w:rPr>
        <w:t xml:space="preserve"> </w:t>
      </w:r>
      <w:r w:rsidRPr="005558FC">
        <w:rPr>
          <w:rtl/>
        </w:rPr>
        <w:t>شولت</w:t>
      </w:r>
      <w:r>
        <w:rPr>
          <w:rtl/>
        </w:rPr>
        <w:t xml:space="preserve"> </w:t>
      </w:r>
      <w:r w:rsidRPr="005558FC">
        <w:rPr>
          <w:rtl/>
        </w:rPr>
        <w:t>و</w:t>
      </w:r>
      <w:r>
        <w:rPr>
          <w:rtl/>
        </w:rPr>
        <w:t xml:space="preserve"> </w:t>
      </w:r>
      <w:r w:rsidRPr="005558FC">
        <w:rPr>
          <w:rtl/>
        </w:rPr>
        <w:t>جان</w:t>
      </w:r>
      <w:r>
        <w:rPr>
          <w:rtl/>
        </w:rPr>
        <w:t xml:space="preserve"> </w:t>
      </w:r>
      <w:r w:rsidRPr="005558FC">
        <w:rPr>
          <w:rtl/>
        </w:rPr>
        <w:t>لویس</w:t>
      </w:r>
      <w:r>
        <w:rPr>
          <w:rtl/>
        </w:rPr>
        <w:t xml:space="preserve"> </w:t>
      </w:r>
      <w:r w:rsidRPr="005558FC">
        <w:rPr>
          <w:rtl/>
        </w:rPr>
        <w:t>گدیس</w:t>
      </w:r>
      <w:r w:rsidRPr="00E76CA6">
        <w:rPr>
          <w:rStyle w:val="FootnoteReference"/>
          <w:rFonts w:ascii="IRLotus" w:hAnsi="IRLotus" w:cs="B Lotus"/>
          <w:sz w:val="26"/>
          <w:szCs w:val="26"/>
          <w:rtl/>
        </w:rPr>
        <w:footnoteReference w:id="25"/>
      </w:r>
      <w:r>
        <w:rPr>
          <w:rtl/>
        </w:rPr>
        <w:t xml:space="preserve"> </w:t>
      </w:r>
      <w:r w:rsidRPr="005558FC">
        <w:rPr>
          <w:rtl/>
        </w:rPr>
        <w:t>به</w:t>
      </w:r>
      <w:r>
        <w:rPr>
          <w:rtl/>
        </w:rPr>
        <w:t xml:space="preserve"> </w:t>
      </w:r>
      <w:r w:rsidRPr="005558FC">
        <w:rPr>
          <w:rtl/>
        </w:rPr>
        <w:t>شش</w:t>
      </w:r>
      <w:r>
        <w:rPr>
          <w:rtl/>
        </w:rPr>
        <w:t xml:space="preserve"> </w:t>
      </w:r>
      <w:r w:rsidRPr="005558FC">
        <w:rPr>
          <w:rtl/>
        </w:rPr>
        <w:t>معنای</w:t>
      </w:r>
      <w:r>
        <w:rPr>
          <w:rtl/>
        </w:rPr>
        <w:t xml:space="preserve"> </w:t>
      </w:r>
      <w:r w:rsidRPr="005558FC">
        <w:rPr>
          <w:rtl/>
        </w:rPr>
        <w:t>مختلف</w:t>
      </w:r>
      <w:r>
        <w:rPr>
          <w:rtl/>
        </w:rPr>
        <w:t xml:space="preserve"> </w:t>
      </w:r>
      <w:r w:rsidRPr="005558FC">
        <w:rPr>
          <w:rtl/>
        </w:rPr>
        <w:t>از</w:t>
      </w:r>
      <w:r>
        <w:rPr>
          <w:rtl/>
        </w:rPr>
        <w:t xml:space="preserve"> </w:t>
      </w:r>
      <w:r w:rsidRPr="005558FC">
        <w:rPr>
          <w:rtl/>
        </w:rPr>
        <w:t>جهانی</w:t>
      </w:r>
      <w:r>
        <w:rPr>
          <w:rtl/>
        </w:rPr>
        <w:t xml:space="preserve"> </w:t>
      </w:r>
      <w:r w:rsidRPr="005558FC">
        <w:rPr>
          <w:rtl/>
        </w:rPr>
        <w:t>شدن</w:t>
      </w:r>
      <w:r>
        <w:rPr>
          <w:rtl/>
        </w:rPr>
        <w:t xml:space="preserve"> </w:t>
      </w:r>
      <w:r w:rsidRPr="005558FC">
        <w:rPr>
          <w:rtl/>
        </w:rPr>
        <w:t>نزد</w:t>
      </w:r>
      <w:r>
        <w:rPr>
          <w:rtl/>
        </w:rPr>
        <w:t xml:space="preserve"> </w:t>
      </w:r>
      <w:r w:rsidRPr="005558FC">
        <w:rPr>
          <w:rtl/>
        </w:rPr>
        <w:t>محققان</w:t>
      </w:r>
      <w:r>
        <w:rPr>
          <w:rtl/>
        </w:rPr>
        <w:t xml:space="preserve"> </w:t>
      </w:r>
      <w:r w:rsidRPr="005558FC">
        <w:rPr>
          <w:rtl/>
        </w:rPr>
        <w:t>این</w:t>
      </w:r>
      <w:r>
        <w:rPr>
          <w:rtl/>
        </w:rPr>
        <w:t xml:space="preserve"> </w:t>
      </w:r>
      <w:r w:rsidRPr="005558FC">
        <w:rPr>
          <w:rtl/>
        </w:rPr>
        <w:t>حوزه</w:t>
      </w:r>
      <w:r>
        <w:rPr>
          <w:rtl/>
        </w:rPr>
        <w:t xml:space="preserve"> </w:t>
      </w:r>
      <w:r w:rsidRPr="005558FC">
        <w:rPr>
          <w:rtl/>
        </w:rPr>
        <w:t>اشاره</w:t>
      </w:r>
      <w:r>
        <w:rPr>
          <w:rtl/>
        </w:rPr>
        <w:t xml:space="preserve"> </w:t>
      </w:r>
      <w:r w:rsidRPr="005558FC">
        <w:rPr>
          <w:rtl/>
        </w:rPr>
        <w:t>کرده</w:t>
      </w:r>
      <w:r w:rsidRPr="005558FC">
        <w:rPr>
          <w:rFonts w:hint="cs"/>
          <w:b/>
          <w:bCs/>
          <w:rtl/>
        </w:rPr>
        <w:t>‌</w:t>
      </w:r>
      <w:r w:rsidRPr="005558FC">
        <w:rPr>
          <w:rtl/>
        </w:rPr>
        <w:t>اند</w:t>
      </w:r>
      <w:r w:rsidRPr="005558FC">
        <w:t>:</w:t>
      </w:r>
      <w:r>
        <w:rPr>
          <w:rtl/>
        </w:rPr>
        <w:t xml:space="preserve"> </w:t>
      </w:r>
      <w:r w:rsidRPr="005558FC">
        <w:rPr>
          <w:rtl/>
        </w:rPr>
        <w:t>بین‌المللی</w:t>
      </w:r>
      <w:r>
        <w:rPr>
          <w:rtl/>
        </w:rPr>
        <w:t xml:space="preserve"> </w:t>
      </w:r>
      <w:r w:rsidRPr="005558FC">
        <w:rPr>
          <w:rtl/>
        </w:rPr>
        <w:t>شدن</w:t>
      </w:r>
      <w:r>
        <w:rPr>
          <w:rtl/>
        </w:rPr>
        <w:t xml:space="preserve"> </w:t>
      </w:r>
      <w:r w:rsidRPr="005558FC">
        <w:rPr>
          <w:rtl/>
        </w:rPr>
        <w:t>و</w:t>
      </w:r>
      <w:r>
        <w:rPr>
          <w:rtl/>
        </w:rPr>
        <w:t xml:space="preserve"> </w:t>
      </w:r>
      <w:r w:rsidRPr="005558FC">
        <w:rPr>
          <w:rtl/>
        </w:rPr>
        <w:t>وابستگی</w:t>
      </w:r>
      <w:r>
        <w:rPr>
          <w:rtl/>
        </w:rPr>
        <w:t xml:space="preserve"> </w:t>
      </w:r>
      <w:r w:rsidRPr="005558FC">
        <w:rPr>
          <w:rtl/>
        </w:rPr>
        <w:t>متقابل،</w:t>
      </w:r>
      <w:r>
        <w:rPr>
          <w:rtl/>
        </w:rPr>
        <w:t xml:space="preserve"> </w:t>
      </w:r>
      <w:r w:rsidRPr="005558FC">
        <w:rPr>
          <w:rtl/>
        </w:rPr>
        <w:t>آزادسازی،</w:t>
      </w:r>
      <w:r>
        <w:rPr>
          <w:rtl/>
        </w:rPr>
        <w:t xml:space="preserve"> </w:t>
      </w:r>
      <w:r w:rsidRPr="005558FC">
        <w:rPr>
          <w:rtl/>
        </w:rPr>
        <w:t>چندجانبه‌گرایی</w:t>
      </w:r>
      <w:r>
        <w:rPr>
          <w:rtl/>
        </w:rPr>
        <w:t xml:space="preserve"> </w:t>
      </w:r>
      <w:r w:rsidRPr="005558FC">
        <w:rPr>
          <w:rtl/>
        </w:rPr>
        <w:t>و</w:t>
      </w:r>
      <w:r>
        <w:rPr>
          <w:rtl/>
        </w:rPr>
        <w:t xml:space="preserve"> </w:t>
      </w:r>
      <w:r w:rsidRPr="005558FC">
        <w:rPr>
          <w:rtl/>
        </w:rPr>
        <w:t>جهان</w:t>
      </w:r>
      <w:r w:rsidRPr="005558FC">
        <w:rPr>
          <w:rFonts w:hint="cs"/>
          <w:rtl/>
        </w:rPr>
        <w:t>‌</w:t>
      </w:r>
      <w:r w:rsidRPr="005558FC">
        <w:rPr>
          <w:rtl/>
        </w:rPr>
        <w:t>گستری،</w:t>
      </w:r>
      <w:r>
        <w:rPr>
          <w:rtl/>
        </w:rPr>
        <w:t xml:space="preserve"> </w:t>
      </w:r>
      <w:r w:rsidRPr="005558FC">
        <w:rPr>
          <w:rtl/>
        </w:rPr>
        <w:t>یک</w:t>
      </w:r>
      <w:r w:rsidRPr="005558FC">
        <w:rPr>
          <w:rFonts w:hint="cs"/>
          <w:rtl/>
        </w:rPr>
        <w:t>‌</w:t>
      </w:r>
      <w:r w:rsidRPr="005558FC">
        <w:rPr>
          <w:rtl/>
        </w:rPr>
        <w:t>جانبه‌گرایی</w:t>
      </w:r>
      <w:r>
        <w:rPr>
          <w:rtl/>
        </w:rPr>
        <w:t xml:space="preserve"> </w:t>
      </w:r>
      <w:r w:rsidRPr="005558FC">
        <w:rPr>
          <w:rtl/>
        </w:rPr>
        <w:t>و</w:t>
      </w:r>
      <w:r>
        <w:rPr>
          <w:rtl/>
        </w:rPr>
        <w:t xml:space="preserve"> </w:t>
      </w:r>
      <w:r w:rsidRPr="005558FC">
        <w:rPr>
          <w:rtl/>
        </w:rPr>
        <w:t>غربی</w:t>
      </w:r>
      <w:r>
        <w:rPr>
          <w:rtl/>
        </w:rPr>
        <w:t xml:space="preserve"> </w:t>
      </w:r>
      <w:r w:rsidRPr="005558FC">
        <w:rPr>
          <w:rtl/>
        </w:rPr>
        <w:t>کردن</w:t>
      </w:r>
      <w:r>
        <w:rPr>
          <w:rtl/>
        </w:rPr>
        <w:t xml:space="preserve"> </w:t>
      </w:r>
      <w:r w:rsidRPr="005558FC">
        <w:rPr>
          <w:rtl/>
        </w:rPr>
        <w:t>یا</w:t>
      </w:r>
      <w:r>
        <w:rPr>
          <w:rtl/>
        </w:rPr>
        <w:t xml:space="preserve"> </w:t>
      </w:r>
      <w:r w:rsidRPr="005558FC">
        <w:rPr>
          <w:rFonts w:hint="cs"/>
          <w:rtl/>
        </w:rPr>
        <w:t>ا</w:t>
      </w:r>
      <w:r w:rsidRPr="005558FC">
        <w:rPr>
          <w:rtl/>
        </w:rPr>
        <w:t>مریکایی</w:t>
      </w:r>
      <w:r w:rsidRPr="005558FC">
        <w:rPr>
          <w:rFonts w:hint="cs"/>
          <w:rtl/>
        </w:rPr>
        <w:t>‌</w:t>
      </w:r>
      <w:r>
        <w:rPr>
          <w:rFonts w:hint="cs"/>
          <w:rtl/>
        </w:rPr>
        <w:t xml:space="preserve"> </w:t>
      </w:r>
      <w:r w:rsidRPr="005558FC">
        <w:rPr>
          <w:rtl/>
        </w:rPr>
        <w:t>کردن،</w:t>
      </w:r>
      <w:r>
        <w:rPr>
          <w:rtl/>
        </w:rPr>
        <w:t xml:space="preserve"> </w:t>
      </w:r>
      <w:r w:rsidRPr="005558FC">
        <w:rPr>
          <w:rtl/>
        </w:rPr>
        <w:t>قلمروزدایی</w:t>
      </w:r>
      <w:r>
        <w:rPr>
          <w:rtl/>
        </w:rPr>
        <w:t xml:space="preserve"> </w:t>
      </w:r>
      <w:r w:rsidRPr="005558FC">
        <w:rPr>
          <w:rtl/>
        </w:rPr>
        <w:t>یا</w:t>
      </w:r>
      <w:r>
        <w:rPr>
          <w:rtl/>
        </w:rPr>
        <w:t xml:space="preserve"> </w:t>
      </w:r>
      <w:r w:rsidRPr="005558FC">
        <w:rPr>
          <w:rtl/>
        </w:rPr>
        <w:t>گسترش</w:t>
      </w:r>
      <w:r>
        <w:rPr>
          <w:rtl/>
        </w:rPr>
        <w:t xml:space="preserve"> </w:t>
      </w:r>
      <w:r w:rsidRPr="005558FC">
        <w:rPr>
          <w:rtl/>
        </w:rPr>
        <w:t>فوق</w:t>
      </w:r>
      <w:r w:rsidRPr="005558FC">
        <w:rPr>
          <w:rFonts w:hint="cs"/>
          <w:rtl/>
        </w:rPr>
        <w:t>‌</w:t>
      </w:r>
      <w:r w:rsidRPr="005558FC">
        <w:rPr>
          <w:rtl/>
        </w:rPr>
        <w:t>قلمروگرایی</w:t>
      </w:r>
      <w:r>
        <w:rPr>
          <w:rtl/>
        </w:rPr>
        <w:t xml:space="preserve"> </w:t>
      </w:r>
      <w:r w:rsidRPr="005558FC">
        <w:rPr>
          <w:rtl/>
        </w:rPr>
        <w:t>(فراسرزمین</w:t>
      </w:r>
      <w:r w:rsidRPr="005558FC">
        <w:rPr>
          <w:rFonts w:hint="cs"/>
          <w:rtl/>
        </w:rPr>
        <w:t>‌</w:t>
      </w:r>
      <w:r w:rsidRPr="005558FC">
        <w:rPr>
          <w:rtl/>
        </w:rPr>
        <w:t>گرایی)</w:t>
      </w:r>
      <w:r>
        <w:rPr>
          <w:rtl/>
        </w:rPr>
        <w:t xml:space="preserve"> </w:t>
      </w:r>
      <w:r w:rsidRPr="005558FC">
        <w:rPr>
          <w:rtl/>
        </w:rPr>
        <w:t>(بهروزلک،</w:t>
      </w:r>
      <w:r w:rsidRPr="00232999">
        <w:rPr>
          <w:rFonts w:cs="B Lotus"/>
          <w:rtl/>
        </w:rPr>
        <w:t>1385</w:t>
      </w:r>
      <w:r w:rsidRPr="005558FC">
        <w:rPr>
          <w:rtl/>
        </w:rPr>
        <w:t>:</w:t>
      </w:r>
      <w:r>
        <w:rPr>
          <w:rtl/>
        </w:rPr>
        <w:t xml:space="preserve"> </w:t>
      </w:r>
      <w:r w:rsidRPr="00232999">
        <w:rPr>
          <w:rFonts w:cs="B Lotus"/>
          <w:rtl/>
        </w:rPr>
        <w:t>154</w:t>
      </w:r>
      <w:r w:rsidRPr="005558FC">
        <w:rPr>
          <w:rtl/>
        </w:rPr>
        <w:t>؛</w:t>
      </w:r>
      <w:r w:rsidRPr="005558FC">
        <w:rPr>
          <w:rFonts w:cs="Times New Roman"/>
        </w:rPr>
        <w:t>Geddis,</w:t>
      </w:r>
      <w:r>
        <w:rPr>
          <w:rFonts w:cs="Times New Roman"/>
        </w:rPr>
        <w:t xml:space="preserve"> </w:t>
      </w:r>
      <w:r w:rsidRPr="005558FC">
        <w:rPr>
          <w:rFonts w:cs="Times New Roman"/>
        </w:rPr>
        <w:t>1999:</w:t>
      </w:r>
      <w:r>
        <w:rPr>
          <w:rFonts w:cs="Times New Roman"/>
        </w:rPr>
        <w:t xml:space="preserve"> </w:t>
      </w:r>
      <w:r w:rsidRPr="005558FC">
        <w:rPr>
          <w:rFonts w:cs="Times New Roman"/>
        </w:rPr>
        <w:t>65</w:t>
      </w:r>
      <w:r>
        <w:rPr>
          <w:rFonts w:cs="Times New Roman"/>
        </w:rPr>
        <w:t xml:space="preserve"> </w:t>
      </w:r>
      <w:r w:rsidRPr="005558FC">
        <w:rPr>
          <w:rtl/>
        </w:rPr>
        <w:t>).</w:t>
      </w:r>
      <w:r>
        <w:rPr>
          <w:rtl/>
        </w:rPr>
        <w:t xml:space="preserve"> </w:t>
      </w:r>
      <w:r w:rsidRPr="005558FC">
        <w:rPr>
          <w:rFonts w:eastAsia="OriginalGaramondBT-Roman"/>
          <w:rtl/>
        </w:rPr>
        <w:t>جان</w:t>
      </w:r>
      <w:r>
        <w:rPr>
          <w:rFonts w:eastAsia="OriginalGaramondBT-Roman"/>
          <w:rtl/>
        </w:rPr>
        <w:t xml:space="preserve"> </w:t>
      </w:r>
      <w:r w:rsidRPr="005558FC">
        <w:rPr>
          <w:rFonts w:eastAsia="OriginalGaramondBT-Roman"/>
          <w:rtl/>
        </w:rPr>
        <w:t>اسکات</w:t>
      </w:r>
      <w:r w:rsidRPr="005558FC">
        <w:rPr>
          <w:rFonts w:eastAsia="OriginalGaramondBT-Roman" w:hint="cs"/>
          <w:rtl/>
        </w:rPr>
        <w:t>،</w:t>
      </w:r>
      <w:r>
        <w:rPr>
          <w:rFonts w:eastAsia="OriginalGaramondBT-Roman"/>
          <w:rtl/>
        </w:rPr>
        <w:t xml:space="preserve"> </w:t>
      </w:r>
      <w:r w:rsidRPr="005558FC">
        <w:rPr>
          <w:rFonts w:eastAsia="OriginalGaramondBT-Roman"/>
          <w:rtl/>
        </w:rPr>
        <w:t>در</w:t>
      </w:r>
      <w:r>
        <w:rPr>
          <w:rFonts w:eastAsia="OriginalGaramondBT-Roman"/>
          <w:rtl/>
        </w:rPr>
        <w:t xml:space="preserve"> </w:t>
      </w:r>
      <w:r w:rsidRPr="005558FC">
        <w:rPr>
          <w:rFonts w:eastAsia="OriginalGaramondBT-Roman"/>
          <w:rtl/>
        </w:rPr>
        <w:t>یک</w:t>
      </w:r>
      <w:r>
        <w:rPr>
          <w:rFonts w:eastAsia="OriginalGaramondBT-Roman"/>
          <w:rtl/>
        </w:rPr>
        <w:t xml:space="preserve"> </w:t>
      </w:r>
      <w:r w:rsidRPr="005558FC">
        <w:rPr>
          <w:rFonts w:eastAsia="OriginalGaramondBT-Roman"/>
          <w:rtl/>
        </w:rPr>
        <w:t>بررسی</w:t>
      </w:r>
      <w:r>
        <w:rPr>
          <w:rFonts w:eastAsia="OriginalGaramondBT-Roman"/>
          <w:rtl/>
        </w:rPr>
        <w:t xml:space="preserve"> </w:t>
      </w:r>
      <w:r w:rsidRPr="00EE4DA7">
        <w:rPr>
          <w:rFonts w:eastAsia="OriginalGaramondBT-Roman"/>
          <w:spacing w:val="-2"/>
          <w:rtl/>
        </w:rPr>
        <w:t>گسترده</w:t>
      </w:r>
      <w:r w:rsidRPr="00EE4DA7">
        <w:rPr>
          <w:rFonts w:eastAsia="OriginalGaramondBT-Roman" w:hint="cs"/>
          <w:spacing w:val="-2"/>
          <w:rtl/>
        </w:rPr>
        <w:t>،</w:t>
      </w:r>
      <w:r w:rsidRPr="00EE4DA7">
        <w:rPr>
          <w:rFonts w:eastAsia="OriginalGaramondBT-Roman"/>
          <w:spacing w:val="-2"/>
          <w:rtl/>
        </w:rPr>
        <w:t xml:space="preserve"> مطرح می</w:t>
      </w:r>
      <w:r w:rsidRPr="00EE4DA7">
        <w:rPr>
          <w:rFonts w:hint="cs"/>
          <w:spacing w:val="-2"/>
          <w:rtl/>
        </w:rPr>
        <w:t>‌</w:t>
      </w:r>
      <w:r w:rsidRPr="00EE4DA7">
        <w:rPr>
          <w:rFonts w:eastAsia="OriginalGaramondBT-Roman"/>
          <w:spacing w:val="-2"/>
          <w:rtl/>
        </w:rPr>
        <w:t>کند که جهانی شدن موجب تغییر گسترده در ماهیت فضای اجتماعی است و به معنای قلمروزدایی یا</w:t>
      </w:r>
      <w:r w:rsidRPr="00EE4DA7">
        <w:rPr>
          <w:rFonts w:eastAsia="OriginalGaramondBT-Roman" w:hint="cs"/>
          <w:spacing w:val="-2"/>
          <w:rtl/>
        </w:rPr>
        <w:t>،</w:t>
      </w:r>
      <w:r w:rsidRPr="00EE4DA7">
        <w:rPr>
          <w:rFonts w:eastAsia="OriginalGaramondBT-Roman"/>
          <w:spacing w:val="-2"/>
          <w:rtl/>
        </w:rPr>
        <w:t xml:space="preserve"> به تعبیری دیگر</w:t>
      </w:r>
      <w:r w:rsidRPr="00EE4DA7">
        <w:rPr>
          <w:rFonts w:eastAsia="OriginalGaramondBT-Roman" w:hint="cs"/>
          <w:spacing w:val="-2"/>
          <w:rtl/>
        </w:rPr>
        <w:t>،</w:t>
      </w:r>
      <w:r w:rsidRPr="00EE4DA7">
        <w:rPr>
          <w:rFonts w:eastAsia="OriginalGaramondBT-Roman"/>
          <w:spacing w:val="-2"/>
          <w:rtl/>
        </w:rPr>
        <w:t xml:space="preserve"> رشد ارتباطات فراسرزمینی، فراجهانی و فراملی میان افراد است. این سرزمین</w:t>
      </w:r>
      <w:r w:rsidRPr="00EE4DA7">
        <w:rPr>
          <w:rFonts w:hint="cs"/>
          <w:spacing w:val="-2"/>
          <w:rtl/>
        </w:rPr>
        <w:t>‌</w:t>
      </w:r>
      <w:r w:rsidRPr="00EE4DA7">
        <w:rPr>
          <w:rFonts w:eastAsia="OriginalGaramondBT-Roman"/>
          <w:spacing w:val="-2"/>
          <w:rtl/>
        </w:rPr>
        <w:t>زدایی و جریان</w:t>
      </w:r>
      <w:r w:rsidRPr="00EE4DA7">
        <w:rPr>
          <w:rFonts w:hint="cs"/>
          <w:spacing w:val="-2"/>
          <w:rtl/>
        </w:rPr>
        <w:t>‌</w:t>
      </w:r>
      <w:r w:rsidRPr="00EE4DA7">
        <w:rPr>
          <w:rFonts w:eastAsia="OriginalGaramondBT-Roman"/>
          <w:spacing w:val="-2"/>
          <w:rtl/>
        </w:rPr>
        <w:t>ها و فعالیت</w:t>
      </w:r>
      <w:r w:rsidRPr="00EE4DA7">
        <w:rPr>
          <w:rFonts w:hint="cs"/>
          <w:spacing w:val="-2"/>
          <w:rtl/>
        </w:rPr>
        <w:t>‌</w:t>
      </w:r>
      <w:r w:rsidRPr="00EE4DA7">
        <w:rPr>
          <w:rFonts w:eastAsia="OriginalGaramondBT-Roman"/>
          <w:spacing w:val="-2"/>
          <w:rtl/>
        </w:rPr>
        <w:t>ها نوع متمایزی از فشردگی زمانی</w:t>
      </w:r>
      <w:r w:rsidRPr="00EE4DA7">
        <w:rPr>
          <w:rFonts w:eastAsia="OriginalGaramondBT-Roman" w:hint="cs"/>
          <w:spacing w:val="-2"/>
          <w:rtl/>
        </w:rPr>
        <w:t xml:space="preserve"> _ </w:t>
      </w:r>
      <w:r w:rsidRPr="00EE4DA7">
        <w:rPr>
          <w:rFonts w:eastAsia="OriginalGaramondBT-Roman"/>
          <w:spacing w:val="-2"/>
          <w:rtl/>
        </w:rPr>
        <w:t>مکانی</w:t>
      </w:r>
      <w:r w:rsidRPr="00EE4DA7">
        <w:rPr>
          <w:rStyle w:val="FootnoteReference"/>
          <w:rFonts w:ascii="IRLotus" w:eastAsia="OriginalGaramondBT-Roman" w:hAnsi="IRLotus" w:cs="B Lotus"/>
          <w:spacing w:val="-2"/>
          <w:sz w:val="26"/>
          <w:szCs w:val="26"/>
          <w:rtl/>
        </w:rPr>
        <w:footnoteReference w:id="26"/>
      </w:r>
      <w:r w:rsidRPr="00EE4DA7">
        <w:rPr>
          <w:rFonts w:eastAsia="OriginalGaramondBT-Roman"/>
          <w:spacing w:val="-2"/>
          <w:rtl/>
        </w:rPr>
        <w:t xml:space="preserve"> را نشان می</w:t>
      </w:r>
      <w:r w:rsidRPr="00EE4DA7">
        <w:rPr>
          <w:rFonts w:hint="cs"/>
          <w:spacing w:val="-2"/>
          <w:rtl/>
        </w:rPr>
        <w:t>‌</w:t>
      </w:r>
      <w:r w:rsidRPr="00EE4DA7">
        <w:rPr>
          <w:rFonts w:eastAsia="OriginalGaramondBT-Roman"/>
          <w:spacing w:val="-2"/>
          <w:rtl/>
        </w:rPr>
        <w:t>دهد که به</w:t>
      </w:r>
      <w:r w:rsidRPr="00EE4DA7">
        <w:rPr>
          <w:rFonts w:eastAsia="OriginalGaramondBT-Roman" w:hint="cs"/>
          <w:spacing w:val="-2"/>
          <w:rtl/>
        </w:rPr>
        <w:t>‌</w:t>
      </w:r>
      <w:r w:rsidRPr="00EE4DA7">
        <w:rPr>
          <w:rFonts w:eastAsia="OriginalGaramondBT-Roman"/>
          <w:spacing w:val="-2"/>
          <w:rtl/>
        </w:rPr>
        <w:t>سوی قلمروزدایی نسبی</w:t>
      </w:r>
      <w:r w:rsidRPr="00EE4DA7">
        <w:rPr>
          <w:rStyle w:val="FootnoteReference"/>
          <w:rFonts w:ascii="IRLotus" w:eastAsia="OriginalGaramondBT-Roman" w:hAnsi="IRLotus" w:cs="B Lotus"/>
          <w:spacing w:val="-2"/>
          <w:sz w:val="26"/>
          <w:szCs w:val="26"/>
          <w:rtl/>
        </w:rPr>
        <w:footnoteReference w:id="27"/>
      </w:r>
      <w:r w:rsidRPr="00EE4DA7">
        <w:rPr>
          <w:rFonts w:eastAsia="OriginalGaramondBT-Roman"/>
          <w:spacing w:val="-2"/>
          <w:rtl/>
        </w:rPr>
        <w:t xml:space="preserve"> حرکت می</w:t>
      </w:r>
      <w:r w:rsidRPr="00EE4DA7">
        <w:rPr>
          <w:rFonts w:hint="cs"/>
          <w:spacing w:val="-2"/>
          <w:rtl/>
        </w:rPr>
        <w:t>‌</w:t>
      </w:r>
      <w:r w:rsidRPr="00EE4DA7">
        <w:rPr>
          <w:rFonts w:eastAsia="OriginalGaramondBT-Roman"/>
          <w:spacing w:val="-2"/>
          <w:rtl/>
        </w:rPr>
        <w:t xml:space="preserve">کند </w:t>
      </w:r>
      <w:r w:rsidRPr="00EE4DA7">
        <w:rPr>
          <w:rFonts w:hint="cs"/>
          <w:spacing w:val="-2"/>
          <w:rtl/>
        </w:rPr>
        <w:t>(</w:t>
      </w:r>
      <w:r w:rsidRPr="00EE4DA7">
        <w:rPr>
          <w:rFonts w:cs="Times New Roman"/>
          <w:spacing w:val="-2"/>
        </w:rPr>
        <w:t>Devetak &amp; Hughes</w:t>
      </w:r>
      <w:r w:rsidRPr="00EE4DA7">
        <w:rPr>
          <w:rFonts w:eastAsia="OriginalGaramondBT-Roman" w:cs="Times New Roman"/>
          <w:spacing w:val="-2"/>
        </w:rPr>
        <w:t xml:space="preserve">, 2008: </w:t>
      </w:r>
      <w:r w:rsidRPr="00EE4DA7">
        <w:rPr>
          <w:rFonts w:cs="Times New Roman"/>
          <w:spacing w:val="-2"/>
        </w:rPr>
        <w:t>3</w:t>
      </w:r>
      <w:r w:rsidRPr="00EE4DA7">
        <w:rPr>
          <w:rFonts w:hint="cs"/>
          <w:spacing w:val="-2"/>
          <w:rtl/>
        </w:rPr>
        <w:t>).</w:t>
      </w:r>
    </w:p>
    <w:p w:rsidR="005F3101" w:rsidRPr="005558FC" w:rsidRDefault="005F3101" w:rsidP="005F3101">
      <w:pPr>
        <w:widowControl w:val="0"/>
      </w:pPr>
      <w:r w:rsidRPr="005558FC">
        <w:rPr>
          <w:rtl/>
        </w:rPr>
        <w:t>عده</w:t>
      </w:r>
      <w:r w:rsidRPr="005558FC">
        <w:rPr>
          <w:rFonts w:hint="cs"/>
          <w:rtl/>
        </w:rPr>
        <w:t>‌</w:t>
      </w:r>
      <w:r w:rsidRPr="005558FC">
        <w:rPr>
          <w:rtl/>
        </w:rPr>
        <w:t>ای</w:t>
      </w:r>
      <w:r>
        <w:rPr>
          <w:rtl/>
        </w:rPr>
        <w:t xml:space="preserve"> </w:t>
      </w:r>
      <w:r w:rsidRPr="005558FC">
        <w:rPr>
          <w:rtl/>
        </w:rPr>
        <w:t>از</w:t>
      </w:r>
      <w:r>
        <w:rPr>
          <w:rtl/>
        </w:rPr>
        <w:t xml:space="preserve"> </w:t>
      </w:r>
      <w:r w:rsidRPr="005558FC">
        <w:rPr>
          <w:rtl/>
        </w:rPr>
        <w:t>اندیشمندان</w:t>
      </w:r>
      <w:r>
        <w:rPr>
          <w:rtl/>
        </w:rPr>
        <w:t xml:space="preserve"> </w:t>
      </w:r>
      <w:r w:rsidRPr="005558FC">
        <w:rPr>
          <w:rtl/>
        </w:rPr>
        <w:t>جهانی</w:t>
      </w:r>
      <w:r>
        <w:rPr>
          <w:rtl/>
        </w:rPr>
        <w:t xml:space="preserve"> </w:t>
      </w:r>
      <w:r w:rsidRPr="005558FC">
        <w:rPr>
          <w:rtl/>
        </w:rPr>
        <w:t>شدن</w:t>
      </w:r>
      <w:r>
        <w:rPr>
          <w:rtl/>
        </w:rPr>
        <w:t xml:space="preserve"> </w:t>
      </w:r>
      <w:r w:rsidRPr="005558FC">
        <w:rPr>
          <w:rtl/>
        </w:rPr>
        <w:t>را</w:t>
      </w:r>
      <w:r>
        <w:rPr>
          <w:rtl/>
        </w:rPr>
        <w:t xml:space="preserve"> </w:t>
      </w:r>
      <w:r w:rsidRPr="005558FC">
        <w:rPr>
          <w:rtl/>
        </w:rPr>
        <w:t>پایان</w:t>
      </w:r>
      <w:r>
        <w:rPr>
          <w:rtl/>
        </w:rPr>
        <w:t xml:space="preserve"> </w:t>
      </w:r>
      <w:r w:rsidRPr="005558FC">
        <w:rPr>
          <w:rtl/>
        </w:rPr>
        <w:t>دور</w:t>
      </w:r>
      <w:r w:rsidRPr="005558FC">
        <w:rPr>
          <w:rFonts w:hint="cs"/>
          <w:rtl/>
        </w:rPr>
        <w:t>ۀ</w:t>
      </w:r>
      <w:r>
        <w:rPr>
          <w:rtl/>
        </w:rPr>
        <w:t xml:space="preserve"> </w:t>
      </w:r>
      <w:r w:rsidRPr="005558FC">
        <w:rPr>
          <w:rtl/>
        </w:rPr>
        <w:t>مدرنیته</w:t>
      </w:r>
      <w:r>
        <w:rPr>
          <w:rtl/>
        </w:rPr>
        <w:t xml:space="preserve"> </w:t>
      </w:r>
      <w:r w:rsidRPr="005558FC">
        <w:rPr>
          <w:rtl/>
        </w:rPr>
        <w:t>و</w:t>
      </w:r>
      <w:r>
        <w:rPr>
          <w:rtl/>
        </w:rPr>
        <w:t xml:space="preserve"> </w:t>
      </w:r>
      <w:r w:rsidRPr="005558FC">
        <w:rPr>
          <w:rtl/>
        </w:rPr>
        <w:t>آغاز</w:t>
      </w:r>
      <w:r>
        <w:rPr>
          <w:rtl/>
        </w:rPr>
        <w:t xml:space="preserve"> </w:t>
      </w:r>
      <w:r w:rsidRPr="005558FC">
        <w:rPr>
          <w:rtl/>
        </w:rPr>
        <w:t>یک</w:t>
      </w:r>
      <w:r>
        <w:rPr>
          <w:rtl/>
        </w:rPr>
        <w:t xml:space="preserve"> </w:t>
      </w:r>
      <w:r w:rsidRPr="005558FC">
        <w:rPr>
          <w:rtl/>
        </w:rPr>
        <w:t>دور</w:t>
      </w:r>
      <w:r w:rsidRPr="005558FC">
        <w:rPr>
          <w:rFonts w:hint="cs"/>
          <w:rtl/>
        </w:rPr>
        <w:t>ۀ</w:t>
      </w:r>
      <w:r>
        <w:rPr>
          <w:rtl/>
        </w:rPr>
        <w:t xml:space="preserve"> </w:t>
      </w:r>
      <w:r w:rsidRPr="005558FC">
        <w:rPr>
          <w:rtl/>
        </w:rPr>
        <w:t>جدید</w:t>
      </w:r>
      <w:r>
        <w:rPr>
          <w:rtl/>
        </w:rPr>
        <w:t xml:space="preserve"> </w:t>
      </w:r>
      <w:r w:rsidRPr="005558FC">
        <w:rPr>
          <w:rtl/>
        </w:rPr>
        <w:t>در</w:t>
      </w:r>
      <w:r>
        <w:rPr>
          <w:rtl/>
        </w:rPr>
        <w:t xml:space="preserve"> </w:t>
      </w:r>
      <w:r w:rsidRPr="005558FC">
        <w:rPr>
          <w:rtl/>
        </w:rPr>
        <w:t>تاریخ</w:t>
      </w:r>
      <w:r>
        <w:rPr>
          <w:rtl/>
        </w:rPr>
        <w:t xml:space="preserve"> </w:t>
      </w:r>
      <w:r w:rsidRPr="005558FC">
        <w:rPr>
          <w:rtl/>
        </w:rPr>
        <w:t>جهان</w:t>
      </w:r>
      <w:r>
        <w:rPr>
          <w:rtl/>
        </w:rPr>
        <w:t xml:space="preserve"> </w:t>
      </w:r>
      <w:r w:rsidRPr="005558FC">
        <w:rPr>
          <w:rtl/>
        </w:rPr>
        <w:t>می</w:t>
      </w:r>
      <w:r w:rsidRPr="005558FC">
        <w:rPr>
          <w:rFonts w:hint="cs"/>
          <w:rtl/>
        </w:rPr>
        <w:t>‌</w:t>
      </w:r>
      <w:r w:rsidRPr="005558FC">
        <w:rPr>
          <w:rtl/>
        </w:rPr>
        <w:t>دانند.</w:t>
      </w:r>
      <w:r>
        <w:rPr>
          <w:rtl/>
        </w:rPr>
        <w:t xml:space="preserve"> </w:t>
      </w:r>
      <w:r w:rsidRPr="005558FC">
        <w:rPr>
          <w:rtl/>
        </w:rPr>
        <w:t>مارتین</w:t>
      </w:r>
      <w:r>
        <w:rPr>
          <w:rtl/>
        </w:rPr>
        <w:t xml:space="preserve"> </w:t>
      </w:r>
      <w:r w:rsidRPr="005558FC">
        <w:rPr>
          <w:rtl/>
        </w:rPr>
        <w:t>آلبرو</w:t>
      </w:r>
      <w:r w:rsidRPr="00E76CA6">
        <w:rPr>
          <w:rStyle w:val="FootnoteReference"/>
          <w:rFonts w:ascii="IRLotus" w:hAnsi="IRLotus" w:cs="B Lotus"/>
          <w:sz w:val="26"/>
          <w:szCs w:val="26"/>
          <w:rtl/>
        </w:rPr>
        <w:footnoteReference w:id="28"/>
      </w:r>
      <w:r>
        <w:rPr>
          <w:rtl/>
        </w:rPr>
        <w:t xml:space="preserve"> </w:t>
      </w:r>
      <w:r w:rsidRPr="005558FC">
        <w:rPr>
          <w:rtl/>
        </w:rPr>
        <w:t>از</w:t>
      </w:r>
      <w:r>
        <w:rPr>
          <w:rtl/>
        </w:rPr>
        <w:t xml:space="preserve"> </w:t>
      </w:r>
      <w:r w:rsidRPr="005558FC">
        <w:rPr>
          <w:rtl/>
        </w:rPr>
        <w:t>جمله</w:t>
      </w:r>
      <w:r>
        <w:rPr>
          <w:rtl/>
        </w:rPr>
        <w:t xml:space="preserve"> </w:t>
      </w:r>
      <w:r w:rsidRPr="005558FC">
        <w:rPr>
          <w:rtl/>
        </w:rPr>
        <w:t>بارزترین</w:t>
      </w:r>
      <w:r>
        <w:rPr>
          <w:rtl/>
        </w:rPr>
        <w:t xml:space="preserve"> </w:t>
      </w:r>
      <w:r w:rsidRPr="005558FC">
        <w:rPr>
          <w:rtl/>
        </w:rPr>
        <w:t>این</w:t>
      </w:r>
      <w:r>
        <w:rPr>
          <w:rtl/>
        </w:rPr>
        <w:t xml:space="preserve"> </w:t>
      </w:r>
      <w:r w:rsidRPr="005558FC">
        <w:rPr>
          <w:rtl/>
        </w:rPr>
        <w:t>متفکران</w:t>
      </w:r>
      <w:r>
        <w:rPr>
          <w:rtl/>
        </w:rPr>
        <w:t xml:space="preserve"> </w:t>
      </w:r>
      <w:r w:rsidRPr="005558FC">
        <w:rPr>
          <w:rtl/>
        </w:rPr>
        <w:t>است</w:t>
      </w:r>
      <w:r>
        <w:rPr>
          <w:rtl/>
        </w:rPr>
        <w:t xml:space="preserve"> </w:t>
      </w:r>
      <w:r w:rsidRPr="005558FC">
        <w:rPr>
          <w:rtl/>
        </w:rPr>
        <w:t>که</w:t>
      </w:r>
      <w:r>
        <w:rPr>
          <w:rtl/>
        </w:rPr>
        <w:t xml:space="preserve"> </w:t>
      </w:r>
      <w:r w:rsidRPr="005558FC">
        <w:rPr>
          <w:rtl/>
        </w:rPr>
        <w:t>اندیش</w:t>
      </w:r>
      <w:r w:rsidRPr="005558FC">
        <w:rPr>
          <w:rFonts w:hint="cs"/>
          <w:rtl/>
        </w:rPr>
        <w:t>ۀ</w:t>
      </w:r>
      <w:r>
        <w:rPr>
          <w:rFonts w:hint="cs"/>
          <w:rtl/>
        </w:rPr>
        <w:t xml:space="preserve"> </w:t>
      </w:r>
      <w:r w:rsidRPr="005558FC">
        <w:rPr>
          <w:rtl/>
        </w:rPr>
        <w:t>خود</w:t>
      </w:r>
      <w:r>
        <w:rPr>
          <w:rtl/>
        </w:rPr>
        <w:t xml:space="preserve"> </w:t>
      </w:r>
      <w:r w:rsidRPr="005558FC">
        <w:rPr>
          <w:rtl/>
        </w:rPr>
        <w:t>را</w:t>
      </w:r>
      <w:r>
        <w:rPr>
          <w:rtl/>
        </w:rPr>
        <w:t xml:space="preserve"> </w:t>
      </w:r>
      <w:r w:rsidRPr="005558FC">
        <w:rPr>
          <w:rtl/>
        </w:rPr>
        <w:t>بر</w:t>
      </w:r>
      <w:r>
        <w:rPr>
          <w:rtl/>
        </w:rPr>
        <w:t xml:space="preserve"> </w:t>
      </w:r>
      <w:r w:rsidRPr="005558FC">
        <w:rPr>
          <w:rtl/>
        </w:rPr>
        <w:t>دو</w:t>
      </w:r>
      <w:r>
        <w:rPr>
          <w:rtl/>
        </w:rPr>
        <w:t xml:space="preserve"> </w:t>
      </w:r>
      <w:r w:rsidRPr="005558FC">
        <w:rPr>
          <w:rtl/>
        </w:rPr>
        <w:t>پایه</w:t>
      </w:r>
      <w:r>
        <w:rPr>
          <w:rtl/>
        </w:rPr>
        <w:t xml:space="preserve"> </w:t>
      </w:r>
      <w:r w:rsidRPr="005558FC">
        <w:rPr>
          <w:rtl/>
        </w:rPr>
        <w:t>قرار</w:t>
      </w:r>
      <w:r>
        <w:rPr>
          <w:rtl/>
        </w:rPr>
        <w:t xml:space="preserve"> </w:t>
      </w:r>
      <w:r w:rsidRPr="005558FC">
        <w:rPr>
          <w:rtl/>
        </w:rPr>
        <w:t>می</w:t>
      </w:r>
      <w:r w:rsidRPr="005558FC">
        <w:rPr>
          <w:rFonts w:hint="cs"/>
          <w:rtl/>
        </w:rPr>
        <w:t>‌</w:t>
      </w:r>
      <w:r w:rsidRPr="005558FC">
        <w:rPr>
          <w:rtl/>
        </w:rPr>
        <w:t>دهد</w:t>
      </w:r>
      <w:r w:rsidRPr="005558FC">
        <w:t>:</w:t>
      </w:r>
      <w:bookmarkStart w:id="4" w:name="_GoBack"/>
      <w:bookmarkEnd w:id="4"/>
    </w:p>
    <w:p w:rsidR="0001013B" w:rsidRDefault="0001013B"/>
    <w:sectPr w:rsidR="0001013B" w:rsidSect="005221C3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56E5" w:rsidRDefault="007F56E5" w:rsidP="005F3101">
      <w:pPr>
        <w:spacing w:after="0" w:line="240" w:lineRule="auto"/>
      </w:pPr>
      <w:r>
        <w:separator/>
      </w:r>
    </w:p>
  </w:endnote>
  <w:endnote w:type="continuationSeparator" w:id="0">
    <w:p w:rsidR="007F56E5" w:rsidRDefault="007F56E5" w:rsidP="005F3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Zar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Times New Roman Bold">
    <w:panose1 w:val="00000000000000000000"/>
    <w:charset w:val="00"/>
    <w:family w:val="roman"/>
    <w:notTrueType/>
    <w:pitch w:val="default"/>
  </w:font>
  <w:font w:name="w_Zar Bold">
    <w:altName w:val="Courier New"/>
    <w:charset w:val="00"/>
    <w:family w:val="auto"/>
    <w:pitch w:val="variable"/>
    <w:sig w:usb0="00000000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TUS Cyberbit Basic">
    <w:charset w:val="00"/>
    <w:family w:val="roman"/>
    <w:pitch w:val="variable"/>
    <w:sig w:usb0="E500AFFF" w:usb1="D00F7C7B" w:usb2="0000001E" w:usb3="00000000" w:csb0="000001FF" w:csb1="00000000"/>
  </w:font>
  <w:font w:name="w_Lotus Light">
    <w:altName w:val="AP Yekan"/>
    <w:charset w:val="00"/>
    <w:family w:val="auto"/>
    <w:pitch w:val="variable"/>
    <w:sig w:usb0="00000000" w:usb1="00000000" w:usb2="0800000F" w:usb3="00000000" w:csb0="00000041" w:csb1="00000000"/>
  </w:font>
  <w:font w:name="w_Lotus Semi Bold">
    <w:altName w:val="AP Yekan"/>
    <w:charset w:val="00"/>
    <w:family w:val="auto"/>
    <w:pitch w:val="variable"/>
    <w:sig w:usb0="00000000" w:usb1="80000000" w:usb2="00000008" w:usb3="00000000" w:csb0="00000041" w:csb1="00000000"/>
  </w:font>
  <w:font w:name="IRLotus">
    <w:altName w:val="AP Yekan"/>
    <w:charset w:val="00"/>
    <w:family w:val="auto"/>
    <w:pitch w:val="variable"/>
    <w:sig w:usb0="00000000" w:usb1="00000000" w:usb2="00000000" w:usb3="00000000" w:csb0="00000041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pollo MT Std">
    <w:altName w:val="Apollo MT St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otus">
    <w:charset w:val="B2"/>
    <w:family w:val="auto"/>
    <w:pitch w:val="variable"/>
    <w:sig w:usb0="00002007" w:usb1="80000000" w:usb2="00000008" w:usb3="00000000" w:csb0="00000040" w:csb1="00000000"/>
  </w:font>
  <w:font w:name="FarnhamText-RegularItalLF">
    <w:altName w:val="FarnhamText-RegularItalLF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escoSan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0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inionPro-Regular">
    <w:altName w:val="Microsoft JhengHei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w_Zar">
    <w:altName w:val="Courier New"/>
    <w:charset w:val="00"/>
    <w:family w:val="auto"/>
    <w:pitch w:val="variable"/>
    <w:sig w:usb0="00000000" w:usb1="00000000" w:usb2="0800000F" w:usb3="00000000" w:csb0="00000041" w:csb1="00000000"/>
  </w:font>
  <w:font w:name="OriginalGaramondBT-Roman">
    <w:altName w:val="MS Gothic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101" w:rsidRDefault="005F31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101" w:rsidRDefault="005F310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101" w:rsidRDefault="005F31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56E5" w:rsidRDefault="007F56E5" w:rsidP="005F3101">
      <w:pPr>
        <w:spacing w:after="0" w:line="240" w:lineRule="auto"/>
      </w:pPr>
      <w:r>
        <w:separator/>
      </w:r>
    </w:p>
  </w:footnote>
  <w:footnote w:type="continuationSeparator" w:id="0">
    <w:p w:rsidR="007F56E5" w:rsidRDefault="007F56E5" w:rsidP="005F3101">
      <w:pPr>
        <w:spacing w:after="0" w:line="240" w:lineRule="auto"/>
      </w:pPr>
      <w:r>
        <w:continuationSeparator/>
      </w:r>
    </w:p>
  </w:footnote>
  <w:footnote w:id="1"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50"/>
        <w:gridCol w:w="3104"/>
      </w:tblGrid>
      <w:tr w:rsidR="005F3101" w:rsidTr="006523DE">
        <w:tc>
          <w:tcPr>
            <w:tcW w:w="2943" w:type="dxa"/>
          </w:tcPr>
          <w:p w:rsidR="005F3101" w:rsidRDefault="005F3101" w:rsidP="006523DE">
            <w:pPr>
              <w:pStyle w:val="FootnoteText"/>
              <w:bidi w:val="0"/>
              <w:spacing w:line="260" w:lineRule="exact"/>
            </w:pPr>
            <w:r w:rsidRPr="005558FC">
              <w:footnoteRef/>
            </w:r>
            <w:r w:rsidRPr="005558FC">
              <w:t xml:space="preserve">. </w:t>
            </w:r>
            <w:r w:rsidRPr="00F470B1">
              <w:t>Other</w:t>
            </w:r>
          </w:p>
        </w:tc>
        <w:tc>
          <w:tcPr>
            <w:tcW w:w="3227" w:type="dxa"/>
          </w:tcPr>
          <w:p w:rsidR="005F3101" w:rsidRDefault="005F3101" w:rsidP="006523DE">
            <w:pPr>
              <w:pStyle w:val="FootnoteText"/>
              <w:bidi w:val="0"/>
              <w:spacing w:line="260" w:lineRule="exact"/>
            </w:pPr>
            <w:r>
              <w:t>2</w:t>
            </w:r>
            <w:r w:rsidRPr="005558FC">
              <w:t xml:space="preserve">. </w:t>
            </w:r>
            <w:r w:rsidRPr="00F470B1">
              <w:t>Cognitive</w:t>
            </w:r>
          </w:p>
        </w:tc>
      </w:tr>
      <w:tr w:rsidR="005F3101" w:rsidTr="006523DE">
        <w:tc>
          <w:tcPr>
            <w:tcW w:w="2943" w:type="dxa"/>
          </w:tcPr>
          <w:p w:rsidR="005F3101" w:rsidRDefault="005F3101" w:rsidP="006523DE">
            <w:pPr>
              <w:pStyle w:val="FootnoteText"/>
              <w:bidi w:val="0"/>
              <w:spacing w:line="260" w:lineRule="exact"/>
            </w:pPr>
            <w:r>
              <w:t>3</w:t>
            </w:r>
            <w:r w:rsidRPr="005558FC">
              <w:rPr>
                <w:rtl/>
                <w:cs/>
              </w:rPr>
              <w:t>.</w:t>
            </w:r>
            <w:r w:rsidRPr="005558FC">
              <w:t xml:space="preserve"> </w:t>
            </w:r>
            <w:r w:rsidRPr="00F470B1">
              <w:t>Habitués</w:t>
            </w:r>
          </w:p>
        </w:tc>
        <w:tc>
          <w:tcPr>
            <w:tcW w:w="3227" w:type="dxa"/>
          </w:tcPr>
          <w:p w:rsidR="005F3101" w:rsidRDefault="005F3101" w:rsidP="006523DE">
            <w:pPr>
              <w:pStyle w:val="FootnoteText"/>
              <w:bidi w:val="0"/>
              <w:spacing w:line="260" w:lineRule="exact"/>
            </w:pPr>
            <w:r>
              <w:t>4</w:t>
            </w:r>
            <w:r w:rsidRPr="005558FC">
              <w:t xml:space="preserve">. </w:t>
            </w:r>
            <w:r w:rsidRPr="00F470B1">
              <w:t>Distortion</w:t>
            </w:r>
          </w:p>
        </w:tc>
      </w:tr>
      <w:tr w:rsidR="005F3101" w:rsidTr="006523DE">
        <w:tc>
          <w:tcPr>
            <w:tcW w:w="2943" w:type="dxa"/>
          </w:tcPr>
          <w:p w:rsidR="005F3101" w:rsidRDefault="005F3101" w:rsidP="006523DE">
            <w:pPr>
              <w:pStyle w:val="FootnoteText"/>
              <w:bidi w:val="0"/>
              <w:spacing w:line="260" w:lineRule="exact"/>
            </w:pPr>
            <w:r>
              <w:t>5</w:t>
            </w:r>
            <w:r w:rsidRPr="005558FC">
              <w:t xml:space="preserve">. </w:t>
            </w:r>
            <w:r w:rsidRPr="00F470B1">
              <w:t>Reductionism</w:t>
            </w:r>
          </w:p>
        </w:tc>
        <w:tc>
          <w:tcPr>
            <w:tcW w:w="3227" w:type="dxa"/>
          </w:tcPr>
          <w:p w:rsidR="005F3101" w:rsidRDefault="005F3101" w:rsidP="006523DE">
            <w:pPr>
              <w:pStyle w:val="FootnoteText"/>
              <w:bidi w:val="0"/>
              <w:spacing w:line="260" w:lineRule="exact"/>
            </w:pPr>
          </w:p>
        </w:tc>
      </w:tr>
    </w:tbl>
    <w:p w:rsidR="005F3101" w:rsidRPr="00F470B1" w:rsidRDefault="005F3101" w:rsidP="005F3101">
      <w:pPr>
        <w:pStyle w:val="FootnoteText"/>
        <w:bidi w:val="0"/>
        <w:spacing w:line="14" w:lineRule="exact"/>
      </w:pPr>
    </w:p>
  </w:footnote>
  <w:footnote w:id="2">
    <w:p w:rsidR="005F3101" w:rsidRPr="00F470B1" w:rsidRDefault="005F3101" w:rsidP="005F3101">
      <w:pPr>
        <w:pStyle w:val="FootnoteText"/>
        <w:bidi w:val="0"/>
        <w:spacing w:line="14" w:lineRule="exact"/>
      </w:pPr>
    </w:p>
  </w:footnote>
  <w:footnote w:id="3">
    <w:p w:rsidR="005F3101" w:rsidRPr="00F470B1" w:rsidRDefault="005F3101" w:rsidP="005F3101">
      <w:pPr>
        <w:pStyle w:val="FootnoteText"/>
        <w:bidi w:val="0"/>
        <w:spacing w:line="14" w:lineRule="exact"/>
      </w:pPr>
    </w:p>
  </w:footnote>
  <w:footnote w:id="4">
    <w:p w:rsidR="005F3101" w:rsidRPr="00F470B1" w:rsidRDefault="005F3101" w:rsidP="005F3101">
      <w:pPr>
        <w:pStyle w:val="FootnoteText"/>
        <w:bidi w:val="0"/>
        <w:spacing w:line="14" w:lineRule="exact"/>
        <w:rPr>
          <w:rtl/>
          <w:cs/>
        </w:rPr>
      </w:pPr>
    </w:p>
  </w:footnote>
  <w:footnote w:id="5">
    <w:p w:rsidR="005F3101" w:rsidRPr="00F470B1" w:rsidRDefault="005F3101" w:rsidP="005F3101">
      <w:pPr>
        <w:pStyle w:val="FootnoteText"/>
        <w:bidi w:val="0"/>
        <w:spacing w:line="14" w:lineRule="exact"/>
      </w:pPr>
    </w:p>
  </w:footnote>
  <w:footnote w:id="6">
    <w:p w:rsidR="005F3101" w:rsidRPr="00F470B1" w:rsidRDefault="005F3101" w:rsidP="005F3101">
      <w:pPr>
        <w:pStyle w:val="FootnoteText"/>
        <w:bidi w:val="0"/>
        <w:spacing w:line="260" w:lineRule="exact"/>
        <w:rPr>
          <w:lang w:bidi="fa-IR"/>
        </w:rPr>
      </w:pPr>
      <w:r w:rsidRPr="005558FC">
        <w:footnoteRef/>
      </w:r>
      <w:r w:rsidRPr="005558FC">
        <w:t xml:space="preserve">. </w:t>
      </w:r>
      <w:r w:rsidRPr="00F470B1">
        <w:t>La Defense</w:t>
      </w:r>
    </w:p>
  </w:footnote>
  <w:footnote w:id="7">
    <w:p w:rsidR="005F3101" w:rsidRPr="00F470B1" w:rsidRDefault="005F3101" w:rsidP="005F3101">
      <w:pPr>
        <w:pStyle w:val="FootnoteText"/>
        <w:bidi w:val="0"/>
        <w:spacing w:line="260" w:lineRule="exact"/>
        <w:rPr>
          <w:lang w:bidi="fa-IR"/>
        </w:rPr>
      </w:pPr>
      <w:r w:rsidRPr="005558FC">
        <w:footnoteRef/>
      </w:r>
      <w:r w:rsidRPr="005558FC">
        <w:rPr>
          <w:rtl/>
          <w:cs/>
        </w:rPr>
        <w:t xml:space="preserve"> .</w:t>
      </w:r>
      <w:r w:rsidRPr="00F470B1">
        <w:rPr>
          <w:shd w:val="clear" w:color="auto" w:fill="FFFFFF"/>
        </w:rPr>
        <w:t>Charlie Hebdo</w:t>
      </w:r>
    </w:p>
  </w:footnote>
  <w:footnote w:id="8">
    <w:p w:rsidR="005F3101" w:rsidRPr="00F470B1" w:rsidRDefault="005F3101" w:rsidP="005F3101">
      <w:pPr>
        <w:pStyle w:val="FootnoteText"/>
        <w:bidi w:val="0"/>
        <w:spacing w:line="260" w:lineRule="exact"/>
        <w:rPr>
          <w:rFonts w:eastAsia="MinionPro-Regular"/>
          <w:rtl/>
          <w:cs/>
        </w:rPr>
      </w:pPr>
      <w:r w:rsidRPr="005558FC">
        <w:footnoteRef/>
      </w:r>
      <w:r w:rsidRPr="005558FC">
        <w:t xml:space="preserve">. </w:t>
      </w:r>
      <w:r w:rsidRPr="00F470B1">
        <w:rPr>
          <w:rFonts w:eastAsia="MinionPro-Regular"/>
        </w:rPr>
        <w:t>Narratives of</w:t>
      </w:r>
      <w:r w:rsidRPr="00F470B1">
        <w:rPr>
          <w:rFonts w:eastAsia="MinionPro-Regular"/>
          <w:rtl/>
          <w:cs/>
        </w:rPr>
        <w:t xml:space="preserve"> </w:t>
      </w:r>
      <w:r w:rsidRPr="00F470B1">
        <w:rPr>
          <w:rFonts w:eastAsia="MinionPro-Regular"/>
        </w:rPr>
        <w:t>identities</w:t>
      </w:r>
    </w:p>
  </w:footnote>
  <w:footnote w:id="9">
    <w:p w:rsidR="005F3101" w:rsidRPr="00F470B1" w:rsidRDefault="005F3101" w:rsidP="005F3101">
      <w:pPr>
        <w:pStyle w:val="FootnoteText"/>
        <w:bidi w:val="0"/>
      </w:pPr>
      <w:r w:rsidRPr="0028322D">
        <w:footnoteRef/>
      </w:r>
      <w:r w:rsidRPr="0028322D">
        <w:t xml:space="preserve">. </w:t>
      </w:r>
      <w:r w:rsidRPr="00F470B1">
        <w:t>Eric Erikson</w:t>
      </w:r>
    </w:p>
  </w:footnote>
  <w:footnote w:id="10">
    <w:p w:rsidR="005F3101" w:rsidRPr="00F470B1" w:rsidRDefault="005F3101" w:rsidP="005F3101">
      <w:pPr>
        <w:pStyle w:val="FootnoteText"/>
        <w:bidi w:val="0"/>
      </w:pPr>
      <w:r w:rsidRPr="00751DFC">
        <w:footnoteRef/>
      </w:r>
      <w:r w:rsidRPr="00751DFC">
        <w:t xml:space="preserve">. </w:t>
      </w:r>
      <w:r w:rsidRPr="00F470B1">
        <w:t>Identification</w:t>
      </w:r>
    </w:p>
  </w:footnote>
  <w:footnote w:id="11">
    <w:p w:rsidR="005F3101" w:rsidRPr="00F470B1" w:rsidRDefault="005F3101" w:rsidP="005F3101">
      <w:pPr>
        <w:pStyle w:val="FootnoteText"/>
        <w:bidi w:val="0"/>
      </w:pPr>
      <w:r w:rsidRPr="00751DFC">
        <w:footnoteRef/>
      </w:r>
      <w:r w:rsidRPr="00751DFC">
        <w:t xml:space="preserve">. </w:t>
      </w:r>
      <w:r w:rsidRPr="00F470B1">
        <w:t>Cognitive Map</w:t>
      </w:r>
    </w:p>
  </w:footnote>
  <w:footnote w:id="12">
    <w:p w:rsidR="005F3101" w:rsidRPr="00F470B1" w:rsidRDefault="005F3101" w:rsidP="005F3101">
      <w:pPr>
        <w:pStyle w:val="FootnoteText"/>
        <w:bidi w:val="0"/>
      </w:pPr>
      <w:r w:rsidRPr="00751DFC">
        <w:footnoteRef/>
      </w:r>
      <w:r w:rsidRPr="00751DFC">
        <w:t xml:space="preserve">. </w:t>
      </w:r>
      <w:r w:rsidRPr="00F470B1">
        <w:t>Particularism</w:t>
      </w:r>
    </w:p>
  </w:footnote>
  <w:footnote w:id="13">
    <w:p w:rsidR="005F3101" w:rsidRPr="00F470B1" w:rsidRDefault="005F3101" w:rsidP="005F3101">
      <w:pPr>
        <w:pStyle w:val="FootnoteText"/>
        <w:bidi w:val="0"/>
        <w:rPr>
          <w:lang w:bidi="fa-IR"/>
        </w:rPr>
      </w:pPr>
      <w:r w:rsidRPr="00751DFC">
        <w:footnoteRef/>
      </w:r>
      <w:r w:rsidRPr="00751DFC">
        <w:t xml:space="preserve">. </w:t>
      </w:r>
      <w:r w:rsidRPr="00F470B1">
        <w:rPr>
          <w:rFonts w:eastAsia="OriginalGaramondBT-Roman"/>
        </w:rPr>
        <w:t>Increasingly global flows and networks</w:t>
      </w:r>
    </w:p>
  </w:footnote>
  <w:footnote w:id="14">
    <w:p w:rsidR="005F3101" w:rsidRPr="00F470B1" w:rsidRDefault="005F3101" w:rsidP="005F3101">
      <w:pPr>
        <w:pStyle w:val="FootnoteText"/>
        <w:bidi w:val="0"/>
      </w:pPr>
      <w:r w:rsidRPr="00751DFC">
        <w:footnoteRef/>
      </w:r>
      <w:r w:rsidRPr="00751DFC">
        <w:t xml:space="preserve">. </w:t>
      </w:r>
      <w:r w:rsidRPr="00F470B1">
        <w:t>Globalization</w:t>
      </w:r>
    </w:p>
  </w:footnote>
  <w:footnote w:id="15">
    <w:p w:rsidR="005F3101" w:rsidRPr="00F470B1" w:rsidRDefault="005F3101" w:rsidP="005F3101">
      <w:pPr>
        <w:pStyle w:val="FootnoteText"/>
        <w:bidi w:val="0"/>
      </w:pPr>
      <w:r w:rsidRPr="00751DFC">
        <w:footnoteRef/>
      </w:r>
      <w:r w:rsidRPr="00751DFC">
        <w:t xml:space="preserve">. </w:t>
      </w:r>
      <w:r w:rsidRPr="00F470B1">
        <w:t>Peraton</w:t>
      </w:r>
      <w:r w:rsidRPr="00F470B1">
        <w:rPr>
          <w:rtl/>
          <w:cs/>
        </w:rPr>
        <w:t>‌</w:t>
      </w:r>
    </w:p>
  </w:footnote>
  <w:footnote w:id="16">
    <w:p w:rsidR="005F3101" w:rsidRPr="00F470B1" w:rsidRDefault="005F3101" w:rsidP="005F3101">
      <w:pPr>
        <w:pStyle w:val="FootnoteText"/>
        <w:bidi w:val="0"/>
        <w:rPr>
          <w:lang w:bidi="fa-IR"/>
        </w:rPr>
      </w:pPr>
      <w:r w:rsidRPr="00751DFC">
        <w:footnoteRef/>
      </w:r>
      <w:r w:rsidRPr="00751DFC">
        <w:t xml:space="preserve">. </w:t>
      </w:r>
      <w:r w:rsidRPr="00F470B1">
        <w:rPr>
          <w:rFonts w:eastAsia="OriginalGaramondBT-Roman"/>
        </w:rPr>
        <w:t>Increasingly global flows and networks</w:t>
      </w:r>
    </w:p>
  </w:footnote>
  <w:footnote w:id="17">
    <w:p w:rsidR="005F3101" w:rsidRPr="00F470B1" w:rsidRDefault="005F3101" w:rsidP="005F3101">
      <w:pPr>
        <w:pStyle w:val="FootnoteText"/>
        <w:bidi w:val="0"/>
        <w:spacing w:line="270" w:lineRule="exact"/>
        <w:rPr>
          <w:lang w:bidi="fa-IR"/>
        </w:rPr>
      </w:pPr>
      <w:r w:rsidRPr="00751DFC">
        <w:footnoteRef/>
      </w:r>
      <w:r w:rsidRPr="00751DFC">
        <w:t>.</w:t>
      </w:r>
      <w:r w:rsidRPr="00751DFC">
        <w:rPr>
          <w:rtl/>
          <w:cs/>
        </w:rPr>
        <w:t xml:space="preserve"> </w:t>
      </w:r>
      <w:r w:rsidRPr="00F470B1">
        <w:rPr>
          <w:rFonts w:eastAsia="OriginalGaramondBT-Roman"/>
        </w:rPr>
        <w:t>Global Transformations</w:t>
      </w:r>
    </w:p>
  </w:footnote>
  <w:footnote w:id="18">
    <w:p w:rsidR="005F3101" w:rsidRPr="00F470B1" w:rsidRDefault="005F3101" w:rsidP="005F3101">
      <w:pPr>
        <w:pStyle w:val="FootnoteText"/>
        <w:bidi w:val="0"/>
        <w:spacing w:line="270" w:lineRule="exact"/>
        <w:rPr>
          <w:lang w:bidi="fa-IR"/>
        </w:rPr>
      </w:pPr>
      <w:r w:rsidRPr="00751DFC">
        <w:footnoteRef/>
      </w:r>
      <w:r w:rsidRPr="00751DFC">
        <w:t xml:space="preserve">. </w:t>
      </w:r>
      <w:r w:rsidRPr="00751DFC">
        <w:rPr>
          <w:rFonts w:eastAsia="OriginalGaramondBT-Roman"/>
        </w:rPr>
        <w:t>G</w:t>
      </w:r>
      <w:r w:rsidRPr="00F470B1">
        <w:rPr>
          <w:rFonts w:eastAsia="OriginalGaramondBT-Roman"/>
        </w:rPr>
        <w:t>lobal interconnectedness</w:t>
      </w:r>
    </w:p>
  </w:footnote>
  <w:footnote w:id="19">
    <w:p w:rsidR="005F3101" w:rsidRPr="00F470B1" w:rsidRDefault="005F3101" w:rsidP="005F3101">
      <w:pPr>
        <w:pStyle w:val="FootnoteText"/>
        <w:bidi w:val="0"/>
        <w:spacing w:line="270" w:lineRule="exact"/>
        <w:rPr>
          <w:lang w:bidi="fa-IR"/>
        </w:rPr>
      </w:pPr>
      <w:r w:rsidRPr="00751DFC">
        <w:footnoteRef/>
      </w:r>
      <w:r w:rsidRPr="00751DFC">
        <w:t xml:space="preserve">. </w:t>
      </w:r>
      <w:r w:rsidRPr="00F470B1">
        <w:rPr>
          <w:rFonts w:eastAsia="OriginalGaramondBT-Roman"/>
        </w:rPr>
        <w:t>Spatio-temporal</w:t>
      </w:r>
      <w:r w:rsidRPr="00F470B1">
        <w:rPr>
          <w:rtl/>
          <w:cs/>
        </w:rPr>
        <w:t xml:space="preserve"> </w:t>
      </w:r>
    </w:p>
  </w:footnote>
  <w:footnote w:id="20"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3227"/>
      </w:tblGrid>
      <w:tr w:rsidR="005F3101" w:rsidTr="00E731A2">
        <w:tc>
          <w:tcPr>
            <w:tcW w:w="2943" w:type="dxa"/>
          </w:tcPr>
          <w:p w:rsidR="005F3101" w:rsidRDefault="005F3101" w:rsidP="00751DFC">
            <w:pPr>
              <w:pStyle w:val="FootnoteText"/>
              <w:bidi w:val="0"/>
            </w:pPr>
            <w:r w:rsidRPr="00751DFC">
              <w:footnoteRef/>
            </w:r>
            <w:r w:rsidRPr="00751DFC">
              <w:t xml:space="preserve">. </w:t>
            </w:r>
            <w:r w:rsidRPr="00F470B1">
              <w:t>M. Mcluhan</w:t>
            </w:r>
          </w:p>
        </w:tc>
        <w:tc>
          <w:tcPr>
            <w:tcW w:w="3227" w:type="dxa"/>
          </w:tcPr>
          <w:p w:rsidR="005F3101" w:rsidRDefault="005F3101" w:rsidP="00751DFC">
            <w:pPr>
              <w:pStyle w:val="FootnoteText"/>
              <w:bidi w:val="0"/>
            </w:pPr>
            <w:r>
              <w:t>2</w:t>
            </w:r>
            <w:r w:rsidRPr="00751DFC">
              <w:t xml:space="preserve">. </w:t>
            </w:r>
            <w:r w:rsidRPr="00F470B1">
              <w:t>Global village</w:t>
            </w:r>
          </w:p>
        </w:tc>
      </w:tr>
      <w:tr w:rsidR="005F3101" w:rsidTr="00E731A2">
        <w:tc>
          <w:tcPr>
            <w:tcW w:w="2943" w:type="dxa"/>
          </w:tcPr>
          <w:p w:rsidR="005F3101" w:rsidRDefault="005F3101" w:rsidP="00751DFC">
            <w:pPr>
              <w:pStyle w:val="FootnoteText"/>
              <w:bidi w:val="0"/>
            </w:pPr>
            <w:r>
              <w:t>3</w:t>
            </w:r>
            <w:r w:rsidRPr="00751DFC">
              <w:t xml:space="preserve">. </w:t>
            </w:r>
            <w:r w:rsidRPr="00F470B1">
              <w:t>Compley Connectivity</w:t>
            </w:r>
          </w:p>
        </w:tc>
        <w:tc>
          <w:tcPr>
            <w:tcW w:w="3227" w:type="dxa"/>
          </w:tcPr>
          <w:p w:rsidR="005F3101" w:rsidRDefault="005F3101" w:rsidP="00751DFC">
            <w:pPr>
              <w:pStyle w:val="FootnoteText"/>
              <w:bidi w:val="0"/>
            </w:pPr>
            <w:r>
              <w:t>4</w:t>
            </w:r>
            <w:r w:rsidRPr="00751DFC">
              <w:t>. T</w:t>
            </w:r>
            <w:r w:rsidRPr="00F470B1">
              <w:t>rans historical</w:t>
            </w:r>
          </w:p>
        </w:tc>
      </w:tr>
      <w:tr w:rsidR="005F3101" w:rsidTr="00E731A2">
        <w:tc>
          <w:tcPr>
            <w:tcW w:w="2943" w:type="dxa"/>
          </w:tcPr>
          <w:p w:rsidR="005F3101" w:rsidRDefault="005F3101" w:rsidP="00751DFC">
            <w:pPr>
              <w:pStyle w:val="FootnoteText"/>
              <w:bidi w:val="0"/>
            </w:pPr>
            <w:r>
              <w:t>5</w:t>
            </w:r>
            <w:r w:rsidRPr="00751DFC">
              <w:t xml:space="preserve">. </w:t>
            </w:r>
            <w:r w:rsidRPr="00F470B1">
              <w:t>Cross–Cultural</w:t>
            </w:r>
          </w:p>
        </w:tc>
        <w:tc>
          <w:tcPr>
            <w:tcW w:w="3227" w:type="dxa"/>
          </w:tcPr>
          <w:p w:rsidR="005F3101" w:rsidRDefault="005F3101" w:rsidP="00751DFC">
            <w:pPr>
              <w:pStyle w:val="FootnoteText"/>
              <w:bidi w:val="0"/>
            </w:pPr>
          </w:p>
        </w:tc>
      </w:tr>
    </w:tbl>
    <w:p w:rsidR="005F3101" w:rsidRPr="00F470B1" w:rsidRDefault="005F3101" w:rsidP="005F3101">
      <w:pPr>
        <w:pStyle w:val="FootnoteText"/>
        <w:bidi w:val="0"/>
        <w:spacing w:line="14" w:lineRule="exact"/>
      </w:pPr>
    </w:p>
  </w:footnote>
  <w:footnote w:id="21">
    <w:p w:rsidR="005F3101" w:rsidRPr="00F470B1" w:rsidRDefault="005F3101" w:rsidP="005F3101">
      <w:pPr>
        <w:pStyle w:val="FootnoteText"/>
        <w:bidi w:val="0"/>
        <w:spacing w:line="14" w:lineRule="exact"/>
      </w:pPr>
    </w:p>
  </w:footnote>
  <w:footnote w:id="22">
    <w:p w:rsidR="005F3101" w:rsidRPr="00F470B1" w:rsidRDefault="005F3101" w:rsidP="005F3101">
      <w:pPr>
        <w:pStyle w:val="FootnoteText"/>
        <w:bidi w:val="0"/>
        <w:spacing w:line="14" w:lineRule="exact"/>
      </w:pPr>
    </w:p>
  </w:footnote>
  <w:footnote w:id="23">
    <w:p w:rsidR="005F3101" w:rsidRPr="00F470B1" w:rsidRDefault="005F3101" w:rsidP="005F3101">
      <w:pPr>
        <w:pStyle w:val="FootnoteText"/>
        <w:bidi w:val="0"/>
        <w:spacing w:line="14" w:lineRule="exact"/>
      </w:pPr>
    </w:p>
  </w:footnote>
  <w:footnote w:id="24">
    <w:p w:rsidR="005F3101" w:rsidRPr="00F470B1" w:rsidRDefault="005F3101" w:rsidP="005F3101">
      <w:pPr>
        <w:pStyle w:val="FootnoteText"/>
        <w:bidi w:val="0"/>
        <w:spacing w:line="14" w:lineRule="exact"/>
      </w:pPr>
    </w:p>
  </w:footnote>
  <w:footnote w:id="25"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3227"/>
      </w:tblGrid>
      <w:tr w:rsidR="005F3101" w:rsidTr="00E731A2">
        <w:tc>
          <w:tcPr>
            <w:tcW w:w="2943" w:type="dxa"/>
          </w:tcPr>
          <w:p w:rsidR="005F3101" w:rsidRDefault="005F3101" w:rsidP="00751DFC">
            <w:pPr>
              <w:pStyle w:val="FootnoteText"/>
              <w:bidi w:val="0"/>
            </w:pPr>
            <w:r w:rsidRPr="00751DFC">
              <w:footnoteRef/>
            </w:r>
            <w:r w:rsidRPr="00751DFC">
              <w:t xml:space="preserve">. </w:t>
            </w:r>
            <w:r w:rsidRPr="00F470B1">
              <w:t>John Lewis Geddis</w:t>
            </w:r>
          </w:p>
        </w:tc>
        <w:tc>
          <w:tcPr>
            <w:tcW w:w="3227" w:type="dxa"/>
          </w:tcPr>
          <w:p w:rsidR="005F3101" w:rsidRDefault="005F3101" w:rsidP="00751DFC">
            <w:pPr>
              <w:pStyle w:val="FootnoteText"/>
              <w:bidi w:val="0"/>
            </w:pPr>
            <w:r>
              <w:t>2</w:t>
            </w:r>
            <w:r w:rsidRPr="00751DFC">
              <w:t xml:space="preserve">. </w:t>
            </w:r>
            <w:r w:rsidRPr="00F470B1">
              <w:rPr>
                <w:rFonts w:eastAsia="OriginalGaramondBT-Roman"/>
              </w:rPr>
              <w:t>Space–time Compression</w:t>
            </w:r>
          </w:p>
        </w:tc>
      </w:tr>
      <w:tr w:rsidR="005F3101" w:rsidTr="00E731A2">
        <w:tc>
          <w:tcPr>
            <w:tcW w:w="2943" w:type="dxa"/>
          </w:tcPr>
          <w:p w:rsidR="005F3101" w:rsidRDefault="005F3101" w:rsidP="00751DFC">
            <w:pPr>
              <w:pStyle w:val="FootnoteText"/>
              <w:bidi w:val="0"/>
            </w:pPr>
            <w:r>
              <w:t>3</w:t>
            </w:r>
            <w:r w:rsidRPr="00751DFC">
              <w:rPr>
                <w:rtl/>
                <w:cs/>
              </w:rPr>
              <w:t>.</w:t>
            </w:r>
            <w:r w:rsidRPr="00F470B1">
              <w:t xml:space="preserve">Relative </w:t>
            </w:r>
            <w:r w:rsidRPr="00F470B1">
              <w:rPr>
                <w:rFonts w:eastAsia="OriginalGaramondBT-Roman"/>
              </w:rPr>
              <w:t>Deterritorialization</w:t>
            </w:r>
          </w:p>
        </w:tc>
        <w:tc>
          <w:tcPr>
            <w:tcW w:w="3227" w:type="dxa"/>
          </w:tcPr>
          <w:p w:rsidR="005F3101" w:rsidRDefault="005F3101" w:rsidP="00751DFC">
            <w:pPr>
              <w:pStyle w:val="FootnoteText"/>
              <w:bidi w:val="0"/>
            </w:pPr>
            <w:r>
              <w:t>4</w:t>
            </w:r>
            <w:r w:rsidRPr="00751DFC">
              <w:t xml:space="preserve">. </w:t>
            </w:r>
            <w:r w:rsidRPr="00F470B1">
              <w:t>Martin Albrow</w:t>
            </w:r>
          </w:p>
        </w:tc>
      </w:tr>
    </w:tbl>
    <w:p w:rsidR="005F3101" w:rsidRPr="00F470B1" w:rsidRDefault="005F3101" w:rsidP="005F3101">
      <w:pPr>
        <w:pStyle w:val="FootnoteText"/>
        <w:bidi w:val="0"/>
        <w:spacing w:line="14" w:lineRule="exact"/>
      </w:pPr>
    </w:p>
  </w:footnote>
  <w:footnote w:id="26">
    <w:p w:rsidR="005F3101" w:rsidRPr="00F470B1" w:rsidRDefault="005F3101" w:rsidP="005F3101">
      <w:pPr>
        <w:pStyle w:val="FootnoteText"/>
        <w:bidi w:val="0"/>
        <w:spacing w:line="14" w:lineRule="exact"/>
      </w:pPr>
    </w:p>
  </w:footnote>
  <w:footnote w:id="27">
    <w:p w:rsidR="005F3101" w:rsidRPr="00F470B1" w:rsidRDefault="005F3101" w:rsidP="005F3101">
      <w:pPr>
        <w:pStyle w:val="FootnoteText"/>
        <w:bidi w:val="0"/>
        <w:spacing w:line="14" w:lineRule="exact"/>
        <w:rPr>
          <w:rtl/>
          <w:lang w:bidi="fa-IR"/>
        </w:rPr>
      </w:pPr>
    </w:p>
  </w:footnote>
  <w:footnote w:id="28">
    <w:p w:rsidR="005F3101" w:rsidRPr="00F470B1" w:rsidRDefault="005F3101" w:rsidP="005F3101">
      <w:pPr>
        <w:pStyle w:val="FootnoteText"/>
        <w:bidi w:val="0"/>
        <w:spacing w:line="14" w:lineRule="exac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101" w:rsidRDefault="005F3101">
    <w:pPr>
      <w:pStyle w:val="Header"/>
    </w:pPr>
    <w:sdt>
      <w:sdtPr>
        <w:rPr>
          <w:rtl/>
        </w:rPr>
        <w:id w:val="1107778471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260F09">
          <w:rPr>
            <w:rFonts w:cs="B Lotus"/>
            <w:b/>
            <w:bCs/>
            <w:sz w:val="24"/>
            <w:szCs w:val="24"/>
          </w:rPr>
          <w:fldChar w:fldCharType="begin"/>
        </w:r>
        <w:r w:rsidRPr="00260F09">
          <w:rPr>
            <w:rFonts w:cs="B Lotus"/>
            <w:b/>
            <w:bCs/>
            <w:sz w:val="24"/>
            <w:szCs w:val="24"/>
          </w:rPr>
          <w:instrText xml:space="preserve"> PAGE   \* MERGEFORMAT </w:instrText>
        </w:r>
        <w:r w:rsidRPr="00260F09">
          <w:rPr>
            <w:rFonts w:cs="B Lotus"/>
            <w:b/>
            <w:bCs/>
            <w:sz w:val="24"/>
            <w:szCs w:val="24"/>
          </w:rPr>
          <w:fldChar w:fldCharType="separate"/>
        </w:r>
        <w:r>
          <w:rPr>
            <w:rFonts w:cs="B Lotus"/>
            <w:b/>
            <w:bCs/>
            <w:noProof/>
            <w:sz w:val="24"/>
            <w:szCs w:val="24"/>
            <w:rtl/>
          </w:rPr>
          <w:t>4</w:t>
        </w:r>
        <w:r w:rsidRPr="00260F09">
          <w:rPr>
            <w:rFonts w:cs="B Lotus"/>
            <w:b/>
            <w:bCs/>
            <w:noProof/>
            <w:sz w:val="24"/>
            <w:szCs w:val="24"/>
          </w:rPr>
          <w:fldChar w:fldCharType="end"/>
        </w:r>
      </w:sdtContent>
    </w:sdt>
    <w:r>
      <w:rPr>
        <w:rFonts w:hint="cs"/>
        <w:noProof/>
        <w:rtl/>
      </w:rPr>
      <w:t xml:space="preserve">        </w:t>
    </w:r>
    <w:r w:rsidRPr="00260F09">
      <w:rPr>
        <w:noProof/>
        <w:rtl/>
      </w:rPr>
      <w:t>بازنمایی هویت از نگاه دیگری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101" w:rsidRDefault="005F310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101" w:rsidRDefault="005F3101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101" w:rsidRDefault="005F3101">
    <w:pPr>
      <w:pStyle w:val="Header"/>
      <w:jc w:val="right"/>
    </w:pPr>
    <w:r>
      <w:rPr>
        <w:rFonts w:hint="cs"/>
        <w:rtl/>
      </w:rPr>
      <w:t xml:space="preserve">فهرست        </w:t>
    </w:r>
    <w:sdt>
      <w:sdtPr>
        <w:rPr>
          <w:rFonts w:cs="B Lotus"/>
          <w:b/>
          <w:bCs/>
          <w:sz w:val="24"/>
          <w:szCs w:val="24"/>
          <w:rtl/>
        </w:rPr>
        <w:id w:val="-19893553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260F09">
          <w:rPr>
            <w:rFonts w:cs="B Lotus"/>
            <w:b/>
            <w:bCs/>
            <w:sz w:val="24"/>
            <w:szCs w:val="24"/>
          </w:rPr>
          <w:fldChar w:fldCharType="begin"/>
        </w:r>
        <w:r w:rsidRPr="00260F09">
          <w:rPr>
            <w:rFonts w:cs="B Lotus"/>
            <w:b/>
            <w:bCs/>
            <w:sz w:val="24"/>
            <w:szCs w:val="24"/>
          </w:rPr>
          <w:instrText xml:space="preserve"> PAGE   \* MERGEFORMAT </w:instrText>
        </w:r>
        <w:r w:rsidRPr="00260F09">
          <w:rPr>
            <w:rFonts w:cs="B Lotus"/>
            <w:b/>
            <w:bCs/>
            <w:sz w:val="24"/>
            <w:szCs w:val="24"/>
          </w:rPr>
          <w:fldChar w:fldCharType="separate"/>
        </w:r>
        <w:r>
          <w:rPr>
            <w:rFonts w:cs="B Lotus"/>
            <w:b/>
            <w:bCs/>
            <w:noProof/>
            <w:sz w:val="24"/>
            <w:szCs w:val="24"/>
            <w:rtl/>
          </w:rPr>
          <w:t>5</w:t>
        </w:r>
        <w:r w:rsidRPr="00260F09">
          <w:rPr>
            <w:rFonts w:cs="B Lotus"/>
            <w:b/>
            <w:bCs/>
            <w:noProof/>
            <w:sz w:val="24"/>
            <w:szCs w:val="24"/>
          </w:rPr>
          <w:fldChar w:fldCharType="end"/>
        </w:r>
      </w:sdtContent>
    </w:sdt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101" w:rsidRDefault="005F3101">
    <w:pPr>
      <w:pStyle w:val="Header"/>
      <w:jc w:val="right"/>
    </w:pPr>
    <w:r>
      <w:rPr>
        <w:rFonts w:hint="cs"/>
        <w:rtl/>
      </w:rPr>
      <w:t xml:space="preserve">مقدمه        </w:t>
    </w:r>
    <w:sdt>
      <w:sdtPr>
        <w:rPr>
          <w:rFonts w:cs="B Lotus"/>
          <w:b/>
          <w:bCs/>
          <w:sz w:val="24"/>
          <w:szCs w:val="24"/>
          <w:rtl/>
        </w:rPr>
        <w:id w:val="518968541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260F09">
          <w:rPr>
            <w:rFonts w:cs="B Lotus"/>
            <w:b/>
            <w:bCs/>
            <w:sz w:val="24"/>
            <w:szCs w:val="24"/>
          </w:rPr>
          <w:fldChar w:fldCharType="begin"/>
        </w:r>
        <w:r w:rsidRPr="00260F09">
          <w:rPr>
            <w:rFonts w:cs="B Lotus"/>
            <w:b/>
            <w:bCs/>
            <w:sz w:val="24"/>
            <w:szCs w:val="24"/>
          </w:rPr>
          <w:instrText xml:space="preserve"> PAGE   \* MERGEFORMAT </w:instrText>
        </w:r>
        <w:r w:rsidRPr="00260F09">
          <w:rPr>
            <w:rFonts w:cs="B Lotus"/>
            <w:b/>
            <w:bCs/>
            <w:sz w:val="24"/>
            <w:szCs w:val="24"/>
          </w:rPr>
          <w:fldChar w:fldCharType="separate"/>
        </w:r>
        <w:r>
          <w:rPr>
            <w:rFonts w:cs="B Lotus"/>
            <w:b/>
            <w:bCs/>
            <w:noProof/>
            <w:sz w:val="24"/>
            <w:szCs w:val="24"/>
            <w:rtl/>
          </w:rPr>
          <w:t>17</w:t>
        </w:r>
        <w:r w:rsidRPr="00260F09">
          <w:rPr>
            <w:rFonts w:cs="B Lotus"/>
            <w:b/>
            <w:bCs/>
            <w:noProof/>
            <w:sz w:val="24"/>
            <w:szCs w:val="24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698B38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6E135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B8AEB3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3CA12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538A9B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92A5A0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8A6AF1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364BE4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C8801A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7AB21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B5094"/>
    <w:multiLevelType w:val="hybridMultilevel"/>
    <w:tmpl w:val="70F4C464"/>
    <w:lvl w:ilvl="0" w:tplc="CB40D37E">
      <w:start w:val="1"/>
      <w:numFmt w:val="decimal"/>
      <w:lvlText w:val="%1-"/>
      <w:lvlJc w:val="left"/>
      <w:pPr>
        <w:ind w:left="52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1" w15:restartNumberingAfterBreak="0">
    <w:nsid w:val="080E2709"/>
    <w:multiLevelType w:val="hybridMultilevel"/>
    <w:tmpl w:val="DB0AC8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8B83769"/>
    <w:multiLevelType w:val="hybridMultilevel"/>
    <w:tmpl w:val="3E500DF2"/>
    <w:lvl w:ilvl="0" w:tplc="04D826FE">
      <w:start w:val="3"/>
      <w:numFmt w:val="bullet"/>
      <w:lvlText w:val=""/>
      <w:lvlJc w:val="left"/>
      <w:pPr>
        <w:tabs>
          <w:tab w:val="num" w:pos="1080"/>
        </w:tabs>
        <w:ind w:left="1364" w:hanging="284"/>
      </w:pPr>
      <w:rPr>
        <w:rFonts w:ascii="Symbol" w:hAnsi="Symbol" w:hint="default"/>
        <w:sz w:val="22"/>
      </w:rPr>
    </w:lvl>
    <w:lvl w:ilvl="1" w:tplc="77B2792E">
      <w:numFmt w:val="bullet"/>
      <w:lvlText w:val="-"/>
      <w:lvlJc w:val="left"/>
      <w:pPr>
        <w:tabs>
          <w:tab w:val="num" w:pos="1515"/>
        </w:tabs>
        <w:ind w:left="1515" w:hanging="435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7500BF"/>
    <w:multiLevelType w:val="hybridMultilevel"/>
    <w:tmpl w:val="C5106B8C"/>
    <w:lvl w:ilvl="0" w:tplc="91A86666">
      <w:start w:val="1"/>
      <w:numFmt w:val="decimal"/>
      <w:lvlText w:val="%1."/>
      <w:lvlJc w:val="left"/>
      <w:pPr>
        <w:tabs>
          <w:tab w:val="num" w:pos="284"/>
        </w:tabs>
        <w:ind w:left="284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FF55FAB"/>
    <w:multiLevelType w:val="hybridMultilevel"/>
    <w:tmpl w:val="659ECAE8"/>
    <w:lvl w:ilvl="0" w:tplc="B7B8A6B8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3" w:hanging="360"/>
      </w:pPr>
    </w:lvl>
    <w:lvl w:ilvl="2" w:tplc="0409001B" w:tentative="1">
      <w:start w:val="1"/>
      <w:numFmt w:val="lowerRoman"/>
      <w:lvlText w:val="%3."/>
      <w:lvlJc w:val="right"/>
      <w:pPr>
        <w:ind w:left="2003" w:hanging="180"/>
      </w:pPr>
    </w:lvl>
    <w:lvl w:ilvl="3" w:tplc="0409000F" w:tentative="1">
      <w:start w:val="1"/>
      <w:numFmt w:val="decimal"/>
      <w:lvlText w:val="%4."/>
      <w:lvlJc w:val="left"/>
      <w:pPr>
        <w:ind w:left="2723" w:hanging="360"/>
      </w:pPr>
    </w:lvl>
    <w:lvl w:ilvl="4" w:tplc="04090019" w:tentative="1">
      <w:start w:val="1"/>
      <w:numFmt w:val="lowerLetter"/>
      <w:lvlText w:val="%5."/>
      <w:lvlJc w:val="left"/>
      <w:pPr>
        <w:ind w:left="3443" w:hanging="360"/>
      </w:pPr>
    </w:lvl>
    <w:lvl w:ilvl="5" w:tplc="0409001B" w:tentative="1">
      <w:start w:val="1"/>
      <w:numFmt w:val="lowerRoman"/>
      <w:lvlText w:val="%6."/>
      <w:lvlJc w:val="right"/>
      <w:pPr>
        <w:ind w:left="4163" w:hanging="180"/>
      </w:pPr>
    </w:lvl>
    <w:lvl w:ilvl="6" w:tplc="0409000F" w:tentative="1">
      <w:start w:val="1"/>
      <w:numFmt w:val="decimal"/>
      <w:lvlText w:val="%7."/>
      <w:lvlJc w:val="left"/>
      <w:pPr>
        <w:ind w:left="4883" w:hanging="360"/>
      </w:pPr>
    </w:lvl>
    <w:lvl w:ilvl="7" w:tplc="04090019" w:tentative="1">
      <w:start w:val="1"/>
      <w:numFmt w:val="lowerLetter"/>
      <w:lvlText w:val="%8."/>
      <w:lvlJc w:val="left"/>
      <w:pPr>
        <w:ind w:left="5603" w:hanging="360"/>
      </w:pPr>
    </w:lvl>
    <w:lvl w:ilvl="8" w:tplc="040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5" w15:restartNumberingAfterBreak="0">
    <w:nsid w:val="12FD2B75"/>
    <w:multiLevelType w:val="hybridMultilevel"/>
    <w:tmpl w:val="E7FA1E66"/>
    <w:lvl w:ilvl="0" w:tplc="8BDCF2E0">
      <w:start w:val="1"/>
      <w:numFmt w:val="bullet"/>
      <w:lvlText w:val=""/>
      <w:lvlJc w:val="center"/>
      <w:pPr>
        <w:tabs>
          <w:tab w:val="num" w:pos="113"/>
        </w:tabs>
        <w:ind w:left="227" w:hanging="227"/>
      </w:pPr>
      <w:rPr>
        <w:rFonts w:ascii="Symbol" w:hAnsi="Symbol" w:cs="Times New Roman" w:hint="default"/>
        <w:b/>
        <w:bCs/>
        <w:i w:val="0"/>
        <w:iCs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4ED6CCF"/>
    <w:multiLevelType w:val="hybridMultilevel"/>
    <w:tmpl w:val="F5B276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4E2085"/>
    <w:multiLevelType w:val="hybridMultilevel"/>
    <w:tmpl w:val="929E5708"/>
    <w:lvl w:ilvl="0" w:tplc="D94833B6">
      <w:numFmt w:val="bullet"/>
      <w:lvlText w:val="–"/>
      <w:lvlJc w:val="left"/>
      <w:pPr>
        <w:tabs>
          <w:tab w:val="num" w:pos="568"/>
        </w:tabs>
        <w:ind w:left="568" w:hanging="284"/>
      </w:pPr>
      <w:rPr>
        <w:rFonts w:ascii="Times New Roman" w:hAnsi="Times New Roman" w:cs="Times New Roman" w:hint="default"/>
        <w:position w:val="-2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2CCD76AE"/>
    <w:multiLevelType w:val="hybridMultilevel"/>
    <w:tmpl w:val="5A86605E"/>
    <w:lvl w:ilvl="0" w:tplc="E0301E36">
      <w:start w:val="1"/>
      <w:numFmt w:val="decimal"/>
      <w:lvlText w:val="%1."/>
      <w:lvlJc w:val="left"/>
      <w:pPr>
        <w:tabs>
          <w:tab w:val="num" w:pos="975"/>
        </w:tabs>
        <w:ind w:left="97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 w15:restartNumberingAfterBreak="0">
    <w:nsid w:val="2D0140DC"/>
    <w:multiLevelType w:val="multilevel"/>
    <w:tmpl w:val="E8D6E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E6A65DE"/>
    <w:multiLevelType w:val="hybridMultilevel"/>
    <w:tmpl w:val="9D96EF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A42A46"/>
    <w:multiLevelType w:val="multilevel"/>
    <w:tmpl w:val="E2B25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31A3C99"/>
    <w:multiLevelType w:val="hybridMultilevel"/>
    <w:tmpl w:val="F35A6E16"/>
    <w:lvl w:ilvl="0" w:tplc="5EB2264A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360A49BC"/>
    <w:multiLevelType w:val="hybridMultilevel"/>
    <w:tmpl w:val="4B8805FC"/>
    <w:lvl w:ilvl="0" w:tplc="D7300EC8">
      <w:start w:val="1"/>
      <w:numFmt w:val="decimal"/>
      <w:lvlText w:val="%1-"/>
      <w:lvlJc w:val="left"/>
      <w:pPr>
        <w:ind w:left="1151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1" w:hanging="360"/>
      </w:pPr>
    </w:lvl>
    <w:lvl w:ilvl="2" w:tplc="0409001B" w:tentative="1">
      <w:start w:val="1"/>
      <w:numFmt w:val="lowerRoman"/>
      <w:lvlText w:val="%3."/>
      <w:lvlJc w:val="right"/>
      <w:pPr>
        <w:ind w:left="2351" w:hanging="180"/>
      </w:pPr>
    </w:lvl>
    <w:lvl w:ilvl="3" w:tplc="0409000F" w:tentative="1">
      <w:start w:val="1"/>
      <w:numFmt w:val="decimal"/>
      <w:lvlText w:val="%4."/>
      <w:lvlJc w:val="left"/>
      <w:pPr>
        <w:ind w:left="3071" w:hanging="360"/>
      </w:pPr>
    </w:lvl>
    <w:lvl w:ilvl="4" w:tplc="04090019" w:tentative="1">
      <w:start w:val="1"/>
      <w:numFmt w:val="lowerLetter"/>
      <w:lvlText w:val="%5."/>
      <w:lvlJc w:val="left"/>
      <w:pPr>
        <w:ind w:left="3791" w:hanging="360"/>
      </w:pPr>
    </w:lvl>
    <w:lvl w:ilvl="5" w:tplc="0409001B" w:tentative="1">
      <w:start w:val="1"/>
      <w:numFmt w:val="lowerRoman"/>
      <w:lvlText w:val="%6."/>
      <w:lvlJc w:val="right"/>
      <w:pPr>
        <w:ind w:left="4511" w:hanging="180"/>
      </w:pPr>
    </w:lvl>
    <w:lvl w:ilvl="6" w:tplc="0409000F" w:tentative="1">
      <w:start w:val="1"/>
      <w:numFmt w:val="decimal"/>
      <w:lvlText w:val="%7."/>
      <w:lvlJc w:val="left"/>
      <w:pPr>
        <w:ind w:left="5231" w:hanging="360"/>
      </w:pPr>
    </w:lvl>
    <w:lvl w:ilvl="7" w:tplc="04090019" w:tentative="1">
      <w:start w:val="1"/>
      <w:numFmt w:val="lowerLetter"/>
      <w:lvlText w:val="%8."/>
      <w:lvlJc w:val="left"/>
      <w:pPr>
        <w:ind w:left="5951" w:hanging="360"/>
      </w:pPr>
    </w:lvl>
    <w:lvl w:ilvl="8" w:tplc="0409001B" w:tentative="1">
      <w:start w:val="1"/>
      <w:numFmt w:val="lowerRoman"/>
      <w:lvlText w:val="%9."/>
      <w:lvlJc w:val="right"/>
      <w:pPr>
        <w:ind w:left="6671" w:hanging="180"/>
      </w:pPr>
    </w:lvl>
  </w:abstractNum>
  <w:abstractNum w:abstractNumId="24" w15:restartNumberingAfterBreak="0">
    <w:nsid w:val="3A517B06"/>
    <w:multiLevelType w:val="hybridMultilevel"/>
    <w:tmpl w:val="82C68092"/>
    <w:lvl w:ilvl="0" w:tplc="A962BDEC">
      <w:start w:val="15"/>
      <w:numFmt w:val="bullet"/>
      <w:lvlText w:val="-"/>
      <w:lvlJc w:val="left"/>
      <w:pPr>
        <w:ind w:left="720" w:hanging="360"/>
      </w:pPr>
      <w:rPr>
        <w:rFonts w:ascii="Arial" w:eastAsia="Calibri" w:hAnsi="Aria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183946"/>
    <w:multiLevelType w:val="hybridMultilevel"/>
    <w:tmpl w:val="BF800A92"/>
    <w:lvl w:ilvl="0" w:tplc="29282B4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6" w15:restartNumberingAfterBreak="0">
    <w:nsid w:val="409319A8"/>
    <w:multiLevelType w:val="hybridMultilevel"/>
    <w:tmpl w:val="E5988E80"/>
    <w:lvl w:ilvl="0" w:tplc="5E78AB36">
      <w:start w:val="1"/>
      <w:numFmt w:val="decimal"/>
      <w:lvlText w:val="%1-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7" w15:restartNumberingAfterBreak="0">
    <w:nsid w:val="49E80307"/>
    <w:multiLevelType w:val="hybridMultilevel"/>
    <w:tmpl w:val="A836BE6E"/>
    <w:lvl w:ilvl="0" w:tplc="EAE84B96">
      <w:start w:val="1"/>
      <w:numFmt w:val="decimal"/>
      <w:lvlText w:val="%1."/>
      <w:lvlJc w:val="right"/>
      <w:pPr>
        <w:tabs>
          <w:tab w:val="num" w:pos="284"/>
        </w:tabs>
        <w:ind w:left="340" w:hanging="113"/>
      </w:pPr>
      <w:rPr>
        <w:rFonts w:ascii="Times New Roman" w:hAnsi="Times New Roman" w:cs="B Zar" w:hint="default"/>
        <w:b/>
        <w:bCs/>
        <w:i w:val="0"/>
        <w:iCs w:val="0"/>
        <w:sz w:val="24"/>
        <w:szCs w:val="28"/>
      </w:rPr>
    </w:lvl>
    <w:lvl w:ilvl="1" w:tplc="4EF8FF4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D8CE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F02ED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7C0A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65E7E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1682E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ECA6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B4AE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DCB319B"/>
    <w:multiLevelType w:val="hybridMultilevel"/>
    <w:tmpl w:val="A6F6BD68"/>
    <w:lvl w:ilvl="0" w:tplc="36EC4C12">
      <w:start w:val="2"/>
      <w:numFmt w:val="arabicAlpha"/>
      <w:lvlText w:val="%1-"/>
      <w:lvlJc w:val="left"/>
      <w:pPr>
        <w:ind w:left="11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84" w:hanging="360"/>
      </w:pPr>
    </w:lvl>
    <w:lvl w:ilvl="2" w:tplc="0409001B" w:tentative="1">
      <w:start w:val="1"/>
      <w:numFmt w:val="lowerRoman"/>
      <w:lvlText w:val="%3."/>
      <w:lvlJc w:val="right"/>
      <w:pPr>
        <w:ind w:left="2604" w:hanging="180"/>
      </w:pPr>
    </w:lvl>
    <w:lvl w:ilvl="3" w:tplc="0409000F" w:tentative="1">
      <w:start w:val="1"/>
      <w:numFmt w:val="decimal"/>
      <w:lvlText w:val="%4."/>
      <w:lvlJc w:val="left"/>
      <w:pPr>
        <w:ind w:left="3324" w:hanging="360"/>
      </w:pPr>
    </w:lvl>
    <w:lvl w:ilvl="4" w:tplc="04090019" w:tentative="1">
      <w:start w:val="1"/>
      <w:numFmt w:val="lowerLetter"/>
      <w:lvlText w:val="%5."/>
      <w:lvlJc w:val="left"/>
      <w:pPr>
        <w:ind w:left="4044" w:hanging="360"/>
      </w:pPr>
    </w:lvl>
    <w:lvl w:ilvl="5" w:tplc="0409001B" w:tentative="1">
      <w:start w:val="1"/>
      <w:numFmt w:val="lowerRoman"/>
      <w:lvlText w:val="%6."/>
      <w:lvlJc w:val="right"/>
      <w:pPr>
        <w:ind w:left="4764" w:hanging="180"/>
      </w:pPr>
    </w:lvl>
    <w:lvl w:ilvl="6" w:tplc="0409000F" w:tentative="1">
      <w:start w:val="1"/>
      <w:numFmt w:val="decimal"/>
      <w:lvlText w:val="%7."/>
      <w:lvlJc w:val="left"/>
      <w:pPr>
        <w:ind w:left="5484" w:hanging="360"/>
      </w:pPr>
    </w:lvl>
    <w:lvl w:ilvl="7" w:tplc="04090019" w:tentative="1">
      <w:start w:val="1"/>
      <w:numFmt w:val="lowerLetter"/>
      <w:lvlText w:val="%8."/>
      <w:lvlJc w:val="left"/>
      <w:pPr>
        <w:ind w:left="6204" w:hanging="360"/>
      </w:pPr>
    </w:lvl>
    <w:lvl w:ilvl="8" w:tplc="0409001B" w:tentative="1">
      <w:start w:val="1"/>
      <w:numFmt w:val="lowerRoman"/>
      <w:lvlText w:val="%9."/>
      <w:lvlJc w:val="right"/>
      <w:pPr>
        <w:ind w:left="6924" w:hanging="180"/>
      </w:pPr>
    </w:lvl>
  </w:abstractNum>
  <w:abstractNum w:abstractNumId="29" w15:restartNumberingAfterBreak="0">
    <w:nsid w:val="5E22773E"/>
    <w:multiLevelType w:val="hybridMultilevel"/>
    <w:tmpl w:val="F23EB986"/>
    <w:lvl w:ilvl="0" w:tplc="C2721DB4">
      <w:start w:val="1"/>
      <w:numFmt w:val="decimal"/>
      <w:lvlText w:val="%1-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0" w15:restartNumberingAfterBreak="0">
    <w:nsid w:val="602237EF"/>
    <w:multiLevelType w:val="hybridMultilevel"/>
    <w:tmpl w:val="B5D2B564"/>
    <w:lvl w:ilvl="0" w:tplc="9A540B6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74748F"/>
    <w:multiLevelType w:val="hybridMultilevel"/>
    <w:tmpl w:val="B13E064A"/>
    <w:lvl w:ilvl="0" w:tplc="01EAE326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64A01201"/>
    <w:multiLevelType w:val="multilevel"/>
    <w:tmpl w:val="C2EC5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6A339BE"/>
    <w:multiLevelType w:val="hybridMultilevel"/>
    <w:tmpl w:val="DED2BDC2"/>
    <w:lvl w:ilvl="0" w:tplc="24C05F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057571"/>
    <w:multiLevelType w:val="hybridMultilevel"/>
    <w:tmpl w:val="19E48E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D817F0"/>
    <w:multiLevelType w:val="multilevel"/>
    <w:tmpl w:val="7354C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20E6433"/>
    <w:multiLevelType w:val="hybridMultilevel"/>
    <w:tmpl w:val="A7E6AC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602303"/>
    <w:multiLevelType w:val="hybridMultilevel"/>
    <w:tmpl w:val="D05E210C"/>
    <w:lvl w:ilvl="0" w:tplc="2C228892">
      <w:start w:val="15"/>
      <w:numFmt w:val="bullet"/>
      <w:lvlText w:val="-"/>
      <w:lvlJc w:val="left"/>
      <w:pPr>
        <w:ind w:left="810" w:hanging="360"/>
      </w:pPr>
      <w:rPr>
        <w:rFonts w:ascii="Arial" w:eastAsia="Calibri" w:hAnsi="Aria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525E2F"/>
    <w:multiLevelType w:val="hybridMultilevel"/>
    <w:tmpl w:val="BC1CF372"/>
    <w:lvl w:ilvl="0" w:tplc="7D8AA552">
      <w:start w:val="2"/>
      <w:numFmt w:val="bullet"/>
      <w:lvlText w:val="-"/>
      <w:lvlJc w:val="left"/>
      <w:pPr>
        <w:ind w:left="1003" w:hanging="360"/>
      </w:pPr>
      <w:rPr>
        <w:rFonts w:ascii="Calibri" w:eastAsia="Times New Roman" w:hAnsi="Calibri" w:cs="Zar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9" w15:restartNumberingAfterBreak="0">
    <w:nsid w:val="78DD0330"/>
    <w:multiLevelType w:val="hybridMultilevel"/>
    <w:tmpl w:val="14F20EE8"/>
    <w:lvl w:ilvl="0" w:tplc="A9661F52">
      <w:start w:val="1"/>
      <w:numFmt w:val="decimal"/>
      <w:lvlText w:val="(%1)"/>
      <w:lvlJc w:val="left"/>
      <w:pPr>
        <w:ind w:left="17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51" w:hanging="360"/>
      </w:pPr>
    </w:lvl>
    <w:lvl w:ilvl="2" w:tplc="0409001B" w:tentative="1">
      <w:start w:val="1"/>
      <w:numFmt w:val="lowerRoman"/>
      <w:lvlText w:val="%3."/>
      <w:lvlJc w:val="right"/>
      <w:pPr>
        <w:ind w:left="3171" w:hanging="180"/>
      </w:pPr>
    </w:lvl>
    <w:lvl w:ilvl="3" w:tplc="0409000F" w:tentative="1">
      <w:start w:val="1"/>
      <w:numFmt w:val="decimal"/>
      <w:lvlText w:val="%4."/>
      <w:lvlJc w:val="left"/>
      <w:pPr>
        <w:ind w:left="3891" w:hanging="360"/>
      </w:pPr>
    </w:lvl>
    <w:lvl w:ilvl="4" w:tplc="04090019" w:tentative="1">
      <w:start w:val="1"/>
      <w:numFmt w:val="lowerLetter"/>
      <w:lvlText w:val="%5."/>
      <w:lvlJc w:val="left"/>
      <w:pPr>
        <w:ind w:left="4611" w:hanging="360"/>
      </w:pPr>
    </w:lvl>
    <w:lvl w:ilvl="5" w:tplc="0409001B" w:tentative="1">
      <w:start w:val="1"/>
      <w:numFmt w:val="lowerRoman"/>
      <w:lvlText w:val="%6."/>
      <w:lvlJc w:val="right"/>
      <w:pPr>
        <w:ind w:left="5331" w:hanging="180"/>
      </w:pPr>
    </w:lvl>
    <w:lvl w:ilvl="6" w:tplc="0409000F" w:tentative="1">
      <w:start w:val="1"/>
      <w:numFmt w:val="decimal"/>
      <w:lvlText w:val="%7."/>
      <w:lvlJc w:val="left"/>
      <w:pPr>
        <w:ind w:left="6051" w:hanging="360"/>
      </w:pPr>
    </w:lvl>
    <w:lvl w:ilvl="7" w:tplc="04090019" w:tentative="1">
      <w:start w:val="1"/>
      <w:numFmt w:val="lowerLetter"/>
      <w:lvlText w:val="%8."/>
      <w:lvlJc w:val="left"/>
      <w:pPr>
        <w:ind w:left="6771" w:hanging="360"/>
      </w:pPr>
    </w:lvl>
    <w:lvl w:ilvl="8" w:tplc="0409001B" w:tentative="1">
      <w:start w:val="1"/>
      <w:numFmt w:val="lowerRoman"/>
      <w:lvlText w:val="%9."/>
      <w:lvlJc w:val="right"/>
      <w:pPr>
        <w:ind w:left="7491" w:hanging="180"/>
      </w:pPr>
    </w:lvl>
  </w:abstractNum>
  <w:abstractNum w:abstractNumId="40" w15:restartNumberingAfterBreak="0">
    <w:nsid w:val="7EE60B56"/>
    <w:multiLevelType w:val="hybridMultilevel"/>
    <w:tmpl w:val="E094123E"/>
    <w:lvl w:ilvl="0" w:tplc="03D8BF84">
      <w:numFmt w:val="bullet"/>
      <w:lvlText w:val="●"/>
      <w:lvlJc w:val="left"/>
      <w:pPr>
        <w:tabs>
          <w:tab w:val="num" w:pos="510"/>
        </w:tabs>
        <w:ind w:left="567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4"/>
        <w:lang w:bidi="ar-SA"/>
      </w:rPr>
    </w:lvl>
    <w:lvl w:ilvl="1" w:tplc="9D8699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EB682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AC28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E270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33E4A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BE7D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7CC7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4C262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CF06CA"/>
    <w:multiLevelType w:val="hybridMultilevel"/>
    <w:tmpl w:val="C33A02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0"/>
  </w:num>
  <w:num w:numId="2">
    <w:abstractNumId w:val="17"/>
  </w:num>
  <w:num w:numId="3">
    <w:abstractNumId w:val="15"/>
  </w:num>
  <w:num w:numId="4">
    <w:abstractNumId w:val="13"/>
  </w:num>
  <w:num w:numId="5">
    <w:abstractNumId w:val="22"/>
  </w:num>
  <w:num w:numId="6">
    <w:abstractNumId w:val="27"/>
  </w:num>
  <w:num w:numId="7">
    <w:abstractNumId w:val="31"/>
  </w:num>
  <w:num w:numId="8">
    <w:abstractNumId w:val="14"/>
  </w:num>
  <w:num w:numId="9">
    <w:abstractNumId w:val="28"/>
  </w:num>
  <w:num w:numId="10">
    <w:abstractNumId w:val="39"/>
  </w:num>
  <w:num w:numId="11">
    <w:abstractNumId w:val="11"/>
  </w:num>
  <w:num w:numId="12">
    <w:abstractNumId w:val="18"/>
  </w:num>
  <w:num w:numId="13">
    <w:abstractNumId w:val="38"/>
  </w:num>
  <w:num w:numId="14">
    <w:abstractNumId w:val="41"/>
  </w:num>
  <w:num w:numId="15">
    <w:abstractNumId w:val="23"/>
  </w:num>
  <w:num w:numId="16">
    <w:abstractNumId w:val="33"/>
  </w:num>
  <w:num w:numId="17">
    <w:abstractNumId w:val="12"/>
  </w:num>
  <w:num w:numId="18">
    <w:abstractNumId w:val="37"/>
  </w:num>
  <w:num w:numId="19">
    <w:abstractNumId w:val="24"/>
  </w:num>
  <w:num w:numId="20">
    <w:abstractNumId w:val="25"/>
  </w:num>
  <w:num w:numId="21">
    <w:abstractNumId w:val="32"/>
  </w:num>
  <w:num w:numId="22">
    <w:abstractNumId w:val="35"/>
  </w:num>
  <w:num w:numId="23">
    <w:abstractNumId w:val="20"/>
  </w:num>
  <w:num w:numId="24">
    <w:abstractNumId w:val="16"/>
  </w:num>
  <w:num w:numId="25">
    <w:abstractNumId w:val="36"/>
  </w:num>
  <w:num w:numId="26">
    <w:abstractNumId w:val="30"/>
  </w:num>
  <w:num w:numId="27">
    <w:abstractNumId w:val="19"/>
  </w:num>
  <w:num w:numId="28">
    <w:abstractNumId w:val="21"/>
  </w:num>
  <w:num w:numId="29">
    <w:abstractNumId w:val="26"/>
  </w:num>
  <w:num w:numId="30">
    <w:abstractNumId w:val="29"/>
  </w:num>
  <w:num w:numId="31">
    <w:abstractNumId w:val="34"/>
  </w:num>
  <w:num w:numId="32">
    <w:abstractNumId w:val="10"/>
  </w:num>
  <w:num w:numId="33">
    <w:abstractNumId w:val="9"/>
  </w:num>
  <w:num w:numId="34">
    <w:abstractNumId w:val="7"/>
  </w:num>
  <w:num w:numId="35">
    <w:abstractNumId w:val="6"/>
  </w:num>
  <w:num w:numId="36">
    <w:abstractNumId w:val="5"/>
  </w:num>
  <w:num w:numId="37">
    <w:abstractNumId w:val="4"/>
  </w:num>
  <w:num w:numId="38">
    <w:abstractNumId w:val="8"/>
  </w:num>
  <w:num w:numId="39">
    <w:abstractNumId w:val="3"/>
  </w:num>
  <w:num w:numId="40">
    <w:abstractNumId w:val="2"/>
  </w:num>
  <w:num w:numId="41">
    <w:abstractNumId w:val="1"/>
  </w:num>
  <w:num w:numId="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101"/>
    <w:rsid w:val="0001013B"/>
    <w:rsid w:val="005221C3"/>
    <w:rsid w:val="005F3101"/>
    <w:rsid w:val="007F5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332566E-40FC-4B0B-A78A-6593F3DF8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nhideWhenUsed="1"/>
    <w:lsdException w:name="Table Contemporary" w:semiHidden="1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/>
    <w:lsdException w:name="Light List Accent 3" w:uiPriority="61"/>
    <w:lsdException w:name="Light Grid Accent 3"/>
    <w:lsdException w:name="Medium Shading 1 Accent 3"/>
    <w:lsdException w:name="Medium Shading 2 Accent 3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/>
    <w:lsdException w:name="Medium Grid 1 Accent 5" w:uiPriority="67"/>
    <w:lsdException w:name="Medium Grid 2 Accent 5"/>
    <w:lsdException w:name="Medium Grid 3 Accent 5"/>
    <w:lsdException w:name="Dark List Accent 5" w:uiPriority="70"/>
    <w:lsdException w:name="Colorful Shading Accent 5" w:uiPriority="71"/>
    <w:lsdException w:name="Colorful List Accent 5" w:uiPriority="72"/>
    <w:lsdException w:name="Colorful Grid Accent 5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qFormat/>
    <w:rsid w:val="005F3101"/>
    <w:pPr>
      <w:keepNext/>
      <w:keepLines/>
      <w:spacing w:before="1440" w:after="480" w:line="380" w:lineRule="exact"/>
      <w:jc w:val="center"/>
      <w:outlineLvl w:val="0"/>
    </w:pPr>
    <w:rPr>
      <w:rFonts w:ascii="Times New Roman Bold" w:eastAsia="Times New Roman" w:hAnsi="Times New Roman Bold" w:cs="w_Zar Bold"/>
      <w:b/>
      <w:bCs/>
      <w:sz w:val="28"/>
      <w:szCs w:val="32"/>
      <w:lang w:val="x-none" w:eastAsia="x-none" w:bidi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3101"/>
    <w:pPr>
      <w:keepNext/>
      <w:spacing w:before="240" w:after="120" w:line="380" w:lineRule="exact"/>
      <w:jc w:val="lowKashida"/>
      <w:outlineLvl w:val="1"/>
    </w:pPr>
    <w:rPr>
      <w:rFonts w:ascii="Times New Roman Bold" w:eastAsia="Times New Roman" w:hAnsi="Times New Roman Bold" w:cs="w_Zar Bold"/>
      <w:b/>
      <w:bCs/>
      <w:szCs w:val="28"/>
      <w:lang w:bidi="ar-S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F3101"/>
    <w:pPr>
      <w:keepNext/>
      <w:spacing w:before="180" w:after="60" w:line="380" w:lineRule="exact"/>
      <w:jc w:val="lowKashida"/>
      <w:outlineLvl w:val="2"/>
    </w:pPr>
    <w:rPr>
      <w:rFonts w:ascii="Cambria" w:eastAsia="Times New Roman" w:hAnsi="Cambria" w:cs="w_Zar Bold"/>
      <w:b/>
      <w:sz w:val="20"/>
      <w:szCs w:val="25"/>
      <w:lang w:bidi="ar-SA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F3101"/>
    <w:pPr>
      <w:keepNext/>
      <w:spacing w:before="120" w:after="40" w:line="380" w:lineRule="exact"/>
      <w:jc w:val="lowKashida"/>
      <w:outlineLvl w:val="3"/>
    </w:pPr>
    <w:rPr>
      <w:rFonts w:ascii="TITUS Cyberbit Basic" w:eastAsia="Times New Roman" w:hAnsi="TITUS Cyberbit Basic" w:cs="w_Zar Bold"/>
      <w:b/>
      <w:bCs/>
      <w:sz w:val="20"/>
      <w:lang w:bidi="ar-SA"/>
    </w:rPr>
  </w:style>
  <w:style w:type="paragraph" w:styleId="Heading5">
    <w:name w:val="heading 5"/>
    <w:basedOn w:val="Heading3"/>
    <w:next w:val="Normal"/>
    <w:link w:val="Heading5Char"/>
    <w:uiPriority w:val="9"/>
    <w:unhideWhenUsed/>
    <w:qFormat/>
    <w:rsid w:val="005F3101"/>
    <w:pPr>
      <w:spacing w:before="80" w:after="0"/>
      <w:outlineLvl w:val="4"/>
    </w:pPr>
    <w:rPr>
      <w:rFonts w:cs="B Nazanin"/>
    </w:rPr>
  </w:style>
  <w:style w:type="paragraph" w:styleId="Heading6">
    <w:name w:val="heading 6"/>
    <w:basedOn w:val="Normal"/>
    <w:next w:val="Normal"/>
    <w:link w:val="Heading6Char"/>
    <w:unhideWhenUsed/>
    <w:qFormat/>
    <w:rsid w:val="005F3101"/>
    <w:pPr>
      <w:keepNext/>
      <w:keepLines/>
      <w:spacing w:before="40" w:after="0" w:line="380" w:lineRule="exact"/>
      <w:ind w:firstLine="284"/>
      <w:jc w:val="lowKashida"/>
      <w:outlineLvl w:val="5"/>
    </w:pPr>
    <w:rPr>
      <w:rFonts w:ascii="Cambria" w:eastAsia="Times New Roman" w:hAnsi="Cambria" w:cs="w_Lotus Light"/>
      <w:i/>
      <w:iCs/>
      <w:color w:val="243F60"/>
      <w:szCs w:val="28"/>
      <w:lang w:bidi="ar-SA"/>
    </w:rPr>
  </w:style>
  <w:style w:type="paragraph" w:styleId="Heading7">
    <w:name w:val="heading 7"/>
    <w:basedOn w:val="Normal"/>
    <w:next w:val="Normal"/>
    <w:link w:val="Heading7Char"/>
    <w:unhideWhenUsed/>
    <w:qFormat/>
    <w:rsid w:val="005F3101"/>
    <w:pPr>
      <w:keepNext/>
      <w:keepLines/>
      <w:spacing w:before="40" w:after="0" w:line="380" w:lineRule="exact"/>
      <w:ind w:firstLine="284"/>
      <w:jc w:val="lowKashida"/>
      <w:outlineLvl w:val="6"/>
    </w:pPr>
    <w:rPr>
      <w:rFonts w:ascii="Cambria" w:eastAsia="Times New Roman" w:hAnsi="Cambria" w:cs="w_Lotus Light"/>
      <w:i/>
      <w:iCs/>
      <w:color w:val="404040"/>
      <w:szCs w:val="28"/>
      <w:lang w:bidi="ar-SA"/>
    </w:rPr>
  </w:style>
  <w:style w:type="paragraph" w:styleId="Heading8">
    <w:name w:val="heading 8"/>
    <w:basedOn w:val="Normal"/>
    <w:next w:val="Normal"/>
    <w:link w:val="Heading8Char"/>
    <w:unhideWhenUsed/>
    <w:qFormat/>
    <w:rsid w:val="005F3101"/>
    <w:pPr>
      <w:keepNext/>
      <w:keepLines/>
      <w:spacing w:before="40" w:after="0" w:line="380" w:lineRule="exact"/>
      <w:ind w:firstLine="284"/>
      <w:jc w:val="lowKashida"/>
      <w:outlineLvl w:val="7"/>
    </w:pPr>
    <w:rPr>
      <w:rFonts w:ascii="Cambria" w:eastAsia="Times New Roman" w:hAnsi="Cambria" w:cs="w_Lotus Light"/>
      <w:color w:val="404040"/>
      <w:sz w:val="20"/>
      <w:szCs w:val="20"/>
      <w:lang w:bidi="ar-SA"/>
    </w:rPr>
  </w:style>
  <w:style w:type="paragraph" w:styleId="Heading9">
    <w:name w:val="heading 9"/>
    <w:basedOn w:val="Normal"/>
    <w:next w:val="Normal"/>
    <w:link w:val="Heading9Char"/>
    <w:unhideWhenUsed/>
    <w:qFormat/>
    <w:rsid w:val="005F3101"/>
    <w:pPr>
      <w:keepNext/>
      <w:keepLines/>
      <w:spacing w:before="40" w:after="0" w:line="380" w:lineRule="exact"/>
      <w:ind w:firstLine="284"/>
      <w:jc w:val="lowKashida"/>
      <w:outlineLvl w:val="8"/>
    </w:pPr>
    <w:rPr>
      <w:rFonts w:ascii="Cambria" w:eastAsia="Times New Roman" w:hAnsi="Cambria" w:cs="w_Lotus Light"/>
      <w:i/>
      <w:iCs/>
      <w:color w:val="404040"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F3101"/>
    <w:rPr>
      <w:rFonts w:ascii="Times New Roman Bold" w:eastAsia="Times New Roman" w:hAnsi="Times New Roman Bold" w:cs="w_Zar Bold"/>
      <w:b/>
      <w:bCs/>
      <w:sz w:val="28"/>
      <w:szCs w:val="32"/>
      <w:lang w:val="x-none" w:eastAsia="x-none"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5F3101"/>
    <w:rPr>
      <w:rFonts w:ascii="Times New Roman Bold" w:eastAsia="Times New Roman" w:hAnsi="Times New Roman Bold" w:cs="w_Zar Bold"/>
      <w:b/>
      <w:bCs/>
      <w:szCs w:val="28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5F3101"/>
    <w:rPr>
      <w:rFonts w:ascii="Cambria" w:eastAsia="Times New Roman" w:hAnsi="Cambria" w:cs="w_Zar Bold"/>
      <w:b/>
      <w:sz w:val="20"/>
      <w:szCs w:val="25"/>
      <w:lang w:bidi="ar-SA"/>
    </w:rPr>
  </w:style>
  <w:style w:type="character" w:customStyle="1" w:styleId="Heading4Char">
    <w:name w:val="Heading 4 Char"/>
    <w:basedOn w:val="DefaultParagraphFont"/>
    <w:link w:val="Heading4"/>
    <w:uiPriority w:val="9"/>
    <w:rsid w:val="005F3101"/>
    <w:rPr>
      <w:rFonts w:ascii="TITUS Cyberbit Basic" w:eastAsia="Times New Roman" w:hAnsi="TITUS Cyberbit Basic" w:cs="w_Zar Bold"/>
      <w:b/>
      <w:bCs/>
      <w:sz w:val="20"/>
      <w:lang w:bidi="ar-SA"/>
    </w:rPr>
  </w:style>
  <w:style w:type="character" w:customStyle="1" w:styleId="Heading5Char">
    <w:name w:val="Heading 5 Char"/>
    <w:basedOn w:val="DefaultParagraphFont"/>
    <w:link w:val="Heading5"/>
    <w:uiPriority w:val="9"/>
    <w:rsid w:val="005F3101"/>
    <w:rPr>
      <w:rFonts w:ascii="Cambria" w:eastAsia="Times New Roman" w:hAnsi="Cambria" w:cs="B Nazanin"/>
      <w:b/>
      <w:sz w:val="20"/>
      <w:szCs w:val="25"/>
      <w:lang w:bidi="ar-SA"/>
    </w:rPr>
  </w:style>
  <w:style w:type="character" w:customStyle="1" w:styleId="Heading6Char">
    <w:name w:val="Heading 6 Char"/>
    <w:basedOn w:val="DefaultParagraphFont"/>
    <w:link w:val="Heading6"/>
    <w:rsid w:val="005F3101"/>
    <w:rPr>
      <w:rFonts w:ascii="Cambria" w:eastAsia="Times New Roman" w:hAnsi="Cambria" w:cs="w_Lotus Light"/>
      <w:i/>
      <w:iCs/>
      <w:color w:val="243F60"/>
      <w:szCs w:val="28"/>
      <w:lang w:bidi="ar-SA"/>
    </w:rPr>
  </w:style>
  <w:style w:type="character" w:customStyle="1" w:styleId="Heading7Char">
    <w:name w:val="Heading 7 Char"/>
    <w:basedOn w:val="DefaultParagraphFont"/>
    <w:link w:val="Heading7"/>
    <w:rsid w:val="005F3101"/>
    <w:rPr>
      <w:rFonts w:ascii="Cambria" w:eastAsia="Times New Roman" w:hAnsi="Cambria" w:cs="w_Lotus Light"/>
      <w:i/>
      <w:iCs/>
      <w:color w:val="404040"/>
      <w:szCs w:val="28"/>
      <w:lang w:bidi="ar-SA"/>
    </w:rPr>
  </w:style>
  <w:style w:type="character" w:customStyle="1" w:styleId="Heading8Char">
    <w:name w:val="Heading 8 Char"/>
    <w:basedOn w:val="DefaultParagraphFont"/>
    <w:link w:val="Heading8"/>
    <w:rsid w:val="005F3101"/>
    <w:rPr>
      <w:rFonts w:ascii="Cambria" w:eastAsia="Times New Roman" w:hAnsi="Cambria" w:cs="w_Lotus Light"/>
      <w:color w:val="404040"/>
      <w:sz w:val="20"/>
      <w:szCs w:val="20"/>
      <w:lang w:bidi="ar-SA"/>
    </w:rPr>
  </w:style>
  <w:style w:type="character" w:customStyle="1" w:styleId="Heading9Char">
    <w:name w:val="Heading 9 Char"/>
    <w:basedOn w:val="DefaultParagraphFont"/>
    <w:link w:val="Heading9"/>
    <w:rsid w:val="005F3101"/>
    <w:rPr>
      <w:rFonts w:ascii="Cambria" w:eastAsia="Times New Roman" w:hAnsi="Cambria" w:cs="w_Lotus Light"/>
      <w:i/>
      <w:iCs/>
      <w:color w:val="404040"/>
      <w:sz w:val="20"/>
      <w:szCs w:val="20"/>
      <w:lang w:bidi="ar-SA"/>
    </w:rPr>
  </w:style>
  <w:style w:type="paragraph" w:styleId="Footer">
    <w:name w:val="footer"/>
    <w:basedOn w:val="Normal"/>
    <w:link w:val="FooterChar"/>
    <w:rsid w:val="005F3101"/>
    <w:pPr>
      <w:tabs>
        <w:tab w:val="center" w:pos="4153"/>
        <w:tab w:val="right" w:pos="8306"/>
      </w:tabs>
      <w:spacing w:after="0" w:line="380" w:lineRule="exact"/>
      <w:ind w:firstLine="284"/>
      <w:jc w:val="lowKashida"/>
    </w:pPr>
    <w:rPr>
      <w:rFonts w:ascii="Times New Roman" w:eastAsia="Times New Roman" w:hAnsi="Times New Roman" w:cs="w_Lotus Light"/>
      <w:szCs w:val="26"/>
      <w:lang w:bidi="ar-SA"/>
    </w:rPr>
  </w:style>
  <w:style w:type="character" w:customStyle="1" w:styleId="FooterChar">
    <w:name w:val="Footer Char"/>
    <w:basedOn w:val="DefaultParagraphFont"/>
    <w:link w:val="Footer"/>
    <w:rsid w:val="005F3101"/>
    <w:rPr>
      <w:rFonts w:ascii="Times New Roman" w:eastAsia="Times New Roman" w:hAnsi="Times New Roman" w:cs="w_Lotus Light"/>
      <w:szCs w:val="26"/>
      <w:lang w:bidi="ar-SA"/>
    </w:rPr>
  </w:style>
  <w:style w:type="character" w:styleId="FootnoteReference">
    <w:name w:val="footnote reference"/>
    <w:uiPriority w:val="99"/>
    <w:unhideWhenUsed/>
    <w:rsid w:val="005F3101"/>
    <w:rPr>
      <w:sz w:val="32"/>
      <w:szCs w:val="32"/>
      <w:vertAlign w:val="superscript"/>
    </w:rPr>
  </w:style>
  <w:style w:type="paragraph" w:styleId="FootnoteText">
    <w:name w:val="footnote text"/>
    <w:aliases w:val="Footnote Text Char Char Char Char,Footnote Text1"/>
    <w:basedOn w:val="Normal"/>
    <w:link w:val="FootnoteTextChar"/>
    <w:uiPriority w:val="99"/>
    <w:unhideWhenUsed/>
    <w:rsid w:val="005F3101"/>
    <w:pPr>
      <w:spacing w:after="0" w:line="300" w:lineRule="exact"/>
      <w:jc w:val="lowKashida"/>
    </w:pPr>
    <w:rPr>
      <w:rFonts w:ascii="Times New Roman" w:eastAsia="Times New Roman" w:hAnsi="Times New Roman" w:cs="w_Lotus Light"/>
      <w:sz w:val="18"/>
      <w:lang w:bidi="th-TH"/>
    </w:rPr>
  </w:style>
  <w:style w:type="character" w:customStyle="1" w:styleId="FootnoteTextChar">
    <w:name w:val="Footnote Text Char"/>
    <w:aliases w:val="Footnote Text Char Char Char Char Char1,Footnote Text1 Char"/>
    <w:basedOn w:val="DefaultParagraphFont"/>
    <w:link w:val="FootnoteText"/>
    <w:uiPriority w:val="99"/>
    <w:rsid w:val="005F3101"/>
    <w:rPr>
      <w:rFonts w:ascii="Times New Roman" w:eastAsia="Times New Roman" w:hAnsi="Times New Roman" w:cs="w_Lotus Light"/>
      <w:sz w:val="18"/>
      <w:lang w:bidi="th-TH"/>
    </w:rPr>
  </w:style>
  <w:style w:type="paragraph" w:styleId="Header">
    <w:name w:val="header"/>
    <w:basedOn w:val="Normal"/>
    <w:link w:val="HeaderChar"/>
    <w:uiPriority w:val="99"/>
    <w:unhideWhenUsed/>
    <w:rsid w:val="005F3101"/>
    <w:pPr>
      <w:tabs>
        <w:tab w:val="center" w:pos="4513"/>
        <w:tab w:val="right" w:pos="9026"/>
      </w:tabs>
      <w:spacing w:after="0" w:line="380" w:lineRule="exact"/>
      <w:jc w:val="lowKashida"/>
    </w:pPr>
    <w:rPr>
      <w:rFonts w:ascii="Times New Roman" w:eastAsia="Times New Roman" w:hAnsi="Times New Roman" w:cs="w_Lotus Semi Bold"/>
      <w:sz w:val="18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5F3101"/>
    <w:rPr>
      <w:rFonts w:ascii="Times New Roman" w:eastAsia="Times New Roman" w:hAnsi="Times New Roman" w:cs="w_Lotus Semi Bold"/>
      <w:sz w:val="18"/>
      <w:lang w:bidi="ar-SA"/>
    </w:rPr>
  </w:style>
  <w:style w:type="paragraph" w:styleId="Quote">
    <w:name w:val="Quote"/>
    <w:basedOn w:val="Normal"/>
    <w:next w:val="Normal"/>
    <w:link w:val="QuoteChar"/>
    <w:uiPriority w:val="29"/>
    <w:qFormat/>
    <w:rsid w:val="005F3101"/>
    <w:pPr>
      <w:spacing w:before="120" w:after="120" w:line="360" w:lineRule="exact"/>
      <w:ind w:left="425" w:right="425"/>
      <w:jc w:val="lowKashida"/>
    </w:pPr>
    <w:rPr>
      <w:rFonts w:ascii="Times New Roman" w:eastAsia="Times New Roman" w:hAnsi="Times New Roman" w:cs="w_Lotus Light"/>
      <w:sz w:val="20"/>
      <w:szCs w:val="24"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5F3101"/>
    <w:rPr>
      <w:rFonts w:ascii="Times New Roman" w:eastAsia="Times New Roman" w:hAnsi="Times New Roman" w:cs="w_Lotus Light"/>
      <w:sz w:val="20"/>
      <w:szCs w:val="24"/>
      <w:lang w:bidi="ar-SA"/>
    </w:rPr>
  </w:style>
  <w:style w:type="paragraph" w:customStyle="1" w:styleId="refrences">
    <w:name w:val="refrences"/>
    <w:basedOn w:val="Normal"/>
    <w:qFormat/>
    <w:rsid w:val="005F3101"/>
    <w:pPr>
      <w:spacing w:after="0" w:line="360" w:lineRule="exact"/>
      <w:ind w:left="284" w:hanging="284"/>
      <w:jc w:val="lowKashida"/>
    </w:pPr>
    <w:rPr>
      <w:rFonts w:ascii="Times New Roman" w:eastAsia="Times New Roman" w:hAnsi="Times New Roman" w:cs="w_Lotus Light"/>
      <w:sz w:val="20"/>
      <w:szCs w:val="24"/>
      <w:lang w:bidi="ar-SA"/>
    </w:rPr>
  </w:style>
  <w:style w:type="paragraph" w:customStyle="1" w:styleId="Table">
    <w:name w:val="Table"/>
    <w:basedOn w:val="Normal"/>
    <w:link w:val="TableChar"/>
    <w:qFormat/>
    <w:rsid w:val="005F3101"/>
    <w:pPr>
      <w:spacing w:after="0" w:line="380" w:lineRule="exact"/>
      <w:ind w:firstLine="284"/>
      <w:jc w:val="lowKashida"/>
    </w:pPr>
    <w:rPr>
      <w:rFonts w:ascii="Times New Roman" w:eastAsia="Calibri" w:hAnsi="Times New Roman" w:cs="IRLotus"/>
      <w:sz w:val="20"/>
      <w:szCs w:val="26"/>
    </w:rPr>
  </w:style>
  <w:style w:type="paragraph" w:styleId="TOC1">
    <w:name w:val="toc 1"/>
    <w:basedOn w:val="Normal"/>
    <w:next w:val="Normal"/>
    <w:uiPriority w:val="39"/>
    <w:unhideWhenUsed/>
    <w:rsid w:val="005F3101"/>
    <w:pPr>
      <w:bidi w:val="0"/>
      <w:spacing w:before="80" w:after="80" w:line="380" w:lineRule="exact"/>
      <w:jc w:val="center"/>
    </w:pPr>
    <w:rPr>
      <w:rFonts w:ascii="Times New Roman Bold" w:eastAsia="Times New Roman" w:hAnsi="Times New Roman Bold" w:cs="w_Lotus Semi Bold"/>
      <w:b/>
      <w:caps/>
      <w:sz w:val="20"/>
      <w:szCs w:val="25"/>
      <w:lang w:bidi="ar-SA"/>
    </w:rPr>
  </w:style>
  <w:style w:type="paragraph" w:styleId="TOC2">
    <w:name w:val="toc 2"/>
    <w:basedOn w:val="Normal"/>
    <w:next w:val="Normal"/>
    <w:uiPriority w:val="39"/>
    <w:unhideWhenUsed/>
    <w:rsid w:val="005F3101"/>
    <w:pPr>
      <w:bidi w:val="0"/>
      <w:spacing w:after="0" w:line="360" w:lineRule="exact"/>
    </w:pPr>
    <w:rPr>
      <w:rFonts w:ascii="Times New Roman" w:eastAsia="Times New Roman" w:hAnsi="Times New Roman" w:cs="w_Lotus Light"/>
      <w:smallCaps/>
      <w:sz w:val="20"/>
      <w:szCs w:val="25"/>
      <w:lang w:bidi="ar-SA"/>
    </w:rPr>
  </w:style>
  <w:style w:type="paragraph" w:styleId="TOC3">
    <w:name w:val="toc 3"/>
    <w:basedOn w:val="Normal"/>
    <w:next w:val="Normal"/>
    <w:uiPriority w:val="39"/>
    <w:unhideWhenUsed/>
    <w:rsid w:val="005F3101"/>
    <w:pPr>
      <w:bidi w:val="0"/>
      <w:spacing w:after="0" w:line="360" w:lineRule="exact"/>
      <w:ind w:left="227"/>
      <w:jc w:val="lowKashida"/>
    </w:pPr>
    <w:rPr>
      <w:rFonts w:ascii="Times New Roman" w:eastAsia="Times New Roman" w:hAnsi="Times New Roman" w:cs="w_Lotus Light"/>
      <w:sz w:val="20"/>
      <w:szCs w:val="24"/>
      <w:lang w:bidi="ar-SA"/>
    </w:rPr>
  </w:style>
  <w:style w:type="paragraph" w:styleId="TOC4">
    <w:name w:val="toc 4"/>
    <w:basedOn w:val="Normal"/>
    <w:next w:val="Normal"/>
    <w:autoRedefine/>
    <w:uiPriority w:val="39"/>
    <w:rsid w:val="005F3101"/>
    <w:pPr>
      <w:bidi w:val="0"/>
      <w:spacing w:after="0" w:line="380" w:lineRule="exact"/>
      <w:ind w:left="660" w:firstLine="284"/>
    </w:pPr>
    <w:rPr>
      <w:rFonts w:eastAsia="Times New Roman" w:cs="Times New Roman"/>
      <w:sz w:val="18"/>
      <w:szCs w:val="21"/>
      <w:lang w:bidi="ar-SA"/>
    </w:rPr>
  </w:style>
  <w:style w:type="paragraph" w:customStyle="1" w:styleId="a">
    <w:name w:val="زیرنویس جدول"/>
    <w:basedOn w:val="Normal"/>
    <w:qFormat/>
    <w:rsid w:val="005F3101"/>
    <w:pPr>
      <w:widowControl w:val="0"/>
      <w:spacing w:before="120" w:after="120" w:line="340" w:lineRule="exact"/>
      <w:jc w:val="center"/>
    </w:pPr>
    <w:rPr>
      <w:rFonts w:ascii="Times New Roman" w:eastAsia="Times New Roman" w:hAnsi="Times New Roman" w:cs="w_Lotus Light"/>
      <w:sz w:val="20"/>
      <w:szCs w:val="24"/>
      <w:lang w:bidi="ar-SA"/>
    </w:rPr>
  </w:style>
  <w:style w:type="paragraph" w:customStyle="1" w:styleId="a0">
    <w:name w:val="سرصفحه"/>
    <w:uiPriority w:val="99"/>
    <w:rsid w:val="005F3101"/>
    <w:pPr>
      <w:autoSpaceDE w:val="0"/>
      <w:autoSpaceDN w:val="0"/>
      <w:bidi/>
      <w:spacing w:after="0" w:line="399" w:lineRule="atLeast"/>
      <w:jc w:val="both"/>
    </w:pPr>
    <w:rPr>
      <w:rFonts w:ascii="Times New Roman" w:eastAsiaTheme="minorEastAsia" w:hAnsi="Times New Roman" w:cs="Times New Roman"/>
      <w:sz w:val="16"/>
      <w:szCs w:val="40"/>
      <w:lang w:bidi="ar-SA"/>
    </w:rPr>
  </w:style>
  <w:style w:type="character" w:styleId="Emphasis">
    <w:name w:val="Emphasis"/>
    <w:aliases w:val="تیره داخل متن"/>
    <w:uiPriority w:val="20"/>
    <w:qFormat/>
    <w:rsid w:val="005F3101"/>
    <w:rPr>
      <w:rFonts w:cs="w_Lotus Semi Bold"/>
      <w:b w:val="0"/>
      <w:bCs w:val="0"/>
      <w:i w:val="0"/>
      <w:iCs w:val="0"/>
      <w:szCs w:val="26"/>
    </w:rPr>
  </w:style>
  <w:style w:type="character" w:styleId="EndnoteReference">
    <w:name w:val="endnote reference"/>
    <w:basedOn w:val="DefaultParagraphFont"/>
    <w:uiPriority w:val="99"/>
    <w:unhideWhenUsed/>
    <w:rsid w:val="005F3101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rsid w:val="005F3101"/>
    <w:pPr>
      <w:spacing w:after="0" w:line="300" w:lineRule="exact"/>
      <w:jc w:val="lowKashida"/>
    </w:pPr>
    <w:rPr>
      <w:rFonts w:ascii="Times New Roman" w:eastAsia="Times New Roman" w:hAnsi="Times New Roman" w:cs="w_Lotus Light"/>
      <w:sz w:val="18"/>
      <w:lang w:bidi="ar-SA"/>
    </w:rPr>
  </w:style>
  <w:style w:type="character" w:customStyle="1" w:styleId="EndnoteTextChar">
    <w:name w:val="Endnote Text Char"/>
    <w:basedOn w:val="DefaultParagraphFont"/>
    <w:link w:val="EndnoteText"/>
    <w:uiPriority w:val="99"/>
    <w:rsid w:val="005F3101"/>
    <w:rPr>
      <w:rFonts w:ascii="Times New Roman" w:eastAsia="Times New Roman" w:hAnsi="Times New Roman" w:cs="w_Lotus Light"/>
      <w:sz w:val="18"/>
      <w:lang w:bidi="ar-SA"/>
    </w:rPr>
  </w:style>
  <w:style w:type="character" w:customStyle="1" w:styleId="EndnoteTextChar1">
    <w:name w:val="Endnote Text Char1"/>
    <w:uiPriority w:val="99"/>
    <w:semiHidden/>
    <w:rsid w:val="005F3101"/>
    <w:rPr>
      <w:lang w:bidi="ar-SA"/>
    </w:rPr>
  </w:style>
  <w:style w:type="character" w:customStyle="1" w:styleId="f">
    <w:name w:val="f"/>
    <w:rsid w:val="005F3101"/>
  </w:style>
  <w:style w:type="character" w:styleId="FollowedHyperlink">
    <w:name w:val="FollowedHyperlink"/>
    <w:rsid w:val="005F3101"/>
    <w:rPr>
      <w:color w:val="800080"/>
      <w:u w:val="single"/>
    </w:rPr>
  </w:style>
  <w:style w:type="character" w:customStyle="1" w:styleId="FootnoteTextChar1">
    <w:name w:val="Footnote Text Char1"/>
    <w:aliases w:val="Footnote Text Char Char Char Char Char,Footnote Text Char Char Char Char1,Footnote Text Char Char Char1"/>
    <w:rsid w:val="005F3101"/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1">
    <w:name w:val="Header Char1"/>
    <w:uiPriority w:val="99"/>
    <w:semiHidden/>
    <w:rsid w:val="005F3101"/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">
    <w:name w:val="highlight"/>
    <w:rsid w:val="005F3101"/>
  </w:style>
  <w:style w:type="character" w:customStyle="1" w:styleId="hilite">
    <w:name w:val="hilite"/>
    <w:rsid w:val="005F3101"/>
  </w:style>
  <w:style w:type="character" w:customStyle="1" w:styleId="hps">
    <w:name w:val="hps"/>
    <w:rsid w:val="005F3101"/>
  </w:style>
  <w:style w:type="character" w:styleId="HTMLCite">
    <w:name w:val="HTML Cite"/>
    <w:rsid w:val="005F3101"/>
    <w:rPr>
      <w:i w:val="0"/>
      <w:iCs w:val="0"/>
      <w:color w:val="008000"/>
    </w:rPr>
  </w:style>
  <w:style w:type="character" w:styleId="Hyperlink">
    <w:name w:val="Hyperlink"/>
    <w:uiPriority w:val="99"/>
    <w:rsid w:val="005F3101"/>
    <w:rPr>
      <w:color w:val="0000FF"/>
      <w:u w:val="single"/>
    </w:rPr>
  </w:style>
  <w:style w:type="character" w:styleId="IntenseEmphasis">
    <w:name w:val="Intense Emphasis"/>
    <w:uiPriority w:val="21"/>
    <w:qFormat/>
    <w:rsid w:val="005F3101"/>
    <w:rPr>
      <w:b/>
      <w:bCs/>
      <w:i/>
      <w:iCs/>
      <w:color w:val="4F81BD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3101"/>
    <w:pPr>
      <w:pBdr>
        <w:bottom w:val="single" w:sz="4" w:space="4" w:color="4F81BD"/>
      </w:pBdr>
      <w:spacing w:before="200" w:after="280" w:line="380" w:lineRule="exact"/>
      <w:ind w:left="936" w:right="936" w:firstLine="567"/>
      <w:jc w:val="both"/>
    </w:pPr>
    <w:rPr>
      <w:rFonts w:ascii="Calibri" w:eastAsia="Calibri" w:hAnsi="Calibri" w:cs="Arial"/>
      <w:b/>
      <w:bCs/>
      <w:i/>
      <w:iCs/>
      <w:color w:val="4F81BD"/>
      <w:lang w:val="x-none" w:eastAsia="x-none"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3101"/>
    <w:rPr>
      <w:rFonts w:ascii="Calibri" w:eastAsia="Calibri" w:hAnsi="Calibri" w:cs="Arial"/>
      <w:b/>
      <w:bCs/>
      <w:i/>
      <w:iCs/>
      <w:color w:val="4F81BD"/>
      <w:lang w:val="x-none" w:eastAsia="x-none" w:bidi="en-US"/>
    </w:rPr>
  </w:style>
  <w:style w:type="character" w:styleId="IntenseReference">
    <w:name w:val="Intense Reference"/>
    <w:uiPriority w:val="32"/>
    <w:qFormat/>
    <w:rsid w:val="005F3101"/>
    <w:rPr>
      <w:b/>
      <w:bCs/>
      <w:smallCaps/>
      <w:color w:val="C0504D"/>
      <w:spacing w:val="5"/>
      <w:u w:val="single"/>
    </w:rPr>
  </w:style>
  <w:style w:type="character" w:customStyle="1" w:styleId="inventory-title">
    <w:name w:val="inventory-title"/>
    <w:rsid w:val="005F3101"/>
  </w:style>
  <w:style w:type="paragraph" w:customStyle="1" w:styleId="Jadval">
    <w:name w:val="Jadval"/>
    <w:basedOn w:val="Normal"/>
    <w:next w:val="Normal"/>
    <w:rsid w:val="005F3101"/>
    <w:pPr>
      <w:widowControl w:val="0"/>
      <w:spacing w:after="0" w:line="312" w:lineRule="auto"/>
      <w:ind w:firstLine="284"/>
      <w:jc w:val="center"/>
    </w:pPr>
    <w:rPr>
      <w:rFonts w:ascii="Times New Roman" w:eastAsia="Times New Roman" w:hAnsi="Times New Roman" w:cs="B Yagut"/>
      <w:color w:val="FF0000"/>
      <w:szCs w:val="26"/>
      <w:lang w:eastAsia="zh-CN" w:bidi="ar-SA"/>
    </w:rPr>
  </w:style>
  <w:style w:type="paragraph" w:styleId="ListParagraph">
    <w:name w:val="List Paragraph"/>
    <w:basedOn w:val="Normal"/>
    <w:uiPriority w:val="34"/>
    <w:qFormat/>
    <w:rsid w:val="005F3101"/>
    <w:pPr>
      <w:spacing w:after="200" w:line="276" w:lineRule="auto"/>
      <w:ind w:left="720" w:firstLine="284"/>
      <w:contextualSpacing/>
      <w:jc w:val="lowKashida"/>
    </w:pPr>
    <w:rPr>
      <w:rFonts w:ascii="Calibri" w:eastAsia="Calibri" w:hAnsi="Calibri" w:cs="Arial"/>
      <w:lang w:bidi="ar-SA"/>
    </w:rPr>
  </w:style>
  <w:style w:type="character" w:customStyle="1" w:styleId="longtext">
    <w:name w:val="long_text"/>
    <w:rsid w:val="005F3101"/>
  </w:style>
  <w:style w:type="character" w:customStyle="1" w:styleId="longtext1">
    <w:name w:val="long_text1"/>
    <w:rsid w:val="005F3101"/>
    <w:rPr>
      <w:sz w:val="20"/>
      <w:szCs w:val="20"/>
    </w:rPr>
  </w:style>
  <w:style w:type="paragraph" w:styleId="NoSpacing">
    <w:name w:val="No Spacing"/>
    <w:link w:val="NoSpacingChar"/>
    <w:uiPriority w:val="1"/>
    <w:qFormat/>
    <w:rsid w:val="005F3101"/>
    <w:pPr>
      <w:spacing w:after="0" w:line="240" w:lineRule="auto"/>
      <w:ind w:firstLine="567"/>
      <w:jc w:val="both"/>
    </w:pPr>
    <w:rPr>
      <w:rFonts w:ascii="Calibri" w:eastAsia="Calibri" w:hAnsi="Calibri" w:cs="Arial"/>
      <w:lang w:bidi="en-US"/>
    </w:rPr>
  </w:style>
  <w:style w:type="paragraph" w:styleId="NormalWeb">
    <w:name w:val="Normal (Web)"/>
    <w:basedOn w:val="Normal"/>
    <w:uiPriority w:val="99"/>
    <w:rsid w:val="005F3101"/>
    <w:pPr>
      <w:spacing w:before="100" w:beforeAutospacing="1" w:after="100" w:afterAutospacing="1" w:line="380" w:lineRule="exact"/>
      <w:ind w:firstLine="284"/>
      <w:jc w:val="lowKashida"/>
    </w:pPr>
    <w:rPr>
      <w:rFonts w:ascii="Times New Roman" w:eastAsia="Times New Roman" w:hAnsi="Times New Roman" w:cs="w_Lotus Light"/>
      <w:szCs w:val="26"/>
      <w:lang w:bidi="ar-SA"/>
    </w:rPr>
  </w:style>
  <w:style w:type="paragraph" w:customStyle="1" w:styleId="Normal1">
    <w:name w:val="Normal1"/>
    <w:basedOn w:val="Normal"/>
    <w:rsid w:val="005F3101"/>
    <w:pPr>
      <w:widowControl w:val="0"/>
      <w:spacing w:after="0" w:line="380" w:lineRule="exact"/>
      <w:ind w:firstLine="284"/>
      <w:jc w:val="lowKashida"/>
    </w:pPr>
    <w:rPr>
      <w:rFonts w:ascii="Times New Roman" w:eastAsia="Times New Roman" w:hAnsi="Times New Roman" w:cs="B Lotus"/>
      <w:color w:val="000000"/>
      <w:sz w:val="18"/>
      <w:szCs w:val="20"/>
      <w:lang w:bidi="ar-SA"/>
    </w:rPr>
  </w:style>
  <w:style w:type="paragraph" w:customStyle="1" w:styleId="Pa28">
    <w:name w:val="Pa28"/>
    <w:basedOn w:val="Normal"/>
    <w:next w:val="Normal"/>
    <w:uiPriority w:val="99"/>
    <w:rsid w:val="005F3101"/>
    <w:pPr>
      <w:autoSpaceDE w:val="0"/>
      <w:autoSpaceDN w:val="0"/>
      <w:bidi w:val="0"/>
      <w:adjustRightInd w:val="0"/>
      <w:spacing w:after="0" w:line="221" w:lineRule="atLeast"/>
    </w:pPr>
    <w:rPr>
      <w:rFonts w:ascii="Apollo MT Std" w:eastAsia="Calibri" w:hAnsi="Apollo MT Std" w:cs="Arial"/>
      <w:sz w:val="24"/>
      <w:szCs w:val="24"/>
      <w:lang w:bidi="ar-SA"/>
    </w:rPr>
  </w:style>
  <w:style w:type="paragraph" w:customStyle="1" w:styleId="Pa73">
    <w:name w:val="Pa73"/>
    <w:basedOn w:val="Normal"/>
    <w:next w:val="Normal"/>
    <w:uiPriority w:val="99"/>
    <w:rsid w:val="005F3101"/>
    <w:pPr>
      <w:autoSpaceDE w:val="0"/>
      <w:autoSpaceDN w:val="0"/>
      <w:bidi w:val="0"/>
      <w:adjustRightInd w:val="0"/>
      <w:spacing w:after="0" w:line="221" w:lineRule="atLeast"/>
    </w:pPr>
    <w:rPr>
      <w:rFonts w:ascii="Apollo MT Std" w:eastAsia="Calibri" w:hAnsi="Apollo MT Std" w:cs="Arial"/>
      <w:sz w:val="24"/>
      <w:szCs w:val="24"/>
      <w:lang w:bidi="ar-SA"/>
    </w:rPr>
  </w:style>
  <w:style w:type="character" w:styleId="PageNumber">
    <w:name w:val="page number"/>
    <w:basedOn w:val="DefaultParagraphFont"/>
    <w:rsid w:val="005F3101"/>
  </w:style>
  <w:style w:type="character" w:styleId="PlaceholderText">
    <w:name w:val="Placeholder Text"/>
    <w:uiPriority w:val="99"/>
    <w:semiHidden/>
    <w:rsid w:val="005F3101"/>
    <w:rPr>
      <w:color w:val="808080"/>
    </w:rPr>
  </w:style>
  <w:style w:type="paragraph" w:styleId="PlainText">
    <w:name w:val="Plain Text"/>
    <w:basedOn w:val="Normal"/>
    <w:link w:val="PlainTextChar"/>
    <w:uiPriority w:val="99"/>
    <w:rsid w:val="005F3101"/>
    <w:pPr>
      <w:spacing w:after="0" w:line="380" w:lineRule="exact"/>
      <w:ind w:firstLine="284"/>
      <w:jc w:val="lowKashida"/>
    </w:pPr>
    <w:rPr>
      <w:rFonts w:ascii="Courier New" w:eastAsia="Times New Roman" w:hAnsi="Courier New" w:cs="w_Lotus Light"/>
      <w:sz w:val="20"/>
      <w:szCs w:val="20"/>
      <w:lang w:val="x-none"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5F3101"/>
    <w:rPr>
      <w:rFonts w:ascii="Courier New" w:eastAsia="Times New Roman" w:hAnsi="Courier New" w:cs="w_Lotus Light"/>
      <w:sz w:val="20"/>
      <w:szCs w:val="20"/>
      <w:lang w:val="x-none" w:eastAsia="x-none"/>
    </w:rPr>
  </w:style>
  <w:style w:type="character" w:customStyle="1" w:styleId="pzam">
    <w:name w:val="pzam"/>
    <w:rsid w:val="005F3101"/>
  </w:style>
  <w:style w:type="character" w:customStyle="1" w:styleId="shorttext1">
    <w:name w:val="short_text1"/>
    <w:rsid w:val="005F3101"/>
    <w:rPr>
      <w:sz w:val="29"/>
      <w:szCs w:val="29"/>
    </w:rPr>
  </w:style>
  <w:style w:type="character" w:customStyle="1" w:styleId="st">
    <w:name w:val="st"/>
    <w:rsid w:val="005F3101"/>
  </w:style>
  <w:style w:type="character" w:styleId="Strong">
    <w:name w:val="Strong"/>
    <w:uiPriority w:val="22"/>
    <w:qFormat/>
    <w:rsid w:val="005F3101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5F3101"/>
    <w:pPr>
      <w:numPr>
        <w:ilvl w:val="1"/>
      </w:numPr>
      <w:spacing w:after="200" w:line="380" w:lineRule="exact"/>
      <w:ind w:firstLine="567"/>
      <w:jc w:val="both"/>
    </w:pPr>
    <w:rPr>
      <w:rFonts w:ascii="Cambria" w:eastAsia="Times New Roman" w:hAnsi="Cambria" w:cs="w_Lotus Light"/>
      <w:i/>
      <w:iCs/>
      <w:color w:val="4F81BD"/>
      <w:spacing w:val="15"/>
      <w:szCs w:val="26"/>
      <w:lang w:val="x-none" w:eastAsia="x-none"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5F3101"/>
    <w:rPr>
      <w:rFonts w:ascii="Cambria" w:eastAsia="Times New Roman" w:hAnsi="Cambria" w:cs="w_Lotus Light"/>
      <w:i/>
      <w:iCs/>
      <w:color w:val="4F81BD"/>
      <w:spacing w:val="15"/>
      <w:szCs w:val="26"/>
      <w:lang w:val="x-none" w:eastAsia="x-none" w:bidi="en-US"/>
    </w:rPr>
  </w:style>
  <w:style w:type="character" w:styleId="SubtleEmphasis">
    <w:name w:val="Subtle Emphasis"/>
    <w:uiPriority w:val="19"/>
    <w:qFormat/>
    <w:rsid w:val="005F3101"/>
    <w:rPr>
      <w:i/>
      <w:iCs/>
      <w:color w:val="808080"/>
    </w:rPr>
  </w:style>
  <w:style w:type="character" w:styleId="SubtleReference">
    <w:name w:val="Subtle Reference"/>
    <w:uiPriority w:val="31"/>
    <w:qFormat/>
    <w:rsid w:val="005F3101"/>
    <w:rPr>
      <w:smallCaps/>
      <w:color w:val="C0504D"/>
      <w:u w:val="single"/>
    </w:rPr>
  </w:style>
  <w:style w:type="table" w:styleId="TableGrid">
    <w:name w:val="Table Grid"/>
    <w:basedOn w:val="TableNormal"/>
    <w:rsid w:val="005F31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5F3101"/>
    <w:pPr>
      <w:pBdr>
        <w:bottom w:val="single" w:sz="8" w:space="4" w:color="4F81BD"/>
      </w:pBdr>
      <w:spacing w:after="300" w:line="380" w:lineRule="exact"/>
      <w:ind w:firstLine="567"/>
      <w:contextualSpacing/>
      <w:jc w:val="both"/>
    </w:pPr>
    <w:rPr>
      <w:rFonts w:ascii="Cambria" w:eastAsia="Times New Roman" w:hAnsi="Cambria" w:cs="w_Lotus Light"/>
      <w:color w:val="17365D"/>
      <w:spacing w:val="5"/>
      <w:kern w:val="28"/>
      <w:sz w:val="52"/>
      <w:szCs w:val="52"/>
      <w:lang w:val="x-none" w:eastAsia="x-none" w:bidi="en-US"/>
    </w:rPr>
  </w:style>
  <w:style w:type="character" w:customStyle="1" w:styleId="TitleChar">
    <w:name w:val="Title Char"/>
    <w:basedOn w:val="DefaultParagraphFont"/>
    <w:link w:val="Title"/>
    <w:uiPriority w:val="10"/>
    <w:rsid w:val="005F3101"/>
    <w:rPr>
      <w:rFonts w:ascii="Cambria" w:eastAsia="Times New Roman" w:hAnsi="Cambria" w:cs="w_Lotus Light"/>
      <w:color w:val="17365D"/>
      <w:spacing w:val="5"/>
      <w:kern w:val="28"/>
      <w:sz w:val="52"/>
      <w:szCs w:val="52"/>
      <w:lang w:val="x-none" w:eastAsia="x-none" w:bidi="en-US"/>
    </w:rPr>
  </w:style>
  <w:style w:type="paragraph" w:styleId="TOC5">
    <w:name w:val="toc 5"/>
    <w:basedOn w:val="Normal"/>
    <w:next w:val="Normal"/>
    <w:autoRedefine/>
    <w:uiPriority w:val="39"/>
    <w:rsid w:val="005F3101"/>
    <w:pPr>
      <w:bidi w:val="0"/>
      <w:spacing w:after="0" w:line="380" w:lineRule="exact"/>
      <w:ind w:left="880" w:firstLine="284"/>
    </w:pPr>
    <w:rPr>
      <w:rFonts w:eastAsia="Times New Roman" w:cs="Times New Roman"/>
      <w:sz w:val="18"/>
      <w:szCs w:val="21"/>
      <w:lang w:bidi="ar-SA"/>
    </w:rPr>
  </w:style>
  <w:style w:type="paragraph" w:styleId="TOC6">
    <w:name w:val="toc 6"/>
    <w:basedOn w:val="Normal"/>
    <w:next w:val="Normal"/>
    <w:autoRedefine/>
    <w:uiPriority w:val="39"/>
    <w:rsid w:val="005F3101"/>
    <w:pPr>
      <w:bidi w:val="0"/>
      <w:spacing w:after="0" w:line="380" w:lineRule="exact"/>
      <w:ind w:left="1100" w:firstLine="284"/>
    </w:pPr>
    <w:rPr>
      <w:rFonts w:eastAsia="Times New Roman" w:cs="Times New Roman"/>
      <w:sz w:val="18"/>
      <w:szCs w:val="21"/>
      <w:lang w:bidi="ar-SA"/>
    </w:rPr>
  </w:style>
  <w:style w:type="paragraph" w:styleId="TOC7">
    <w:name w:val="toc 7"/>
    <w:basedOn w:val="Normal"/>
    <w:next w:val="Normal"/>
    <w:autoRedefine/>
    <w:uiPriority w:val="39"/>
    <w:rsid w:val="005F3101"/>
    <w:pPr>
      <w:bidi w:val="0"/>
      <w:spacing w:after="0" w:line="380" w:lineRule="exact"/>
      <w:ind w:left="1320" w:firstLine="284"/>
    </w:pPr>
    <w:rPr>
      <w:rFonts w:eastAsia="Times New Roman" w:cs="Times New Roman"/>
      <w:sz w:val="18"/>
      <w:szCs w:val="21"/>
      <w:lang w:bidi="ar-SA"/>
    </w:rPr>
  </w:style>
  <w:style w:type="paragraph" w:styleId="TOC8">
    <w:name w:val="toc 8"/>
    <w:basedOn w:val="Normal"/>
    <w:next w:val="Normal"/>
    <w:autoRedefine/>
    <w:uiPriority w:val="39"/>
    <w:rsid w:val="005F3101"/>
    <w:pPr>
      <w:bidi w:val="0"/>
      <w:spacing w:after="0" w:line="380" w:lineRule="exact"/>
      <w:ind w:left="1540" w:firstLine="284"/>
    </w:pPr>
    <w:rPr>
      <w:rFonts w:eastAsia="Times New Roman" w:cs="Times New Roman"/>
      <w:sz w:val="18"/>
      <w:szCs w:val="21"/>
      <w:lang w:bidi="ar-SA"/>
    </w:rPr>
  </w:style>
  <w:style w:type="paragraph" w:styleId="TOC9">
    <w:name w:val="toc 9"/>
    <w:basedOn w:val="Normal"/>
    <w:next w:val="Normal"/>
    <w:autoRedefine/>
    <w:uiPriority w:val="39"/>
    <w:rsid w:val="005F3101"/>
    <w:pPr>
      <w:bidi w:val="0"/>
      <w:spacing w:after="0" w:line="380" w:lineRule="exact"/>
      <w:ind w:left="1760" w:firstLine="284"/>
    </w:pPr>
    <w:rPr>
      <w:rFonts w:eastAsia="Times New Roman" w:cs="Times New Roman"/>
      <w:sz w:val="18"/>
      <w:szCs w:val="21"/>
      <w:lang w:bidi="ar-SA"/>
    </w:rPr>
  </w:style>
  <w:style w:type="paragraph" w:styleId="TOCHeading">
    <w:name w:val="TOC Heading"/>
    <w:basedOn w:val="Heading1"/>
    <w:next w:val="Normal"/>
    <w:uiPriority w:val="39"/>
    <w:qFormat/>
    <w:rsid w:val="005F3101"/>
    <w:pPr>
      <w:spacing w:before="480" w:after="0"/>
      <w:ind w:firstLine="567"/>
      <w:jc w:val="both"/>
      <w:outlineLvl w:val="9"/>
    </w:pPr>
    <w:rPr>
      <w:rFonts w:ascii="Cambria" w:hAnsi="Cambria" w:cs="Times New Roman"/>
      <w:color w:val="365F91"/>
      <w:szCs w:val="28"/>
      <w:lang w:bidi="en-US"/>
    </w:rPr>
  </w:style>
  <w:style w:type="character" w:customStyle="1" w:styleId="value">
    <w:name w:val="value"/>
    <w:rsid w:val="005F3101"/>
  </w:style>
  <w:style w:type="character" w:customStyle="1" w:styleId="CharChar">
    <w:name w:val="پاورقي Char Char"/>
    <w:semiHidden/>
    <w:rsid w:val="005F3101"/>
    <w:rPr>
      <w:lang w:val="en-US" w:eastAsia="en-US" w:bidi="ar-SA"/>
    </w:rPr>
  </w:style>
  <w:style w:type="paragraph" w:customStyle="1" w:styleId="a1">
    <w:name w:val="جدول"/>
    <w:basedOn w:val="Heading4"/>
    <w:link w:val="Char"/>
    <w:qFormat/>
    <w:rsid w:val="005F3101"/>
    <w:pPr>
      <w:keepNext w:val="0"/>
      <w:widowControl w:val="0"/>
      <w:spacing w:before="40" w:after="0" w:line="192" w:lineRule="auto"/>
      <w:jc w:val="center"/>
    </w:pPr>
    <w:rPr>
      <w:rFonts w:ascii="Times New Roman" w:hAnsi="Times New Roman" w:cs="w_Lotus Light"/>
      <w:b w:val="0"/>
      <w:bCs w:val="0"/>
      <w:szCs w:val="24"/>
      <w:lang w:bidi="fa-IR"/>
    </w:rPr>
  </w:style>
  <w:style w:type="character" w:customStyle="1" w:styleId="Char">
    <w:name w:val="جدول Char"/>
    <w:link w:val="a1"/>
    <w:rsid w:val="005F3101"/>
    <w:rPr>
      <w:rFonts w:ascii="Times New Roman" w:eastAsia="Times New Roman" w:hAnsi="Times New Roman" w:cs="w_Lotus Light"/>
      <w:sz w:val="20"/>
      <w:szCs w:val="24"/>
    </w:rPr>
  </w:style>
  <w:style w:type="paragraph" w:customStyle="1" w:styleId="a2">
    <w:name w:val="شعر"/>
    <w:basedOn w:val="Normal"/>
    <w:qFormat/>
    <w:rsid w:val="005F3101"/>
    <w:pPr>
      <w:spacing w:after="0" w:line="240" w:lineRule="auto"/>
      <w:ind w:firstLine="284"/>
      <w:jc w:val="lowKashida"/>
    </w:pPr>
    <w:rPr>
      <w:rFonts w:ascii="Times New Roman Bold" w:eastAsia="Times New Roman" w:hAnsi="Times New Roman Bold" w:cs="w_Lotus Light"/>
      <w:b/>
      <w:sz w:val="20"/>
      <w:szCs w:val="24"/>
      <w:lang w:bidi="ar-SA"/>
    </w:rPr>
  </w:style>
  <w:style w:type="paragraph" w:customStyle="1" w:styleId="2">
    <w:name w:val="شعر2"/>
    <w:basedOn w:val="a2"/>
    <w:qFormat/>
    <w:rsid w:val="005F3101"/>
    <w:pPr>
      <w:ind w:firstLine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3101"/>
    <w:pPr>
      <w:spacing w:after="0" w:line="240" w:lineRule="auto"/>
      <w:ind w:firstLine="284"/>
      <w:jc w:val="lowKashida"/>
    </w:pPr>
    <w:rPr>
      <w:rFonts w:ascii="Tahoma" w:eastAsia="Times New Roman" w:hAnsi="Tahoma" w:cs="Times New Roman"/>
      <w:sz w:val="16"/>
      <w:szCs w:val="16"/>
      <w:lang w:val="x-none" w:eastAsia="x-none"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101"/>
    <w:rPr>
      <w:rFonts w:ascii="Tahoma" w:eastAsia="Times New Roman" w:hAnsi="Tahoma" w:cs="Times New Roman"/>
      <w:sz w:val="16"/>
      <w:szCs w:val="16"/>
      <w:lang w:val="x-none" w:eastAsia="x-none" w:bidi="ar-SA"/>
    </w:rPr>
  </w:style>
  <w:style w:type="character" w:customStyle="1" w:styleId="NoSpacingChar">
    <w:name w:val="No Spacing Char"/>
    <w:link w:val="NoSpacing"/>
    <w:uiPriority w:val="1"/>
    <w:rsid w:val="005F3101"/>
    <w:rPr>
      <w:rFonts w:ascii="Calibri" w:eastAsia="Calibri" w:hAnsi="Calibri" w:cs="Arial"/>
      <w:lang w:bidi="en-US"/>
    </w:rPr>
  </w:style>
  <w:style w:type="paragraph" w:styleId="BodyText2">
    <w:name w:val="Body Text 2"/>
    <w:basedOn w:val="Normal"/>
    <w:link w:val="BodyText2Char"/>
    <w:rsid w:val="005F3101"/>
    <w:pPr>
      <w:bidi w:val="0"/>
      <w:spacing w:after="0" w:line="240" w:lineRule="auto"/>
      <w:ind w:firstLine="284"/>
      <w:jc w:val="center"/>
      <w:outlineLvl w:val="0"/>
    </w:pPr>
    <w:rPr>
      <w:rFonts w:ascii="Times New Roman" w:eastAsia="Times New Roman" w:hAnsi="Times New Roman" w:cs="B Lotus"/>
      <w:sz w:val="28"/>
      <w:szCs w:val="32"/>
      <w:lang w:eastAsia="zh-CN" w:bidi="ar-SA"/>
    </w:rPr>
  </w:style>
  <w:style w:type="character" w:customStyle="1" w:styleId="BodyText2Char">
    <w:name w:val="Body Text 2 Char"/>
    <w:basedOn w:val="DefaultParagraphFont"/>
    <w:link w:val="BodyText2"/>
    <w:rsid w:val="005F3101"/>
    <w:rPr>
      <w:rFonts w:ascii="Times New Roman" w:eastAsia="Times New Roman" w:hAnsi="Times New Roman" w:cs="B Lotus"/>
      <w:sz w:val="28"/>
      <w:szCs w:val="32"/>
      <w:lang w:eastAsia="zh-CN" w:bidi="ar-SA"/>
    </w:rPr>
  </w:style>
  <w:style w:type="paragraph" w:customStyle="1" w:styleId="Picture">
    <w:name w:val="Picture"/>
    <w:basedOn w:val="Normal"/>
    <w:link w:val="PictureChar"/>
    <w:qFormat/>
    <w:rsid w:val="005F3101"/>
    <w:pPr>
      <w:tabs>
        <w:tab w:val="left" w:pos="3375"/>
      </w:tabs>
      <w:spacing w:after="0" w:line="240" w:lineRule="auto"/>
      <w:ind w:firstLine="284"/>
      <w:jc w:val="center"/>
    </w:pPr>
    <w:rPr>
      <w:rFonts w:ascii="Times New Roman" w:eastAsia="Times New Roman" w:hAnsi="Times New Roman" w:cs="B Nazanin"/>
      <w:b/>
      <w:bCs/>
      <w:color w:val="1F497D"/>
      <w:sz w:val="24"/>
      <w:szCs w:val="24"/>
      <w:lang w:val="x-none" w:eastAsia="x-none" w:bidi="ar-SA"/>
    </w:rPr>
  </w:style>
  <w:style w:type="character" w:customStyle="1" w:styleId="PictureChar">
    <w:name w:val="Picture Char"/>
    <w:link w:val="Picture"/>
    <w:rsid w:val="005F3101"/>
    <w:rPr>
      <w:rFonts w:ascii="Times New Roman" w:eastAsia="Times New Roman" w:hAnsi="Times New Roman" w:cs="B Nazanin"/>
      <w:b/>
      <w:bCs/>
      <w:color w:val="1F497D"/>
      <w:sz w:val="24"/>
      <w:szCs w:val="24"/>
      <w:lang w:val="x-none" w:eastAsia="x-none" w:bidi="ar-SA"/>
    </w:rPr>
  </w:style>
  <w:style w:type="character" w:customStyle="1" w:styleId="TableChar">
    <w:name w:val="Table Char"/>
    <w:link w:val="Table"/>
    <w:rsid w:val="005F3101"/>
    <w:rPr>
      <w:rFonts w:ascii="Times New Roman" w:eastAsia="Calibri" w:hAnsi="Times New Roman" w:cs="IRLotus"/>
      <w:sz w:val="20"/>
      <w:szCs w:val="26"/>
    </w:rPr>
  </w:style>
  <w:style w:type="paragraph" w:customStyle="1" w:styleId="20">
    <w:name w:val="2"/>
    <w:basedOn w:val="Normal"/>
    <w:link w:val="2Char"/>
    <w:qFormat/>
    <w:rsid w:val="005F3101"/>
    <w:pPr>
      <w:spacing w:after="0" w:line="240" w:lineRule="auto"/>
      <w:ind w:firstLine="284"/>
      <w:jc w:val="both"/>
    </w:pPr>
    <w:rPr>
      <w:rFonts w:ascii="Times New Roman" w:eastAsia="Times New Roman" w:hAnsi="Times New Roman" w:cs="B Nazanin"/>
      <w:b/>
      <w:bCs/>
      <w:sz w:val="30"/>
      <w:szCs w:val="30"/>
      <w:lang w:val="x-none" w:eastAsia="x-none" w:bidi="ar-SA"/>
    </w:rPr>
  </w:style>
  <w:style w:type="character" w:customStyle="1" w:styleId="2Char">
    <w:name w:val="2 Char"/>
    <w:link w:val="20"/>
    <w:rsid w:val="005F3101"/>
    <w:rPr>
      <w:rFonts w:ascii="Times New Roman" w:eastAsia="Times New Roman" w:hAnsi="Times New Roman" w:cs="B Nazanin"/>
      <w:b/>
      <w:bCs/>
      <w:sz w:val="30"/>
      <w:szCs w:val="30"/>
      <w:lang w:val="x-none" w:eastAsia="x-none" w:bidi="ar-SA"/>
    </w:rPr>
  </w:style>
  <w:style w:type="paragraph" w:customStyle="1" w:styleId="3">
    <w:name w:val="3"/>
    <w:basedOn w:val="Normal"/>
    <w:link w:val="3Char"/>
    <w:qFormat/>
    <w:rsid w:val="005F3101"/>
    <w:pPr>
      <w:spacing w:after="0" w:line="240" w:lineRule="auto"/>
      <w:ind w:firstLine="284"/>
      <w:jc w:val="both"/>
    </w:pPr>
    <w:rPr>
      <w:rFonts w:ascii="Times New Roman" w:eastAsia="Times New Roman" w:hAnsi="Times New Roman" w:cs="B Nazanin"/>
      <w:b/>
      <w:bCs/>
      <w:color w:val="262626"/>
      <w:sz w:val="24"/>
      <w:szCs w:val="28"/>
      <w:lang w:val="x-none" w:eastAsia="x-none" w:bidi="ar-SA"/>
    </w:rPr>
  </w:style>
  <w:style w:type="character" w:customStyle="1" w:styleId="3Char">
    <w:name w:val="3 Char"/>
    <w:link w:val="3"/>
    <w:rsid w:val="005F3101"/>
    <w:rPr>
      <w:rFonts w:ascii="Times New Roman" w:eastAsia="Times New Roman" w:hAnsi="Times New Roman" w:cs="B Nazanin"/>
      <w:b/>
      <w:bCs/>
      <w:color w:val="262626"/>
      <w:sz w:val="24"/>
      <w:szCs w:val="28"/>
      <w:lang w:val="x-none" w:eastAsia="x-none" w:bidi="ar-SA"/>
    </w:rPr>
  </w:style>
  <w:style w:type="paragraph" w:customStyle="1" w:styleId="4">
    <w:name w:val="4"/>
    <w:basedOn w:val="Normal"/>
    <w:link w:val="4Char"/>
    <w:qFormat/>
    <w:rsid w:val="005F3101"/>
    <w:pPr>
      <w:tabs>
        <w:tab w:val="left" w:pos="2874"/>
      </w:tabs>
      <w:spacing w:after="0" w:line="240" w:lineRule="auto"/>
      <w:ind w:firstLine="284"/>
      <w:jc w:val="both"/>
    </w:pPr>
    <w:rPr>
      <w:rFonts w:ascii="Times New Roman" w:eastAsia="Times New Roman" w:hAnsi="Times New Roman" w:cs="B Nazanin"/>
      <w:b/>
      <w:bCs/>
      <w:color w:val="4A442A"/>
      <w:sz w:val="28"/>
      <w:szCs w:val="28"/>
      <w:lang w:val="x-none" w:eastAsia="x-none" w:bidi="ar-SA"/>
    </w:rPr>
  </w:style>
  <w:style w:type="character" w:customStyle="1" w:styleId="4Char">
    <w:name w:val="4 Char"/>
    <w:link w:val="4"/>
    <w:rsid w:val="005F3101"/>
    <w:rPr>
      <w:rFonts w:ascii="Times New Roman" w:eastAsia="Times New Roman" w:hAnsi="Times New Roman" w:cs="B Nazanin"/>
      <w:b/>
      <w:bCs/>
      <w:color w:val="4A442A"/>
      <w:sz w:val="28"/>
      <w:szCs w:val="28"/>
      <w:lang w:val="x-none" w:eastAsia="x-none" w:bidi="ar-SA"/>
    </w:rPr>
  </w:style>
  <w:style w:type="paragraph" w:customStyle="1" w:styleId="1">
    <w:name w:val="1"/>
    <w:basedOn w:val="Normal"/>
    <w:link w:val="1Char"/>
    <w:qFormat/>
    <w:rsid w:val="005F3101"/>
    <w:pPr>
      <w:spacing w:after="0" w:line="240" w:lineRule="auto"/>
      <w:ind w:firstLine="284"/>
      <w:jc w:val="center"/>
    </w:pPr>
    <w:rPr>
      <w:rFonts w:ascii="Times New Roman" w:eastAsia="Times New Roman" w:hAnsi="Times New Roman" w:cs="B Nazanin"/>
      <w:b/>
      <w:bCs/>
      <w:sz w:val="28"/>
      <w:szCs w:val="32"/>
      <w:lang w:val="x-none" w:eastAsia="x-none" w:bidi="ar-SA"/>
    </w:rPr>
  </w:style>
  <w:style w:type="character" w:customStyle="1" w:styleId="1Char">
    <w:name w:val="1 Char"/>
    <w:link w:val="1"/>
    <w:rsid w:val="005F3101"/>
    <w:rPr>
      <w:rFonts w:ascii="Times New Roman" w:eastAsia="Times New Roman" w:hAnsi="Times New Roman" w:cs="B Nazanin"/>
      <w:b/>
      <w:bCs/>
      <w:sz w:val="28"/>
      <w:szCs w:val="32"/>
      <w:lang w:val="x-none" w:eastAsia="x-none" w:bidi="ar-SA"/>
    </w:rPr>
  </w:style>
  <w:style w:type="paragraph" w:customStyle="1" w:styleId="5">
    <w:name w:val="5"/>
    <w:basedOn w:val="Normal"/>
    <w:link w:val="5Char"/>
    <w:qFormat/>
    <w:rsid w:val="005F3101"/>
    <w:pPr>
      <w:tabs>
        <w:tab w:val="left" w:pos="3815"/>
      </w:tabs>
      <w:spacing w:after="0" w:line="240" w:lineRule="auto"/>
      <w:ind w:firstLine="284"/>
      <w:jc w:val="lowKashida"/>
    </w:pPr>
    <w:rPr>
      <w:rFonts w:ascii="Times New Roman" w:eastAsia="Times New Roman" w:hAnsi="Times New Roman" w:cs="B Nazanin"/>
      <w:b/>
      <w:bCs/>
      <w:sz w:val="26"/>
      <w:szCs w:val="26"/>
      <w:lang w:val="x-none" w:eastAsia="x-none" w:bidi="ar-SA"/>
    </w:rPr>
  </w:style>
  <w:style w:type="character" w:customStyle="1" w:styleId="5Char">
    <w:name w:val="5 Char"/>
    <w:link w:val="5"/>
    <w:rsid w:val="005F3101"/>
    <w:rPr>
      <w:rFonts w:ascii="Times New Roman" w:eastAsia="Times New Roman" w:hAnsi="Times New Roman" w:cs="B Nazanin"/>
      <w:b/>
      <w:bCs/>
      <w:sz w:val="26"/>
      <w:szCs w:val="26"/>
      <w:lang w:val="x-none" w:eastAsia="x-none" w:bidi="ar-SA"/>
    </w:rPr>
  </w:style>
  <w:style w:type="character" w:customStyle="1" w:styleId="CharChar12">
    <w:name w:val="Char Char12"/>
    <w:rsid w:val="005F3101"/>
    <w:rPr>
      <w:rFonts w:ascii="Times New Roman Bold" w:eastAsia="Times New Roman" w:hAnsi="Times New Roman Bold" w:cs="B Nazanin"/>
      <w:b/>
      <w:bCs/>
      <w:sz w:val="18"/>
      <w:szCs w:val="32"/>
      <w:lang w:bidi="fa-IR"/>
    </w:rPr>
  </w:style>
  <w:style w:type="character" w:customStyle="1" w:styleId="CharChar11">
    <w:name w:val="Char Char11"/>
    <w:rsid w:val="005F3101"/>
    <w:rPr>
      <w:rFonts w:ascii="Times New Roman Bold" w:hAnsi="Times New Roman Bold" w:cs="B Nazanin"/>
      <w:b/>
      <w:bCs/>
      <w:sz w:val="24"/>
      <w:szCs w:val="28"/>
      <w:lang w:bidi="fa-IR"/>
    </w:rPr>
  </w:style>
  <w:style w:type="character" w:customStyle="1" w:styleId="CharChar10">
    <w:name w:val="Char Char10"/>
    <w:rsid w:val="005F3101"/>
    <w:rPr>
      <w:rFonts w:ascii="Times New Roman Bold" w:hAnsi="Times New Roman Bold" w:cs="B Nazanin"/>
      <w:b/>
      <w:bCs/>
      <w:sz w:val="18"/>
      <w:lang w:bidi="fa-IR"/>
    </w:rPr>
  </w:style>
  <w:style w:type="character" w:customStyle="1" w:styleId="CharChar8">
    <w:name w:val="Char Char8"/>
    <w:rsid w:val="005F3101"/>
    <w:rPr>
      <w:sz w:val="20"/>
      <w:szCs w:val="20"/>
    </w:rPr>
  </w:style>
  <w:style w:type="paragraph" w:styleId="Bibliography">
    <w:name w:val="Bibliography"/>
    <w:basedOn w:val="Normal"/>
    <w:next w:val="Normal"/>
    <w:unhideWhenUsed/>
    <w:rsid w:val="005F3101"/>
    <w:pPr>
      <w:bidi w:val="0"/>
      <w:spacing w:after="0" w:line="380" w:lineRule="exact"/>
      <w:ind w:firstLine="284"/>
      <w:jc w:val="lowKashida"/>
    </w:pPr>
    <w:rPr>
      <w:rFonts w:ascii="Times New Roman" w:eastAsia="Times New Roman" w:hAnsi="Times New Roman" w:cs="w_Lotus Light"/>
      <w:szCs w:val="24"/>
      <w:lang w:bidi="ar-SA"/>
    </w:rPr>
  </w:style>
  <w:style w:type="character" w:customStyle="1" w:styleId="CommentTextChar">
    <w:name w:val="Comment Text Char"/>
    <w:link w:val="CommentText"/>
    <w:uiPriority w:val="99"/>
    <w:semiHidden/>
    <w:rsid w:val="005F3101"/>
    <w:rPr>
      <w:rFonts w:eastAsia="Calibri"/>
      <w:lang w:val="x-none" w:eastAsia="x-non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3101"/>
    <w:pPr>
      <w:bidi w:val="0"/>
      <w:spacing w:after="0" w:line="380" w:lineRule="exact"/>
      <w:ind w:firstLine="284"/>
      <w:jc w:val="lowKashida"/>
    </w:pPr>
    <w:rPr>
      <w:rFonts w:eastAsia="Calibri"/>
      <w:lang w:val="x-none" w:eastAsia="x-none"/>
    </w:rPr>
  </w:style>
  <w:style w:type="character" w:customStyle="1" w:styleId="CommentTextChar1">
    <w:name w:val="Comment Text Char1"/>
    <w:basedOn w:val="DefaultParagraphFont"/>
    <w:uiPriority w:val="99"/>
    <w:semiHidden/>
    <w:rsid w:val="005F3101"/>
    <w:rPr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5F3101"/>
    <w:rPr>
      <w:rFonts w:eastAsia="Calibri"/>
      <w:b/>
      <w:bCs/>
      <w:lang w:val="x-none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3101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5F3101"/>
    <w:rPr>
      <w:b/>
      <w:bCs/>
      <w:sz w:val="20"/>
      <w:szCs w:val="20"/>
    </w:rPr>
  </w:style>
  <w:style w:type="paragraph" w:customStyle="1" w:styleId="Default">
    <w:name w:val="Default"/>
    <w:rsid w:val="005F310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bidi="ar-SA"/>
    </w:rPr>
  </w:style>
  <w:style w:type="paragraph" w:customStyle="1" w:styleId="Textoindependiente">
    <w:name w:val="Texto independiente"/>
    <w:basedOn w:val="Default"/>
    <w:next w:val="Default"/>
    <w:rsid w:val="005F3101"/>
    <w:rPr>
      <w:color w:val="auto"/>
    </w:rPr>
  </w:style>
  <w:style w:type="character" w:customStyle="1" w:styleId="spanen">
    <w:name w:val="spanen"/>
    <w:basedOn w:val="DefaultParagraphFont"/>
    <w:rsid w:val="005F3101"/>
  </w:style>
  <w:style w:type="character" w:customStyle="1" w:styleId="textexposedshow">
    <w:name w:val="textexposedshow"/>
    <w:basedOn w:val="DefaultParagraphFont"/>
    <w:rsid w:val="005F3101"/>
  </w:style>
  <w:style w:type="paragraph" w:styleId="BodyText">
    <w:name w:val="Body Text"/>
    <w:basedOn w:val="Normal"/>
    <w:link w:val="BodyTextChar"/>
    <w:unhideWhenUsed/>
    <w:rsid w:val="005F3101"/>
    <w:pPr>
      <w:bidi w:val="0"/>
      <w:spacing w:after="120" w:line="240" w:lineRule="auto"/>
      <w:ind w:firstLine="284"/>
      <w:jc w:val="both"/>
    </w:pPr>
    <w:rPr>
      <w:rFonts w:ascii="B Nazanin" w:eastAsia="Times New Roman" w:hAnsi="B Nazanin" w:cs="Times New Roman"/>
      <w:sz w:val="24"/>
      <w:szCs w:val="24"/>
      <w:lang w:val="x-none" w:eastAsia="x-none" w:bidi="ar-SA"/>
    </w:rPr>
  </w:style>
  <w:style w:type="character" w:customStyle="1" w:styleId="BodyTextChar">
    <w:name w:val="Body Text Char"/>
    <w:basedOn w:val="DefaultParagraphFont"/>
    <w:link w:val="BodyText"/>
    <w:rsid w:val="005F3101"/>
    <w:rPr>
      <w:rFonts w:ascii="B Nazanin" w:eastAsia="Times New Roman" w:hAnsi="B Nazanin" w:cs="Times New Roman"/>
      <w:sz w:val="24"/>
      <w:szCs w:val="24"/>
      <w:lang w:val="x-none" w:eastAsia="x-none" w:bidi="ar-SA"/>
    </w:rPr>
  </w:style>
  <w:style w:type="paragraph" w:styleId="Caption">
    <w:name w:val="caption"/>
    <w:basedOn w:val="Normal"/>
    <w:next w:val="Normal"/>
    <w:qFormat/>
    <w:rsid w:val="005F3101"/>
    <w:pPr>
      <w:bidi w:val="0"/>
      <w:spacing w:after="0" w:line="360" w:lineRule="auto"/>
      <w:ind w:firstLine="284"/>
      <w:jc w:val="center"/>
    </w:pPr>
    <w:rPr>
      <w:rFonts w:ascii="B Nazanin" w:eastAsia="Times New Roman" w:hAnsi="B Nazanin" w:cs="B Nazanin"/>
      <w:b/>
      <w:bCs/>
      <w:sz w:val="18"/>
      <w:szCs w:val="18"/>
      <w:lang w:bidi="ar-SA"/>
    </w:rPr>
  </w:style>
  <w:style w:type="paragraph" w:styleId="TableofFigures">
    <w:name w:val="table of figures"/>
    <w:basedOn w:val="Normal"/>
    <w:next w:val="Normal"/>
    <w:unhideWhenUsed/>
    <w:rsid w:val="005F3101"/>
    <w:pPr>
      <w:bidi w:val="0"/>
      <w:spacing w:after="0" w:line="240" w:lineRule="auto"/>
      <w:ind w:firstLine="284"/>
      <w:jc w:val="both"/>
    </w:pPr>
    <w:rPr>
      <w:rFonts w:ascii="B Nazanin" w:eastAsia="Times New Roman" w:hAnsi="B Nazanin" w:cs="B Nazanin"/>
      <w:szCs w:val="24"/>
      <w:lang w:bidi="ar-SA"/>
    </w:rPr>
  </w:style>
  <w:style w:type="paragraph" w:customStyle="1" w:styleId="msoorganizationname2">
    <w:name w:val="msoorganizationname2"/>
    <w:rsid w:val="005F3101"/>
    <w:pPr>
      <w:spacing w:after="0" w:line="240" w:lineRule="auto"/>
      <w:jc w:val="center"/>
    </w:pPr>
    <w:rPr>
      <w:rFonts w:ascii="Goudy Old Style" w:eastAsia="Times New Roman" w:hAnsi="Goudy Old Style" w:cs="Times New Roman"/>
      <w:b/>
      <w:bCs/>
      <w:smallCaps/>
      <w:color w:val="336666"/>
      <w:kern w:val="28"/>
      <w:sz w:val="26"/>
      <w:szCs w:val="26"/>
      <w:lang w:bidi="ar-SA"/>
    </w:rPr>
  </w:style>
  <w:style w:type="character" w:customStyle="1" w:styleId="apple-converted-space">
    <w:name w:val="apple-converted-space"/>
    <w:rsid w:val="005F3101"/>
  </w:style>
  <w:style w:type="paragraph" w:styleId="BodyTextIndent">
    <w:name w:val="Body Text Indent"/>
    <w:basedOn w:val="Normal"/>
    <w:link w:val="BodyTextIndentChar"/>
    <w:rsid w:val="005F3101"/>
    <w:pPr>
      <w:widowControl w:val="0"/>
      <w:spacing w:after="0" w:line="223" w:lineRule="auto"/>
      <w:ind w:left="5670" w:firstLine="284"/>
      <w:jc w:val="both"/>
    </w:pPr>
    <w:rPr>
      <w:rFonts w:ascii="Times New Roman" w:eastAsia="Times New Roman" w:hAnsi="Times New Roman" w:cs="B Lotus"/>
      <w:b/>
      <w:bCs/>
      <w:noProof/>
      <w:sz w:val="18"/>
      <w:szCs w:val="26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5F3101"/>
    <w:rPr>
      <w:rFonts w:ascii="Times New Roman" w:eastAsia="Times New Roman" w:hAnsi="Times New Roman" w:cs="B Lotus"/>
      <w:b/>
      <w:bCs/>
      <w:noProof/>
      <w:sz w:val="18"/>
      <w:szCs w:val="26"/>
      <w:lang w:bidi="ar-SA"/>
    </w:rPr>
  </w:style>
  <w:style w:type="paragraph" w:customStyle="1" w:styleId="CharCharCharChar">
    <w:name w:val="Char Char Char Char"/>
    <w:basedOn w:val="Normal"/>
    <w:rsid w:val="005F3101"/>
    <w:pPr>
      <w:bidi w:val="0"/>
      <w:spacing w:line="240" w:lineRule="exact"/>
      <w:ind w:firstLine="284"/>
      <w:jc w:val="lowKashida"/>
    </w:pPr>
    <w:rPr>
      <w:rFonts w:ascii="Verdana" w:eastAsia="Times New Roman" w:hAnsi="Verdana" w:cs="Times New Roman"/>
      <w:szCs w:val="26"/>
      <w:lang w:bidi="ar-SA"/>
    </w:rPr>
  </w:style>
  <w:style w:type="paragraph" w:customStyle="1" w:styleId="CharCharCharChar1">
    <w:name w:val="Char Char Char Char1"/>
    <w:basedOn w:val="Normal"/>
    <w:rsid w:val="005F3101"/>
    <w:pPr>
      <w:bidi w:val="0"/>
      <w:spacing w:line="240" w:lineRule="exact"/>
      <w:ind w:firstLine="284"/>
      <w:jc w:val="lowKashida"/>
    </w:pPr>
    <w:rPr>
      <w:rFonts w:ascii="Verdana" w:eastAsia="Times New Roman" w:hAnsi="Verdana" w:cs="Times New Roman"/>
      <w:szCs w:val="26"/>
      <w:lang w:bidi="ar-SA"/>
    </w:rPr>
  </w:style>
  <w:style w:type="paragraph" w:styleId="BodyText3">
    <w:name w:val="Body Text 3"/>
    <w:basedOn w:val="Normal"/>
    <w:link w:val="BodyText3Char"/>
    <w:rsid w:val="005F3101"/>
    <w:pPr>
      <w:spacing w:after="0" w:line="204" w:lineRule="auto"/>
      <w:ind w:firstLine="284"/>
      <w:jc w:val="center"/>
    </w:pPr>
    <w:rPr>
      <w:rFonts w:ascii="Times New Roman" w:eastAsia="Times New Roman" w:hAnsi="Times New Roman" w:cs="B Lotus"/>
      <w:b/>
      <w:bCs/>
      <w:noProof/>
      <w:szCs w:val="26"/>
      <w:lang w:bidi="ar-SA"/>
    </w:rPr>
  </w:style>
  <w:style w:type="character" w:customStyle="1" w:styleId="BodyText3Char">
    <w:name w:val="Body Text 3 Char"/>
    <w:basedOn w:val="DefaultParagraphFont"/>
    <w:link w:val="BodyText3"/>
    <w:rsid w:val="005F3101"/>
    <w:rPr>
      <w:rFonts w:ascii="Times New Roman" w:eastAsia="Times New Roman" w:hAnsi="Times New Roman" w:cs="B Lotus"/>
      <w:b/>
      <w:bCs/>
      <w:noProof/>
      <w:szCs w:val="26"/>
      <w:lang w:bidi="ar-SA"/>
    </w:rPr>
  </w:style>
  <w:style w:type="paragraph" w:styleId="BodyTextIndent2">
    <w:name w:val="Body Text Indent 2"/>
    <w:basedOn w:val="Normal"/>
    <w:link w:val="BodyTextIndent2Char"/>
    <w:rsid w:val="005F3101"/>
    <w:pPr>
      <w:widowControl w:val="0"/>
      <w:spacing w:after="0" w:line="226" w:lineRule="auto"/>
      <w:ind w:firstLine="284"/>
      <w:jc w:val="both"/>
    </w:pPr>
    <w:rPr>
      <w:rFonts w:ascii="Times New Roman" w:eastAsia="Times New Roman" w:hAnsi="Times New Roman" w:cs="B Zar"/>
      <w:noProof/>
      <w:sz w:val="26"/>
      <w:szCs w:val="26"/>
      <w:lang w:bidi="ar-SA"/>
    </w:rPr>
  </w:style>
  <w:style w:type="character" w:customStyle="1" w:styleId="BodyTextIndent2Char">
    <w:name w:val="Body Text Indent 2 Char"/>
    <w:basedOn w:val="DefaultParagraphFont"/>
    <w:link w:val="BodyTextIndent2"/>
    <w:rsid w:val="005F3101"/>
    <w:rPr>
      <w:rFonts w:ascii="Times New Roman" w:eastAsia="Times New Roman" w:hAnsi="Times New Roman" w:cs="B Zar"/>
      <w:noProof/>
      <w:sz w:val="26"/>
      <w:szCs w:val="26"/>
      <w:lang w:bidi="ar-SA"/>
    </w:rPr>
  </w:style>
  <w:style w:type="character" w:customStyle="1" w:styleId="shorttext">
    <w:name w:val="short_text"/>
    <w:basedOn w:val="DefaultParagraphFont"/>
    <w:rsid w:val="005F3101"/>
  </w:style>
  <w:style w:type="paragraph" w:customStyle="1" w:styleId="article-deck">
    <w:name w:val="article-deck"/>
    <w:basedOn w:val="Normal"/>
    <w:rsid w:val="005F3101"/>
    <w:pPr>
      <w:bidi w:val="0"/>
      <w:spacing w:before="100" w:beforeAutospacing="1" w:after="100" w:afterAutospacing="1" w:line="240" w:lineRule="auto"/>
      <w:ind w:firstLine="284"/>
      <w:jc w:val="lowKashida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author">
    <w:name w:val="author"/>
    <w:basedOn w:val="DefaultParagraphFont"/>
    <w:rsid w:val="005F3101"/>
  </w:style>
  <w:style w:type="character" w:customStyle="1" w:styleId="pagecount">
    <w:name w:val="pagecount"/>
    <w:basedOn w:val="DefaultParagraphFont"/>
    <w:rsid w:val="005F3101"/>
  </w:style>
  <w:style w:type="paragraph" w:customStyle="1" w:styleId="Style1">
    <w:name w:val="Style1"/>
    <w:basedOn w:val="Normal"/>
    <w:rsid w:val="005F3101"/>
    <w:pPr>
      <w:bidi w:val="0"/>
      <w:spacing w:after="0" w:line="420" w:lineRule="exact"/>
      <w:ind w:firstLine="284"/>
      <w:jc w:val="lowKashida"/>
    </w:pPr>
    <w:rPr>
      <w:rFonts w:ascii="Tahoma" w:eastAsia="Times New Roman" w:hAnsi="Tahoma" w:cs="Lotus"/>
      <w:szCs w:val="26"/>
      <w:lang w:bidi="ar-SA"/>
    </w:rPr>
  </w:style>
  <w:style w:type="character" w:customStyle="1" w:styleId="txtquran">
    <w:name w:val="txtquran"/>
    <w:basedOn w:val="DefaultParagraphFont"/>
    <w:rsid w:val="005F3101"/>
  </w:style>
  <w:style w:type="character" w:customStyle="1" w:styleId="ayanum">
    <w:name w:val="ayanum"/>
    <w:basedOn w:val="DefaultParagraphFont"/>
    <w:rsid w:val="005F3101"/>
  </w:style>
  <w:style w:type="paragraph" w:customStyle="1" w:styleId="metadatabyline">
    <w:name w:val="metadata__byline"/>
    <w:basedOn w:val="Normal"/>
    <w:rsid w:val="005F3101"/>
    <w:pPr>
      <w:bidi w:val="0"/>
      <w:spacing w:before="100" w:beforeAutospacing="1" w:after="100" w:afterAutospacing="1" w:line="240" w:lineRule="auto"/>
      <w:ind w:firstLine="284"/>
      <w:jc w:val="lowKashida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metadatabylineauthor">
    <w:name w:val="metadata__byline__author"/>
    <w:basedOn w:val="DefaultParagraphFont"/>
    <w:rsid w:val="005F3101"/>
  </w:style>
  <w:style w:type="character" w:customStyle="1" w:styleId="apple-style-span">
    <w:name w:val="apple-style-span"/>
    <w:basedOn w:val="DefaultParagraphFont"/>
    <w:rsid w:val="005F3101"/>
  </w:style>
  <w:style w:type="character" w:customStyle="1" w:styleId="byline">
    <w:name w:val="byline"/>
    <w:basedOn w:val="DefaultParagraphFont"/>
    <w:rsid w:val="005F3101"/>
  </w:style>
  <w:style w:type="character" w:customStyle="1" w:styleId="byline-author">
    <w:name w:val="byline-author"/>
    <w:basedOn w:val="DefaultParagraphFont"/>
    <w:rsid w:val="005F3101"/>
  </w:style>
  <w:style w:type="paragraph" w:customStyle="1" w:styleId="byline-dateline">
    <w:name w:val="byline-dateline"/>
    <w:basedOn w:val="Normal"/>
    <w:rsid w:val="005F3101"/>
    <w:pPr>
      <w:bidi w:val="0"/>
      <w:spacing w:before="100" w:beforeAutospacing="1" w:after="100" w:afterAutospacing="1" w:line="240" w:lineRule="auto"/>
      <w:ind w:firstLine="284"/>
      <w:jc w:val="lowKashida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menu-label">
    <w:name w:val="menu-label"/>
    <w:basedOn w:val="DefaultParagraphFont"/>
    <w:rsid w:val="005F3101"/>
  </w:style>
  <w:style w:type="character" w:customStyle="1" w:styleId="pb-timestamp">
    <w:name w:val="pb-timestamp"/>
    <w:basedOn w:val="DefaultParagraphFont"/>
    <w:rsid w:val="005F3101"/>
  </w:style>
  <w:style w:type="character" w:customStyle="1" w:styleId="A20">
    <w:name w:val="A2"/>
    <w:uiPriority w:val="99"/>
    <w:rsid w:val="005F3101"/>
    <w:rPr>
      <w:rFonts w:cs="FarnhamText-RegularItalLF"/>
      <w:i/>
      <w:iCs/>
      <w:color w:val="000000"/>
      <w:sz w:val="17"/>
      <w:szCs w:val="17"/>
    </w:rPr>
  </w:style>
  <w:style w:type="paragraph" w:customStyle="1" w:styleId="Pa0">
    <w:name w:val="Pa0"/>
    <w:basedOn w:val="Default"/>
    <w:next w:val="Default"/>
    <w:uiPriority w:val="99"/>
    <w:rsid w:val="005F3101"/>
    <w:pPr>
      <w:spacing w:line="241" w:lineRule="atLeast"/>
    </w:pPr>
    <w:rPr>
      <w:rFonts w:ascii="FrescoSans" w:hAnsi="FrescoSans" w:cs="Arial Unicode MS"/>
      <w:color w:val="auto"/>
      <w:lang w:bidi="fa-IR"/>
    </w:rPr>
  </w:style>
  <w:style w:type="character" w:customStyle="1" w:styleId="A5">
    <w:name w:val="A5"/>
    <w:uiPriority w:val="99"/>
    <w:rsid w:val="005F3101"/>
    <w:rPr>
      <w:rFonts w:cs="FrescoSans"/>
      <w:b/>
      <w:bCs/>
      <w:color w:val="000000"/>
      <w:sz w:val="52"/>
      <w:szCs w:val="52"/>
    </w:rPr>
  </w:style>
  <w:style w:type="character" w:customStyle="1" w:styleId="A7">
    <w:name w:val="A7"/>
    <w:uiPriority w:val="99"/>
    <w:rsid w:val="005F3101"/>
    <w:rPr>
      <w:rFonts w:cs="FrescoSans"/>
      <w:b/>
      <w:bCs/>
      <w:color w:val="000000"/>
      <w:sz w:val="20"/>
      <w:szCs w:val="20"/>
    </w:rPr>
  </w:style>
  <w:style w:type="character" w:customStyle="1" w:styleId="A8">
    <w:name w:val="A8"/>
    <w:uiPriority w:val="99"/>
    <w:rsid w:val="005F3101"/>
    <w:rPr>
      <w:rFonts w:cs="FrescoSans"/>
      <w:color w:val="000000"/>
      <w:sz w:val="15"/>
      <w:szCs w:val="15"/>
    </w:rPr>
  </w:style>
  <w:style w:type="table" w:styleId="MediumList1-Accent3">
    <w:name w:val="Medium List 1 Accent 3"/>
    <w:basedOn w:val="TableNormal"/>
    <w:uiPriority w:val="65"/>
    <w:rsid w:val="005F3101"/>
    <w:pPr>
      <w:spacing w:after="0" w:line="240" w:lineRule="auto"/>
    </w:pPr>
    <w:rPr>
      <w:rFonts w:ascii="Calibri" w:eastAsia="Calibri" w:hAnsi="Calibri" w:cs="Arial"/>
      <w:color w:val="000000"/>
      <w:sz w:val="20"/>
      <w:szCs w:val="20"/>
      <w:lang w:bidi="ar-SA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Shading1-Accent5">
    <w:name w:val="Medium Shading 1 Accent 5"/>
    <w:basedOn w:val="TableNormal"/>
    <w:uiPriority w:val="63"/>
    <w:rsid w:val="005F3101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Shading-Accent4">
    <w:name w:val="Light Shading Accent 4"/>
    <w:basedOn w:val="TableNormal"/>
    <w:uiPriority w:val="60"/>
    <w:rsid w:val="005F3101"/>
    <w:pPr>
      <w:spacing w:after="0" w:line="240" w:lineRule="auto"/>
    </w:pPr>
    <w:rPr>
      <w:rFonts w:ascii="Calibri" w:eastAsia="Calibri" w:hAnsi="Calibri" w:cs="Arial"/>
      <w:color w:val="5F497A"/>
      <w:sz w:val="20"/>
      <w:szCs w:val="20"/>
      <w:lang w:bidi="ar-S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List-Accent5">
    <w:name w:val="Light List Accent 5"/>
    <w:basedOn w:val="TableNormal"/>
    <w:uiPriority w:val="61"/>
    <w:rsid w:val="005F3101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Grid-Accent5">
    <w:name w:val="Light Grid Accent 5"/>
    <w:basedOn w:val="TableNormal"/>
    <w:uiPriority w:val="62"/>
    <w:rsid w:val="005F3101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Shading-Accent5">
    <w:name w:val="Light Shading Accent 5"/>
    <w:basedOn w:val="TableNormal"/>
    <w:uiPriority w:val="60"/>
    <w:rsid w:val="005F3101"/>
    <w:pPr>
      <w:spacing w:after="0" w:line="240" w:lineRule="auto"/>
    </w:pPr>
    <w:rPr>
      <w:rFonts w:ascii="Calibri" w:eastAsia="Calibri" w:hAnsi="Calibri" w:cs="Arial"/>
      <w:color w:val="31849B"/>
      <w:sz w:val="20"/>
      <w:szCs w:val="20"/>
      <w:lang w:bidi="ar-SA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MediumGrid1-Accent1">
    <w:name w:val="Medium Grid 1 Accent 1"/>
    <w:basedOn w:val="TableNormal"/>
    <w:uiPriority w:val="67"/>
    <w:rsid w:val="005F3101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LightGrid-Accent1">
    <w:name w:val="Light Grid Accent 1"/>
    <w:basedOn w:val="TableNormal"/>
    <w:uiPriority w:val="62"/>
    <w:rsid w:val="005F3101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MediumShading2-Accent3">
    <w:name w:val="Medium Shading 2 Accent 3"/>
    <w:basedOn w:val="TableNormal"/>
    <w:rsid w:val="005F3101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rsid w:val="005F3101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3-Accent2">
    <w:name w:val="Medium Grid 3 Accent 2"/>
    <w:basedOn w:val="TableNormal"/>
    <w:rsid w:val="005F3101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5">
    <w:name w:val="Medium Grid 3 Accent 5"/>
    <w:basedOn w:val="TableNormal"/>
    <w:rsid w:val="005F3101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paragraph" w:styleId="Revision">
    <w:name w:val="Revision"/>
    <w:hidden/>
    <w:semiHidden/>
    <w:rsid w:val="005F3101"/>
    <w:pPr>
      <w:spacing w:after="0" w:line="240" w:lineRule="auto"/>
    </w:pPr>
    <w:rPr>
      <w:rFonts w:ascii="Calibri" w:eastAsia="Calibri" w:hAnsi="Calibri" w:cs="Arial"/>
      <w:lang w:bidi="ar-SA"/>
    </w:rPr>
  </w:style>
  <w:style w:type="table" w:customStyle="1" w:styleId="MediumShading11">
    <w:name w:val="Medium Shading 11"/>
    <w:basedOn w:val="TableNormal"/>
    <w:rsid w:val="005F3101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List11">
    <w:name w:val="Medium List 11"/>
    <w:basedOn w:val="TableNormal"/>
    <w:rsid w:val="005F3101"/>
    <w:pPr>
      <w:spacing w:after="0" w:line="240" w:lineRule="auto"/>
    </w:pPr>
    <w:rPr>
      <w:rFonts w:ascii="Calibri" w:eastAsia="Calibri" w:hAnsi="Calibri" w:cs="Arial"/>
      <w:color w:val="000000"/>
      <w:sz w:val="20"/>
      <w:szCs w:val="20"/>
      <w:lang w:bidi="ar-SA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LightList1">
    <w:name w:val="Light List1"/>
    <w:basedOn w:val="TableNormal"/>
    <w:rsid w:val="005F3101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TableSubtle2">
    <w:name w:val="Table Subtle 2"/>
    <w:basedOn w:val="TableNormal"/>
    <w:rsid w:val="005F3101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5F3101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ar-SA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LightShading-Accent3">
    <w:name w:val="Light Shading Accent 3"/>
    <w:basedOn w:val="TableNormal"/>
    <w:rsid w:val="005F3101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  <w:lang w:bidi="ar-SA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ableContemporary">
    <w:name w:val="Table Contemporary"/>
    <w:basedOn w:val="TableNormal"/>
    <w:rsid w:val="005F3101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ar-SA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3Deffects3">
    <w:name w:val="Table 3D effects 3"/>
    <w:basedOn w:val="TableNormal"/>
    <w:rsid w:val="005F3101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ar-SA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ediumList2-Accent5">
    <w:name w:val="Medium List 2 Accent 5"/>
    <w:basedOn w:val="TableNormal"/>
    <w:rsid w:val="005F3101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bidi="ar-SA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C8265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Grid2-Accent5">
    <w:name w:val="Medium Grid 2 Accent 5"/>
    <w:basedOn w:val="TableNormal"/>
    <w:rsid w:val="005F3101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bidi="ar-SA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ColorfulGrid-Accent5">
    <w:name w:val="Colorful Grid Accent 5"/>
    <w:basedOn w:val="TableNormal"/>
    <w:rsid w:val="005F310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bidi="ar-SA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Shading1-Accent3">
    <w:name w:val="Medium Shading 1 Accent 3"/>
    <w:basedOn w:val="TableNormal"/>
    <w:rsid w:val="005F31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ar-SA"/>
    </w:rPr>
    <w:tblPr>
      <w:tblStyleRowBandSize w:val="1"/>
      <w:tblStyleColBandSize w:val="1"/>
      <w:tblBorders>
        <w:top w:val="single" w:sz="8" w:space="0" w:color="CEC2B1"/>
        <w:left w:val="single" w:sz="8" w:space="0" w:color="CEC2B1"/>
        <w:bottom w:val="single" w:sz="8" w:space="0" w:color="CEC2B1"/>
        <w:right w:val="single" w:sz="8" w:space="0" w:color="CEC2B1"/>
        <w:insideH w:val="single" w:sz="8" w:space="0" w:color="CEC2B1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EC2B1"/>
          <w:left w:val="single" w:sz="8" w:space="0" w:color="CEC2B1"/>
          <w:bottom w:val="single" w:sz="8" w:space="0" w:color="CEC2B1"/>
          <w:right w:val="single" w:sz="8" w:space="0" w:color="CEC2B1"/>
          <w:insideH w:val="nil"/>
          <w:insideV w:val="nil"/>
        </w:tcBorders>
        <w:shd w:val="clear" w:color="auto" w:fill="BEAE98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C2B1"/>
          <w:left w:val="single" w:sz="8" w:space="0" w:color="CEC2B1"/>
          <w:bottom w:val="single" w:sz="8" w:space="0" w:color="CEC2B1"/>
          <w:right w:val="single" w:sz="8" w:space="0" w:color="CEC2B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AE5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AE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rsid w:val="005F31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ar-SA"/>
    </w:rPr>
    <w:tblPr>
      <w:tblStyleRowBandSize w:val="1"/>
      <w:tblStyleColBandSize w:val="1"/>
      <w:tblBorders>
        <w:top w:val="single" w:sz="8" w:space="0" w:color="929297"/>
        <w:left w:val="single" w:sz="8" w:space="0" w:color="929297"/>
        <w:bottom w:val="single" w:sz="8" w:space="0" w:color="929297"/>
        <w:right w:val="single" w:sz="8" w:space="0" w:color="929297"/>
        <w:insideH w:val="single" w:sz="8" w:space="0" w:color="929297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29297"/>
          <w:left w:val="single" w:sz="8" w:space="0" w:color="929297"/>
          <w:bottom w:val="single" w:sz="8" w:space="0" w:color="929297"/>
          <w:right w:val="single" w:sz="8" w:space="0" w:color="929297"/>
          <w:insideH w:val="nil"/>
          <w:insideV w:val="nil"/>
        </w:tcBorders>
        <w:shd w:val="clear" w:color="auto" w:fill="6F6F7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9297"/>
          <w:left w:val="single" w:sz="8" w:space="0" w:color="929297"/>
          <w:bottom w:val="single" w:sz="8" w:space="0" w:color="929297"/>
          <w:right w:val="single" w:sz="8" w:space="0" w:color="929297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C"/>
      </w:tcPr>
    </w:tblStylePr>
    <w:tblStylePr w:type="band1Horz">
      <w:tblPr/>
      <w:tcPr>
        <w:tcBorders>
          <w:insideH w:val="nil"/>
          <w:insideV w:val="nil"/>
        </w:tcBorders>
        <w:shd w:val="clear" w:color="auto" w:fill="DBDBDC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List-Accent11">
    <w:name w:val="Light List - Accent 11"/>
    <w:basedOn w:val="TableNormal"/>
    <w:rsid w:val="005F31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ar-SA"/>
    </w:rPr>
    <w:tblPr>
      <w:tblStyleRowBandSize w:val="1"/>
      <w:tblStyleColBandSize w:val="1"/>
      <w:tblBorders>
        <w:top w:val="single" w:sz="8" w:space="0" w:color="6F6F74"/>
        <w:left w:val="single" w:sz="8" w:space="0" w:color="6F6F74"/>
        <w:bottom w:val="single" w:sz="8" w:space="0" w:color="6F6F74"/>
        <w:right w:val="single" w:sz="8" w:space="0" w:color="6F6F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6F6F7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F6F74"/>
          <w:left w:val="single" w:sz="8" w:space="0" w:color="6F6F74"/>
          <w:bottom w:val="single" w:sz="8" w:space="0" w:color="6F6F74"/>
          <w:right w:val="single" w:sz="8" w:space="0" w:color="6F6F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F6F74"/>
          <w:left w:val="single" w:sz="8" w:space="0" w:color="6F6F74"/>
          <w:bottom w:val="single" w:sz="8" w:space="0" w:color="6F6F74"/>
          <w:right w:val="single" w:sz="8" w:space="0" w:color="6F6F74"/>
        </w:tcBorders>
      </w:tcPr>
    </w:tblStylePr>
    <w:tblStylePr w:type="band1Horz">
      <w:tblPr/>
      <w:tcPr>
        <w:tcBorders>
          <w:top w:val="single" w:sz="8" w:space="0" w:color="6F6F74"/>
          <w:left w:val="single" w:sz="8" w:space="0" w:color="6F6F74"/>
          <w:bottom w:val="single" w:sz="8" w:space="0" w:color="6F6F74"/>
          <w:right w:val="single" w:sz="8" w:space="0" w:color="6F6F74"/>
        </w:tcBorders>
      </w:tcPr>
    </w:tblStylePr>
  </w:style>
  <w:style w:type="table" w:styleId="TableColumns3">
    <w:name w:val="Table Columns 3"/>
    <w:basedOn w:val="TableNormal"/>
    <w:rsid w:val="005F3101"/>
    <w:pPr>
      <w:bidi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bidi="ar-SA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ghtGrid-Accent3">
    <w:name w:val="Light Grid Accent 3"/>
    <w:basedOn w:val="TableNormal"/>
    <w:rsid w:val="005F31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ar-SA"/>
    </w:rPr>
    <w:tblPr>
      <w:tblStyleRowBandSize w:val="1"/>
      <w:tblStyleColBandSize w:val="1"/>
      <w:tblBorders>
        <w:top w:val="single" w:sz="8" w:space="0" w:color="BEAE98"/>
        <w:left w:val="single" w:sz="8" w:space="0" w:color="BEAE98"/>
        <w:bottom w:val="single" w:sz="8" w:space="0" w:color="BEAE98"/>
        <w:right w:val="single" w:sz="8" w:space="0" w:color="BEAE98"/>
        <w:insideH w:val="single" w:sz="8" w:space="0" w:color="BEAE98"/>
        <w:insideV w:val="single" w:sz="8" w:space="0" w:color="BEAE98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BEAE98"/>
          <w:left w:val="single" w:sz="8" w:space="0" w:color="BEAE98"/>
          <w:bottom w:val="single" w:sz="18" w:space="0" w:color="BEAE98"/>
          <w:right w:val="single" w:sz="8" w:space="0" w:color="BEAE98"/>
          <w:insideH w:val="nil"/>
          <w:insideV w:val="single" w:sz="8" w:space="0" w:color="BEAE98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BEAE98"/>
          <w:left w:val="single" w:sz="8" w:space="0" w:color="BEAE98"/>
          <w:bottom w:val="single" w:sz="8" w:space="0" w:color="BEAE98"/>
          <w:right w:val="single" w:sz="8" w:space="0" w:color="BEAE98"/>
          <w:insideH w:val="nil"/>
          <w:insideV w:val="single" w:sz="8" w:space="0" w:color="BEAE98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BEAE98"/>
          <w:left w:val="single" w:sz="8" w:space="0" w:color="BEAE98"/>
          <w:bottom w:val="single" w:sz="8" w:space="0" w:color="BEAE98"/>
          <w:right w:val="single" w:sz="8" w:space="0" w:color="BEAE98"/>
        </w:tcBorders>
      </w:tcPr>
    </w:tblStylePr>
    <w:tblStylePr w:type="band1Vert">
      <w:tblPr/>
      <w:tcPr>
        <w:tcBorders>
          <w:top w:val="single" w:sz="8" w:space="0" w:color="BEAE98"/>
          <w:left w:val="single" w:sz="8" w:space="0" w:color="BEAE98"/>
          <w:bottom w:val="single" w:sz="8" w:space="0" w:color="BEAE98"/>
          <w:right w:val="single" w:sz="8" w:space="0" w:color="BEAE98"/>
        </w:tcBorders>
        <w:shd w:val="clear" w:color="auto" w:fill="EFEAE5"/>
      </w:tcPr>
    </w:tblStylePr>
    <w:tblStylePr w:type="band1Horz">
      <w:tblPr/>
      <w:tcPr>
        <w:tcBorders>
          <w:top w:val="single" w:sz="8" w:space="0" w:color="BEAE98"/>
          <w:left w:val="single" w:sz="8" w:space="0" w:color="BEAE98"/>
          <w:bottom w:val="single" w:sz="8" w:space="0" w:color="BEAE98"/>
          <w:right w:val="single" w:sz="8" w:space="0" w:color="BEAE98"/>
          <w:insideV w:val="single" w:sz="8" w:space="0" w:color="BEAE98"/>
        </w:tcBorders>
        <w:shd w:val="clear" w:color="auto" w:fill="EFEAE5"/>
      </w:tcPr>
    </w:tblStylePr>
    <w:tblStylePr w:type="band2Horz">
      <w:tblPr/>
      <w:tcPr>
        <w:tcBorders>
          <w:top w:val="single" w:sz="8" w:space="0" w:color="BEAE98"/>
          <w:left w:val="single" w:sz="8" w:space="0" w:color="BEAE98"/>
          <w:bottom w:val="single" w:sz="8" w:space="0" w:color="BEAE98"/>
          <w:right w:val="single" w:sz="8" w:space="0" w:color="BEAE98"/>
          <w:insideV w:val="single" w:sz="8" w:space="0" w:color="BEAE98"/>
        </w:tcBorders>
      </w:tcPr>
    </w:tblStylePr>
  </w:style>
  <w:style w:type="table" w:customStyle="1" w:styleId="LightGrid-Accent11">
    <w:name w:val="Light Grid - Accent 11"/>
    <w:basedOn w:val="TableNormal"/>
    <w:rsid w:val="005F31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ar-SA"/>
    </w:rPr>
    <w:tblPr>
      <w:tblStyleRowBandSize w:val="1"/>
      <w:tblStyleColBandSize w:val="1"/>
      <w:tblBorders>
        <w:top w:val="single" w:sz="8" w:space="0" w:color="6F6F74"/>
        <w:left w:val="single" w:sz="8" w:space="0" w:color="6F6F74"/>
        <w:bottom w:val="single" w:sz="8" w:space="0" w:color="6F6F74"/>
        <w:right w:val="single" w:sz="8" w:space="0" w:color="6F6F74"/>
        <w:insideH w:val="single" w:sz="8" w:space="0" w:color="6F6F74"/>
        <w:insideV w:val="single" w:sz="8" w:space="0" w:color="6F6F74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6F6F74"/>
          <w:left w:val="single" w:sz="8" w:space="0" w:color="6F6F74"/>
          <w:bottom w:val="single" w:sz="18" w:space="0" w:color="6F6F74"/>
          <w:right w:val="single" w:sz="8" w:space="0" w:color="6F6F74"/>
          <w:insideH w:val="nil"/>
          <w:insideV w:val="single" w:sz="8" w:space="0" w:color="6F6F74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6F6F74"/>
          <w:left w:val="single" w:sz="8" w:space="0" w:color="6F6F74"/>
          <w:bottom w:val="single" w:sz="8" w:space="0" w:color="6F6F74"/>
          <w:right w:val="single" w:sz="8" w:space="0" w:color="6F6F74"/>
          <w:insideH w:val="nil"/>
          <w:insideV w:val="single" w:sz="8" w:space="0" w:color="6F6F74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6F6F74"/>
          <w:left w:val="single" w:sz="8" w:space="0" w:color="6F6F74"/>
          <w:bottom w:val="single" w:sz="8" w:space="0" w:color="6F6F74"/>
          <w:right w:val="single" w:sz="8" w:space="0" w:color="6F6F74"/>
        </w:tcBorders>
      </w:tcPr>
    </w:tblStylePr>
    <w:tblStylePr w:type="band1Vert">
      <w:tblPr/>
      <w:tcPr>
        <w:tcBorders>
          <w:top w:val="single" w:sz="8" w:space="0" w:color="6F6F74"/>
          <w:left w:val="single" w:sz="8" w:space="0" w:color="6F6F74"/>
          <w:bottom w:val="single" w:sz="8" w:space="0" w:color="6F6F74"/>
          <w:right w:val="single" w:sz="8" w:space="0" w:color="6F6F74"/>
        </w:tcBorders>
        <w:shd w:val="clear" w:color="auto" w:fill="DBDBDC"/>
      </w:tcPr>
    </w:tblStylePr>
    <w:tblStylePr w:type="band1Horz">
      <w:tblPr/>
      <w:tcPr>
        <w:tcBorders>
          <w:top w:val="single" w:sz="8" w:space="0" w:color="6F6F74"/>
          <w:left w:val="single" w:sz="8" w:space="0" w:color="6F6F74"/>
          <w:bottom w:val="single" w:sz="8" w:space="0" w:color="6F6F74"/>
          <w:right w:val="single" w:sz="8" w:space="0" w:color="6F6F74"/>
          <w:insideV w:val="single" w:sz="8" w:space="0" w:color="6F6F74"/>
        </w:tcBorders>
        <w:shd w:val="clear" w:color="auto" w:fill="DBDBDC"/>
      </w:tcPr>
    </w:tblStylePr>
    <w:tblStylePr w:type="band2Horz">
      <w:tblPr/>
      <w:tcPr>
        <w:tcBorders>
          <w:top w:val="single" w:sz="8" w:space="0" w:color="6F6F74"/>
          <w:left w:val="single" w:sz="8" w:space="0" w:color="6F6F74"/>
          <w:bottom w:val="single" w:sz="8" w:space="0" w:color="6F6F74"/>
          <w:right w:val="single" w:sz="8" w:space="0" w:color="6F6F74"/>
          <w:insideV w:val="single" w:sz="8" w:space="0" w:color="6F6F74"/>
        </w:tcBorders>
      </w:tcPr>
    </w:tblStylePr>
  </w:style>
  <w:style w:type="character" w:customStyle="1" w:styleId="Date1">
    <w:name w:val="Date1"/>
    <w:basedOn w:val="DefaultParagraphFont"/>
    <w:rsid w:val="005F3101"/>
  </w:style>
  <w:style w:type="paragraph" w:customStyle="1" w:styleId="a3">
    <w:name w:val="فهرست تصاویر"/>
    <w:basedOn w:val="Normal"/>
    <w:qFormat/>
    <w:rsid w:val="005F3101"/>
    <w:pPr>
      <w:keepNext/>
      <w:spacing w:after="0" w:line="380" w:lineRule="exact"/>
      <w:ind w:firstLine="284"/>
      <w:jc w:val="lowKashida"/>
    </w:pPr>
    <w:rPr>
      <w:rFonts w:ascii="0 Nazanin" w:eastAsia="Times New Roman" w:hAnsi="0 Nazanin" w:cs="0 Nazanin"/>
      <w:b/>
      <w:bCs/>
      <w:sz w:val="24"/>
      <w:szCs w:val="24"/>
      <w:lang w:bidi="ar-SA"/>
    </w:rPr>
  </w:style>
  <w:style w:type="paragraph" w:customStyle="1" w:styleId="a4">
    <w:name w:val="فهرست جداول"/>
    <w:basedOn w:val="Caption"/>
    <w:qFormat/>
    <w:rsid w:val="005F3101"/>
    <w:pPr>
      <w:keepNext/>
      <w:bidi/>
      <w:spacing w:line="276" w:lineRule="auto"/>
      <w:jc w:val="left"/>
    </w:pPr>
    <w:rPr>
      <w:rFonts w:ascii="0 Nazanin" w:hAnsi="0 Nazanin" w:cs="0 Nazanin"/>
      <w:sz w:val="24"/>
      <w:szCs w:val="24"/>
    </w:rPr>
  </w:style>
  <w:style w:type="paragraph" w:customStyle="1" w:styleId="a6">
    <w:name w:val="فهرست نمودار ها"/>
    <w:basedOn w:val="a3"/>
    <w:qFormat/>
    <w:rsid w:val="005F3101"/>
  </w:style>
  <w:style w:type="character" w:customStyle="1" w:styleId="cit-title">
    <w:name w:val="cit-title"/>
    <w:basedOn w:val="DefaultParagraphFont"/>
    <w:rsid w:val="005F3101"/>
  </w:style>
  <w:style w:type="character" w:customStyle="1" w:styleId="cit-sep">
    <w:name w:val="cit-sep"/>
    <w:basedOn w:val="DefaultParagraphFont"/>
    <w:rsid w:val="005F3101"/>
  </w:style>
  <w:style w:type="character" w:customStyle="1" w:styleId="cit-subtitle">
    <w:name w:val="cit-subtitle"/>
    <w:basedOn w:val="DefaultParagraphFont"/>
    <w:rsid w:val="005F3101"/>
  </w:style>
  <w:style w:type="character" w:customStyle="1" w:styleId="site-title">
    <w:name w:val="site-title"/>
    <w:basedOn w:val="DefaultParagraphFont"/>
    <w:rsid w:val="005F3101"/>
  </w:style>
  <w:style w:type="character" w:customStyle="1" w:styleId="cit-print-date">
    <w:name w:val="cit-print-date"/>
    <w:basedOn w:val="DefaultParagraphFont"/>
    <w:rsid w:val="005F3101"/>
  </w:style>
  <w:style w:type="character" w:customStyle="1" w:styleId="cit-vol">
    <w:name w:val="cit-vol"/>
    <w:basedOn w:val="DefaultParagraphFont"/>
    <w:rsid w:val="005F3101"/>
  </w:style>
  <w:style w:type="character" w:customStyle="1" w:styleId="cit-first-page">
    <w:name w:val="cit-first-page"/>
    <w:basedOn w:val="DefaultParagraphFont"/>
    <w:rsid w:val="005F3101"/>
  </w:style>
  <w:style w:type="character" w:customStyle="1" w:styleId="cit-last-page">
    <w:name w:val="cit-last-page"/>
    <w:basedOn w:val="DefaultParagraphFont"/>
    <w:rsid w:val="005F3101"/>
  </w:style>
  <w:style w:type="character" w:styleId="CommentReference">
    <w:name w:val="annotation reference"/>
    <w:uiPriority w:val="99"/>
    <w:semiHidden/>
    <w:unhideWhenUsed/>
    <w:rsid w:val="005F3101"/>
    <w:rPr>
      <w:sz w:val="16"/>
      <w:szCs w:val="16"/>
    </w:rPr>
  </w:style>
  <w:style w:type="character" w:customStyle="1" w:styleId="personname">
    <w:name w:val="person_name"/>
    <w:rsid w:val="005F3101"/>
  </w:style>
  <w:style w:type="numbering" w:customStyle="1" w:styleId="NoList1">
    <w:name w:val="No List1"/>
    <w:next w:val="NoList"/>
    <w:uiPriority w:val="99"/>
    <w:semiHidden/>
    <w:unhideWhenUsed/>
    <w:rsid w:val="005F3101"/>
  </w:style>
  <w:style w:type="table" w:customStyle="1" w:styleId="LightShading1">
    <w:name w:val="Light Shading1"/>
    <w:basedOn w:val="TableNormal"/>
    <w:uiPriority w:val="60"/>
    <w:rsid w:val="005F3101"/>
    <w:pPr>
      <w:spacing w:after="0" w:line="240" w:lineRule="auto"/>
    </w:pPr>
    <w:rPr>
      <w:rFonts w:ascii="Calibri" w:eastAsia="Times New Roman" w:hAnsi="Calibri" w:cs="Arial"/>
      <w:color w:val="000000"/>
      <w:lang w:bidi="ar-SA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Pa10">
    <w:name w:val="Pa10"/>
    <w:basedOn w:val="Default"/>
    <w:next w:val="Default"/>
    <w:uiPriority w:val="99"/>
    <w:rsid w:val="005F3101"/>
    <w:pPr>
      <w:spacing w:line="201" w:lineRule="atLeast"/>
    </w:pPr>
    <w:rPr>
      <w:rFonts w:eastAsia="Times New Roman"/>
      <w:color w:val="auto"/>
    </w:rPr>
  </w:style>
  <w:style w:type="character" w:customStyle="1" w:styleId="A10">
    <w:name w:val="A1"/>
    <w:uiPriority w:val="99"/>
    <w:rsid w:val="005F3101"/>
    <w:rPr>
      <w:color w:val="000000"/>
      <w:sz w:val="36"/>
      <w:szCs w:val="3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F3101"/>
    <w:pPr>
      <w:spacing w:after="0" w:line="380" w:lineRule="exact"/>
      <w:ind w:firstLine="284"/>
      <w:jc w:val="lowKashida"/>
    </w:pPr>
    <w:rPr>
      <w:rFonts w:ascii="Courier New" w:eastAsia="Times New Roman" w:hAnsi="Courier New" w:cs="Courier New"/>
      <w:szCs w:val="26"/>
      <w:lang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F3101"/>
    <w:rPr>
      <w:rFonts w:ascii="Courier New" w:eastAsia="Times New Roman" w:hAnsi="Courier New" w:cs="Courier New"/>
      <w:szCs w:val="26"/>
      <w:lang w:bidi="ar-SA"/>
    </w:rPr>
  </w:style>
  <w:style w:type="paragraph" w:styleId="BlockText">
    <w:name w:val="Block Text"/>
    <w:basedOn w:val="Normal"/>
    <w:semiHidden/>
    <w:unhideWhenUsed/>
    <w:rsid w:val="005F3101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spacing w:after="0" w:line="380" w:lineRule="exact"/>
      <w:ind w:left="1152" w:right="1152" w:firstLine="284"/>
      <w:jc w:val="lowKashida"/>
    </w:pPr>
    <w:rPr>
      <w:rFonts w:eastAsiaTheme="minorEastAsia"/>
      <w:i/>
      <w:iCs/>
      <w:color w:val="5B9BD5" w:themeColor="accent1"/>
      <w:szCs w:val="26"/>
      <w:lang w:bidi="ar-SA"/>
    </w:rPr>
  </w:style>
  <w:style w:type="paragraph" w:styleId="BodyTextFirstIndent">
    <w:name w:val="Body Text First Indent"/>
    <w:basedOn w:val="BodyText"/>
    <w:link w:val="BodyTextFirstIndentChar"/>
    <w:rsid w:val="005F3101"/>
    <w:pPr>
      <w:bidi/>
      <w:spacing w:after="0" w:line="380" w:lineRule="exact"/>
      <w:ind w:firstLine="360"/>
      <w:jc w:val="lowKashida"/>
    </w:pPr>
    <w:rPr>
      <w:rFonts w:ascii="Times New Roman" w:hAnsi="Times New Roman" w:cs="w_Lotus Light"/>
      <w:sz w:val="22"/>
      <w:szCs w:val="26"/>
      <w:lang w:val="en-US" w:eastAsia="en-US"/>
    </w:rPr>
  </w:style>
  <w:style w:type="character" w:customStyle="1" w:styleId="BodyTextFirstIndentChar">
    <w:name w:val="Body Text First Indent Char"/>
    <w:basedOn w:val="BodyTextChar"/>
    <w:link w:val="BodyTextFirstIndent"/>
    <w:rsid w:val="005F3101"/>
    <w:rPr>
      <w:rFonts w:ascii="Times New Roman" w:eastAsia="Times New Roman" w:hAnsi="Times New Roman" w:cs="w_Lotus Light"/>
      <w:sz w:val="24"/>
      <w:szCs w:val="26"/>
      <w:lang w:val="x-none" w:eastAsia="x-none" w:bidi="ar-SA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5F3101"/>
    <w:pPr>
      <w:widowControl/>
      <w:spacing w:line="380" w:lineRule="exact"/>
      <w:ind w:left="360" w:firstLine="360"/>
      <w:jc w:val="lowKashida"/>
    </w:pPr>
    <w:rPr>
      <w:rFonts w:cs="w_Lotus Light"/>
      <w:b w:val="0"/>
      <w:bCs w:val="0"/>
      <w:noProof w:val="0"/>
      <w:sz w:val="22"/>
    </w:r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5F3101"/>
    <w:rPr>
      <w:rFonts w:ascii="Times New Roman" w:eastAsia="Times New Roman" w:hAnsi="Times New Roman" w:cs="w_Lotus Light"/>
      <w:b w:val="0"/>
      <w:bCs w:val="0"/>
      <w:noProof/>
      <w:sz w:val="18"/>
      <w:szCs w:val="26"/>
      <w:lang w:bidi="ar-SA"/>
    </w:rPr>
  </w:style>
  <w:style w:type="paragraph" w:styleId="BodyTextIndent3">
    <w:name w:val="Body Text Indent 3"/>
    <w:basedOn w:val="Normal"/>
    <w:link w:val="BodyTextIndent3Char"/>
    <w:semiHidden/>
    <w:unhideWhenUsed/>
    <w:rsid w:val="005F3101"/>
    <w:pPr>
      <w:spacing w:after="120" w:line="380" w:lineRule="exact"/>
      <w:ind w:left="283" w:firstLine="284"/>
      <w:jc w:val="lowKashida"/>
    </w:pPr>
    <w:rPr>
      <w:rFonts w:ascii="Times New Roman" w:eastAsia="Times New Roman" w:hAnsi="Times New Roman" w:cs="w_Lotus Light"/>
      <w:sz w:val="16"/>
      <w:szCs w:val="16"/>
      <w:lang w:bidi="ar-SA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5F3101"/>
    <w:rPr>
      <w:rFonts w:ascii="Times New Roman" w:eastAsia="Times New Roman" w:hAnsi="Times New Roman" w:cs="w_Lotus Light"/>
      <w:sz w:val="16"/>
      <w:szCs w:val="16"/>
      <w:lang w:bidi="ar-SA"/>
    </w:rPr>
  </w:style>
  <w:style w:type="paragraph" w:styleId="Closing">
    <w:name w:val="Closing"/>
    <w:basedOn w:val="Normal"/>
    <w:link w:val="ClosingChar"/>
    <w:semiHidden/>
    <w:unhideWhenUsed/>
    <w:rsid w:val="005F3101"/>
    <w:pPr>
      <w:spacing w:after="0" w:line="240" w:lineRule="auto"/>
      <w:ind w:left="4252" w:firstLine="284"/>
      <w:jc w:val="lowKashida"/>
    </w:pPr>
    <w:rPr>
      <w:rFonts w:ascii="Times New Roman" w:eastAsia="Times New Roman" w:hAnsi="Times New Roman" w:cs="w_Lotus Light"/>
      <w:szCs w:val="26"/>
      <w:lang w:bidi="ar-SA"/>
    </w:rPr>
  </w:style>
  <w:style w:type="character" w:customStyle="1" w:styleId="ClosingChar">
    <w:name w:val="Closing Char"/>
    <w:basedOn w:val="DefaultParagraphFont"/>
    <w:link w:val="Closing"/>
    <w:semiHidden/>
    <w:rsid w:val="005F3101"/>
    <w:rPr>
      <w:rFonts w:ascii="Times New Roman" w:eastAsia="Times New Roman" w:hAnsi="Times New Roman" w:cs="w_Lotus Light"/>
      <w:szCs w:val="26"/>
      <w:lang w:bidi="ar-SA"/>
    </w:rPr>
  </w:style>
  <w:style w:type="paragraph" w:styleId="Date">
    <w:name w:val="Date"/>
    <w:basedOn w:val="Normal"/>
    <w:next w:val="Normal"/>
    <w:link w:val="DateChar"/>
    <w:rsid w:val="005F3101"/>
    <w:pPr>
      <w:spacing w:after="0" w:line="380" w:lineRule="exact"/>
      <w:ind w:firstLine="284"/>
      <w:jc w:val="lowKashida"/>
    </w:pPr>
    <w:rPr>
      <w:rFonts w:ascii="Times New Roman" w:eastAsia="Times New Roman" w:hAnsi="Times New Roman" w:cs="w_Lotus Light"/>
      <w:szCs w:val="26"/>
      <w:lang w:bidi="ar-SA"/>
    </w:rPr>
  </w:style>
  <w:style w:type="character" w:customStyle="1" w:styleId="DateChar">
    <w:name w:val="Date Char"/>
    <w:basedOn w:val="DefaultParagraphFont"/>
    <w:link w:val="Date"/>
    <w:rsid w:val="005F3101"/>
    <w:rPr>
      <w:rFonts w:ascii="Times New Roman" w:eastAsia="Times New Roman" w:hAnsi="Times New Roman" w:cs="w_Lotus Light"/>
      <w:szCs w:val="26"/>
      <w:lang w:bidi="ar-SA"/>
    </w:rPr>
  </w:style>
  <w:style w:type="paragraph" w:styleId="DocumentMap">
    <w:name w:val="Document Map"/>
    <w:basedOn w:val="Normal"/>
    <w:link w:val="DocumentMapChar"/>
    <w:semiHidden/>
    <w:unhideWhenUsed/>
    <w:rsid w:val="005F3101"/>
    <w:pPr>
      <w:spacing w:after="0" w:line="240" w:lineRule="auto"/>
      <w:ind w:firstLine="284"/>
      <w:jc w:val="lowKashida"/>
    </w:pPr>
    <w:rPr>
      <w:rFonts w:ascii="Segoe UI" w:eastAsia="Times New Roman" w:hAnsi="Segoe UI" w:cs="Segoe UI"/>
      <w:sz w:val="16"/>
      <w:szCs w:val="16"/>
      <w:lang w:bidi="ar-SA"/>
    </w:rPr>
  </w:style>
  <w:style w:type="character" w:customStyle="1" w:styleId="DocumentMapChar">
    <w:name w:val="Document Map Char"/>
    <w:basedOn w:val="DefaultParagraphFont"/>
    <w:link w:val="DocumentMap"/>
    <w:semiHidden/>
    <w:rsid w:val="005F3101"/>
    <w:rPr>
      <w:rFonts w:ascii="Segoe UI" w:eastAsia="Times New Roman" w:hAnsi="Segoe UI" w:cs="Segoe UI"/>
      <w:sz w:val="16"/>
      <w:szCs w:val="16"/>
      <w:lang w:bidi="ar-SA"/>
    </w:rPr>
  </w:style>
  <w:style w:type="paragraph" w:styleId="E-mailSignature">
    <w:name w:val="E-mail Signature"/>
    <w:basedOn w:val="Normal"/>
    <w:link w:val="E-mailSignatureChar"/>
    <w:semiHidden/>
    <w:unhideWhenUsed/>
    <w:rsid w:val="005F3101"/>
    <w:pPr>
      <w:spacing w:after="0" w:line="240" w:lineRule="auto"/>
      <w:ind w:firstLine="284"/>
      <w:jc w:val="lowKashida"/>
    </w:pPr>
    <w:rPr>
      <w:rFonts w:ascii="Times New Roman" w:eastAsia="Times New Roman" w:hAnsi="Times New Roman" w:cs="w_Lotus Light"/>
      <w:szCs w:val="26"/>
      <w:lang w:bidi="ar-SA"/>
    </w:rPr>
  </w:style>
  <w:style w:type="character" w:customStyle="1" w:styleId="E-mailSignatureChar">
    <w:name w:val="E-mail Signature Char"/>
    <w:basedOn w:val="DefaultParagraphFont"/>
    <w:link w:val="E-mailSignature"/>
    <w:semiHidden/>
    <w:rsid w:val="005F3101"/>
    <w:rPr>
      <w:rFonts w:ascii="Times New Roman" w:eastAsia="Times New Roman" w:hAnsi="Times New Roman" w:cs="w_Lotus Light"/>
      <w:szCs w:val="26"/>
      <w:lang w:bidi="ar-SA"/>
    </w:rPr>
  </w:style>
  <w:style w:type="paragraph" w:styleId="EnvelopeAddress">
    <w:name w:val="envelope address"/>
    <w:basedOn w:val="Normal"/>
    <w:semiHidden/>
    <w:unhideWhenUsed/>
    <w:rsid w:val="005F3101"/>
    <w:pPr>
      <w:framePr w:w="7920" w:h="1980" w:hRule="exact" w:hSpace="180" w:wrap="auto" w:hAnchor="page" w:xAlign="center" w:yAlign="bottom"/>
      <w:spacing w:after="0" w:line="240" w:lineRule="auto"/>
      <w:ind w:left="2880" w:firstLine="284"/>
      <w:jc w:val="lowKashida"/>
    </w:pPr>
    <w:rPr>
      <w:rFonts w:asciiTheme="majorHAnsi" w:eastAsiaTheme="majorEastAsia" w:hAnsiTheme="majorHAnsi" w:cstheme="majorBidi"/>
      <w:sz w:val="24"/>
      <w:szCs w:val="24"/>
      <w:lang w:bidi="ar-SA"/>
    </w:rPr>
  </w:style>
  <w:style w:type="paragraph" w:styleId="EnvelopeReturn">
    <w:name w:val="envelope return"/>
    <w:basedOn w:val="Normal"/>
    <w:semiHidden/>
    <w:unhideWhenUsed/>
    <w:rsid w:val="005F3101"/>
    <w:pPr>
      <w:spacing w:after="0" w:line="240" w:lineRule="auto"/>
      <w:ind w:firstLine="284"/>
      <w:jc w:val="lowKashida"/>
    </w:pPr>
    <w:rPr>
      <w:rFonts w:asciiTheme="majorHAnsi" w:eastAsiaTheme="majorEastAsia" w:hAnsiTheme="majorHAnsi" w:cstheme="majorBidi"/>
      <w:sz w:val="20"/>
      <w:szCs w:val="20"/>
      <w:lang w:bidi="ar-SA"/>
    </w:rPr>
  </w:style>
  <w:style w:type="paragraph" w:styleId="HTMLAddress">
    <w:name w:val="HTML Address"/>
    <w:basedOn w:val="Normal"/>
    <w:link w:val="HTMLAddressChar"/>
    <w:semiHidden/>
    <w:unhideWhenUsed/>
    <w:rsid w:val="005F3101"/>
    <w:pPr>
      <w:spacing w:after="0" w:line="240" w:lineRule="auto"/>
      <w:ind w:firstLine="284"/>
      <w:jc w:val="lowKashida"/>
    </w:pPr>
    <w:rPr>
      <w:rFonts w:ascii="Times New Roman" w:eastAsia="Times New Roman" w:hAnsi="Times New Roman" w:cs="w_Lotus Light"/>
      <w:i/>
      <w:iCs/>
      <w:szCs w:val="26"/>
      <w:lang w:bidi="ar-SA"/>
    </w:rPr>
  </w:style>
  <w:style w:type="character" w:customStyle="1" w:styleId="HTMLAddressChar">
    <w:name w:val="HTML Address Char"/>
    <w:basedOn w:val="DefaultParagraphFont"/>
    <w:link w:val="HTMLAddress"/>
    <w:semiHidden/>
    <w:rsid w:val="005F3101"/>
    <w:rPr>
      <w:rFonts w:ascii="Times New Roman" w:eastAsia="Times New Roman" w:hAnsi="Times New Roman" w:cs="w_Lotus Light"/>
      <w:i/>
      <w:iCs/>
      <w:szCs w:val="26"/>
      <w:lang w:bidi="ar-SA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F3101"/>
    <w:pPr>
      <w:spacing w:after="0" w:line="240" w:lineRule="auto"/>
      <w:ind w:left="220" w:hanging="220"/>
      <w:jc w:val="lowKashida"/>
    </w:pPr>
    <w:rPr>
      <w:rFonts w:ascii="Times New Roman" w:eastAsia="Times New Roman" w:hAnsi="Times New Roman" w:cs="w_Lotus Light"/>
      <w:szCs w:val="26"/>
      <w:lang w:bidi="ar-SA"/>
    </w:rPr>
  </w:style>
  <w:style w:type="paragraph" w:styleId="Index2">
    <w:name w:val="index 2"/>
    <w:basedOn w:val="Normal"/>
    <w:next w:val="Normal"/>
    <w:autoRedefine/>
    <w:semiHidden/>
    <w:unhideWhenUsed/>
    <w:rsid w:val="005F3101"/>
    <w:pPr>
      <w:spacing w:after="0" w:line="240" w:lineRule="auto"/>
      <w:ind w:left="440" w:hanging="220"/>
      <w:jc w:val="lowKashida"/>
    </w:pPr>
    <w:rPr>
      <w:rFonts w:ascii="Times New Roman" w:eastAsia="Times New Roman" w:hAnsi="Times New Roman" w:cs="w_Lotus Light"/>
      <w:szCs w:val="26"/>
      <w:lang w:bidi="ar-SA"/>
    </w:rPr>
  </w:style>
  <w:style w:type="paragraph" w:styleId="Index3">
    <w:name w:val="index 3"/>
    <w:basedOn w:val="Normal"/>
    <w:next w:val="Normal"/>
    <w:autoRedefine/>
    <w:semiHidden/>
    <w:unhideWhenUsed/>
    <w:rsid w:val="005F3101"/>
    <w:pPr>
      <w:spacing w:after="0" w:line="240" w:lineRule="auto"/>
      <w:ind w:left="660" w:hanging="220"/>
      <w:jc w:val="lowKashida"/>
    </w:pPr>
    <w:rPr>
      <w:rFonts w:ascii="Times New Roman" w:eastAsia="Times New Roman" w:hAnsi="Times New Roman" w:cs="w_Lotus Light"/>
      <w:szCs w:val="26"/>
      <w:lang w:bidi="ar-SA"/>
    </w:rPr>
  </w:style>
  <w:style w:type="paragraph" w:styleId="Index4">
    <w:name w:val="index 4"/>
    <w:basedOn w:val="Normal"/>
    <w:next w:val="Normal"/>
    <w:autoRedefine/>
    <w:semiHidden/>
    <w:unhideWhenUsed/>
    <w:rsid w:val="005F3101"/>
    <w:pPr>
      <w:spacing w:after="0" w:line="240" w:lineRule="auto"/>
      <w:ind w:left="880" w:hanging="220"/>
      <w:jc w:val="lowKashida"/>
    </w:pPr>
    <w:rPr>
      <w:rFonts w:ascii="Times New Roman" w:eastAsia="Times New Roman" w:hAnsi="Times New Roman" w:cs="w_Lotus Light"/>
      <w:szCs w:val="26"/>
      <w:lang w:bidi="ar-SA"/>
    </w:rPr>
  </w:style>
  <w:style w:type="paragraph" w:styleId="Index5">
    <w:name w:val="index 5"/>
    <w:basedOn w:val="Normal"/>
    <w:next w:val="Normal"/>
    <w:autoRedefine/>
    <w:semiHidden/>
    <w:unhideWhenUsed/>
    <w:rsid w:val="005F3101"/>
    <w:pPr>
      <w:spacing w:after="0" w:line="240" w:lineRule="auto"/>
      <w:ind w:left="1100" w:hanging="220"/>
      <w:jc w:val="lowKashida"/>
    </w:pPr>
    <w:rPr>
      <w:rFonts w:ascii="Times New Roman" w:eastAsia="Times New Roman" w:hAnsi="Times New Roman" w:cs="w_Lotus Light"/>
      <w:szCs w:val="26"/>
      <w:lang w:bidi="ar-SA"/>
    </w:rPr>
  </w:style>
  <w:style w:type="paragraph" w:styleId="Index6">
    <w:name w:val="index 6"/>
    <w:basedOn w:val="Normal"/>
    <w:next w:val="Normal"/>
    <w:autoRedefine/>
    <w:semiHidden/>
    <w:unhideWhenUsed/>
    <w:rsid w:val="005F3101"/>
    <w:pPr>
      <w:spacing w:after="0" w:line="240" w:lineRule="auto"/>
      <w:ind w:left="1320" w:hanging="220"/>
      <w:jc w:val="lowKashida"/>
    </w:pPr>
    <w:rPr>
      <w:rFonts w:ascii="Times New Roman" w:eastAsia="Times New Roman" w:hAnsi="Times New Roman" w:cs="w_Lotus Light"/>
      <w:szCs w:val="26"/>
      <w:lang w:bidi="ar-SA"/>
    </w:rPr>
  </w:style>
  <w:style w:type="paragraph" w:styleId="Index7">
    <w:name w:val="index 7"/>
    <w:basedOn w:val="Normal"/>
    <w:next w:val="Normal"/>
    <w:autoRedefine/>
    <w:semiHidden/>
    <w:unhideWhenUsed/>
    <w:rsid w:val="005F3101"/>
    <w:pPr>
      <w:spacing w:after="0" w:line="240" w:lineRule="auto"/>
      <w:ind w:left="1540" w:hanging="220"/>
      <w:jc w:val="lowKashida"/>
    </w:pPr>
    <w:rPr>
      <w:rFonts w:ascii="Times New Roman" w:eastAsia="Times New Roman" w:hAnsi="Times New Roman" w:cs="w_Lotus Light"/>
      <w:szCs w:val="26"/>
      <w:lang w:bidi="ar-SA"/>
    </w:rPr>
  </w:style>
  <w:style w:type="paragraph" w:styleId="Index8">
    <w:name w:val="index 8"/>
    <w:basedOn w:val="Normal"/>
    <w:next w:val="Normal"/>
    <w:autoRedefine/>
    <w:semiHidden/>
    <w:unhideWhenUsed/>
    <w:rsid w:val="005F3101"/>
    <w:pPr>
      <w:spacing w:after="0" w:line="240" w:lineRule="auto"/>
      <w:ind w:left="1760" w:hanging="220"/>
      <w:jc w:val="lowKashida"/>
    </w:pPr>
    <w:rPr>
      <w:rFonts w:ascii="Times New Roman" w:eastAsia="Times New Roman" w:hAnsi="Times New Roman" w:cs="w_Lotus Light"/>
      <w:szCs w:val="26"/>
      <w:lang w:bidi="ar-SA"/>
    </w:rPr>
  </w:style>
  <w:style w:type="paragraph" w:styleId="Index9">
    <w:name w:val="index 9"/>
    <w:basedOn w:val="Normal"/>
    <w:next w:val="Normal"/>
    <w:autoRedefine/>
    <w:semiHidden/>
    <w:unhideWhenUsed/>
    <w:rsid w:val="005F3101"/>
    <w:pPr>
      <w:spacing w:after="0" w:line="240" w:lineRule="auto"/>
      <w:ind w:left="1980" w:hanging="220"/>
      <w:jc w:val="lowKashida"/>
    </w:pPr>
    <w:rPr>
      <w:rFonts w:ascii="Times New Roman" w:eastAsia="Times New Roman" w:hAnsi="Times New Roman" w:cs="w_Lotus Light"/>
      <w:szCs w:val="26"/>
      <w:lang w:bidi="ar-SA"/>
    </w:rPr>
  </w:style>
  <w:style w:type="paragraph" w:styleId="IndexHeading">
    <w:name w:val="index heading"/>
    <w:basedOn w:val="Normal"/>
    <w:next w:val="Index1"/>
    <w:semiHidden/>
    <w:unhideWhenUsed/>
    <w:rsid w:val="005F3101"/>
    <w:pPr>
      <w:spacing w:after="0" w:line="380" w:lineRule="exact"/>
      <w:ind w:firstLine="284"/>
      <w:jc w:val="lowKashida"/>
    </w:pPr>
    <w:rPr>
      <w:rFonts w:asciiTheme="majorHAnsi" w:eastAsiaTheme="majorEastAsia" w:hAnsiTheme="majorHAnsi" w:cstheme="majorBidi"/>
      <w:b/>
      <w:bCs/>
      <w:szCs w:val="26"/>
      <w:lang w:bidi="ar-SA"/>
    </w:rPr>
  </w:style>
  <w:style w:type="paragraph" w:styleId="List">
    <w:name w:val="List"/>
    <w:basedOn w:val="Normal"/>
    <w:semiHidden/>
    <w:unhideWhenUsed/>
    <w:rsid w:val="005F3101"/>
    <w:pPr>
      <w:spacing w:after="0" w:line="380" w:lineRule="exact"/>
      <w:ind w:left="283" w:hanging="283"/>
      <w:contextualSpacing/>
      <w:jc w:val="lowKashida"/>
    </w:pPr>
    <w:rPr>
      <w:rFonts w:ascii="Times New Roman" w:eastAsia="Times New Roman" w:hAnsi="Times New Roman" w:cs="w_Lotus Light"/>
      <w:szCs w:val="26"/>
      <w:lang w:bidi="ar-SA"/>
    </w:rPr>
  </w:style>
  <w:style w:type="paragraph" w:styleId="List2">
    <w:name w:val="List 2"/>
    <w:basedOn w:val="Normal"/>
    <w:semiHidden/>
    <w:unhideWhenUsed/>
    <w:rsid w:val="005F3101"/>
    <w:pPr>
      <w:spacing w:after="0" w:line="380" w:lineRule="exact"/>
      <w:ind w:left="566" w:hanging="283"/>
      <w:contextualSpacing/>
      <w:jc w:val="lowKashida"/>
    </w:pPr>
    <w:rPr>
      <w:rFonts w:ascii="Times New Roman" w:eastAsia="Times New Roman" w:hAnsi="Times New Roman" w:cs="w_Lotus Light"/>
      <w:szCs w:val="26"/>
      <w:lang w:bidi="ar-SA"/>
    </w:rPr>
  </w:style>
  <w:style w:type="paragraph" w:styleId="List3">
    <w:name w:val="List 3"/>
    <w:basedOn w:val="Normal"/>
    <w:semiHidden/>
    <w:unhideWhenUsed/>
    <w:rsid w:val="005F3101"/>
    <w:pPr>
      <w:spacing w:after="0" w:line="380" w:lineRule="exact"/>
      <w:ind w:left="849" w:hanging="283"/>
      <w:contextualSpacing/>
      <w:jc w:val="lowKashida"/>
    </w:pPr>
    <w:rPr>
      <w:rFonts w:ascii="Times New Roman" w:eastAsia="Times New Roman" w:hAnsi="Times New Roman" w:cs="w_Lotus Light"/>
      <w:szCs w:val="26"/>
      <w:lang w:bidi="ar-SA"/>
    </w:rPr>
  </w:style>
  <w:style w:type="paragraph" w:styleId="List4">
    <w:name w:val="List 4"/>
    <w:basedOn w:val="Normal"/>
    <w:rsid w:val="005F3101"/>
    <w:pPr>
      <w:spacing w:after="0" w:line="380" w:lineRule="exact"/>
      <w:ind w:left="1132" w:hanging="283"/>
      <w:contextualSpacing/>
      <w:jc w:val="lowKashida"/>
    </w:pPr>
    <w:rPr>
      <w:rFonts w:ascii="Times New Roman" w:eastAsia="Times New Roman" w:hAnsi="Times New Roman" w:cs="w_Lotus Light"/>
      <w:szCs w:val="26"/>
      <w:lang w:bidi="ar-SA"/>
    </w:rPr>
  </w:style>
  <w:style w:type="paragraph" w:styleId="List5">
    <w:name w:val="List 5"/>
    <w:basedOn w:val="Normal"/>
    <w:rsid w:val="005F3101"/>
    <w:pPr>
      <w:spacing w:after="0" w:line="380" w:lineRule="exact"/>
      <w:ind w:left="1415" w:hanging="283"/>
      <w:contextualSpacing/>
      <w:jc w:val="lowKashida"/>
    </w:pPr>
    <w:rPr>
      <w:rFonts w:ascii="Times New Roman" w:eastAsia="Times New Roman" w:hAnsi="Times New Roman" w:cs="w_Lotus Light"/>
      <w:szCs w:val="26"/>
      <w:lang w:bidi="ar-SA"/>
    </w:rPr>
  </w:style>
  <w:style w:type="paragraph" w:styleId="ListBullet">
    <w:name w:val="List Bullet"/>
    <w:basedOn w:val="Normal"/>
    <w:semiHidden/>
    <w:unhideWhenUsed/>
    <w:rsid w:val="005F3101"/>
    <w:pPr>
      <w:numPr>
        <w:numId w:val="33"/>
      </w:numPr>
      <w:spacing w:after="0" w:line="380" w:lineRule="exact"/>
      <w:contextualSpacing/>
      <w:jc w:val="lowKashida"/>
    </w:pPr>
    <w:rPr>
      <w:rFonts w:ascii="Times New Roman" w:eastAsia="Times New Roman" w:hAnsi="Times New Roman" w:cs="w_Lotus Light"/>
      <w:szCs w:val="26"/>
      <w:lang w:bidi="ar-SA"/>
    </w:rPr>
  </w:style>
  <w:style w:type="paragraph" w:styleId="ListBullet2">
    <w:name w:val="List Bullet 2"/>
    <w:basedOn w:val="Normal"/>
    <w:semiHidden/>
    <w:unhideWhenUsed/>
    <w:rsid w:val="005F3101"/>
    <w:pPr>
      <w:numPr>
        <w:numId w:val="34"/>
      </w:numPr>
      <w:spacing w:after="0" w:line="380" w:lineRule="exact"/>
      <w:contextualSpacing/>
      <w:jc w:val="lowKashida"/>
    </w:pPr>
    <w:rPr>
      <w:rFonts w:ascii="Times New Roman" w:eastAsia="Times New Roman" w:hAnsi="Times New Roman" w:cs="w_Lotus Light"/>
      <w:szCs w:val="26"/>
      <w:lang w:bidi="ar-SA"/>
    </w:rPr>
  </w:style>
  <w:style w:type="paragraph" w:styleId="ListBullet3">
    <w:name w:val="List Bullet 3"/>
    <w:basedOn w:val="Normal"/>
    <w:semiHidden/>
    <w:unhideWhenUsed/>
    <w:rsid w:val="005F3101"/>
    <w:pPr>
      <w:numPr>
        <w:numId w:val="35"/>
      </w:numPr>
      <w:spacing w:after="0" w:line="380" w:lineRule="exact"/>
      <w:contextualSpacing/>
      <w:jc w:val="lowKashida"/>
    </w:pPr>
    <w:rPr>
      <w:rFonts w:ascii="Times New Roman" w:eastAsia="Times New Roman" w:hAnsi="Times New Roman" w:cs="w_Lotus Light"/>
      <w:szCs w:val="26"/>
      <w:lang w:bidi="ar-SA"/>
    </w:rPr>
  </w:style>
  <w:style w:type="paragraph" w:styleId="ListBullet4">
    <w:name w:val="List Bullet 4"/>
    <w:basedOn w:val="Normal"/>
    <w:semiHidden/>
    <w:unhideWhenUsed/>
    <w:rsid w:val="005F3101"/>
    <w:pPr>
      <w:numPr>
        <w:numId w:val="36"/>
      </w:numPr>
      <w:spacing w:after="0" w:line="380" w:lineRule="exact"/>
      <w:contextualSpacing/>
      <w:jc w:val="lowKashida"/>
    </w:pPr>
    <w:rPr>
      <w:rFonts w:ascii="Times New Roman" w:eastAsia="Times New Roman" w:hAnsi="Times New Roman" w:cs="w_Lotus Light"/>
      <w:szCs w:val="26"/>
      <w:lang w:bidi="ar-SA"/>
    </w:rPr>
  </w:style>
  <w:style w:type="paragraph" w:styleId="ListBullet5">
    <w:name w:val="List Bullet 5"/>
    <w:basedOn w:val="Normal"/>
    <w:semiHidden/>
    <w:unhideWhenUsed/>
    <w:rsid w:val="005F3101"/>
    <w:pPr>
      <w:numPr>
        <w:numId w:val="37"/>
      </w:numPr>
      <w:spacing w:after="0" w:line="380" w:lineRule="exact"/>
      <w:contextualSpacing/>
      <w:jc w:val="lowKashida"/>
    </w:pPr>
    <w:rPr>
      <w:rFonts w:ascii="Times New Roman" w:eastAsia="Times New Roman" w:hAnsi="Times New Roman" w:cs="w_Lotus Light"/>
      <w:szCs w:val="26"/>
      <w:lang w:bidi="ar-SA"/>
    </w:rPr>
  </w:style>
  <w:style w:type="paragraph" w:styleId="ListContinue">
    <w:name w:val="List Continue"/>
    <w:basedOn w:val="Normal"/>
    <w:semiHidden/>
    <w:unhideWhenUsed/>
    <w:rsid w:val="005F3101"/>
    <w:pPr>
      <w:spacing w:after="120" w:line="380" w:lineRule="exact"/>
      <w:ind w:left="283" w:firstLine="284"/>
      <w:contextualSpacing/>
      <w:jc w:val="lowKashida"/>
    </w:pPr>
    <w:rPr>
      <w:rFonts w:ascii="Times New Roman" w:eastAsia="Times New Roman" w:hAnsi="Times New Roman" w:cs="w_Lotus Light"/>
      <w:szCs w:val="26"/>
      <w:lang w:bidi="ar-SA"/>
    </w:rPr>
  </w:style>
  <w:style w:type="paragraph" w:styleId="ListContinue2">
    <w:name w:val="List Continue 2"/>
    <w:basedOn w:val="Normal"/>
    <w:semiHidden/>
    <w:unhideWhenUsed/>
    <w:rsid w:val="005F3101"/>
    <w:pPr>
      <w:spacing w:after="120" w:line="380" w:lineRule="exact"/>
      <w:ind w:left="566" w:firstLine="284"/>
      <w:contextualSpacing/>
      <w:jc w:val="lowKashida"/>
    </w:pPr>
    <w:rPr>
      <w:rFonts w:ascii="Times New Roman" w:eastAsia="Times New Roman" w:hAnsi="Times New Roman" w:cs="w_Lotus Light"/>
      <w:szCs w:val="26"/>
      <w:lang w:bidi="ar-SA"/>
    </w:rPr>
  </w:style>
  <w:style w:type="paragraph" w:styleId="ListContinue3">
    <w:name w:val="List Continue 3"/>
    <w:basedOn w:val="Normal"/>
    <w:semiHidden/>
    <w:unhideWhenUsed/>
    <w:rsid w:val="005F3101"/>
    <w:pPr>
      <w:spacing w:after="120" w:line="380" w:lineRule="exact"/>
      <w:ind w:left="849" w:firstLine="284"/>
      <w:contextualSpacing/>
      <w:jc w:val="lowKashida"/>
    </w:pPr>
    <w:rPr>
      <w:rFonts w:ascii="Times New Roman" w:eastAsia="Times New Roman" w:hAnsi="Times New Roman" w:cs="w_Lotus Light"/>
      <w:szCs w:val="26"/>
      <w:lang w:bidi="ar-SA"/>
    </w:rPr>
  </w:style>
  <w:style w:type="paragraph" w:styleId="ListContinue4">
    <w:name w:val="List Continue 4"/>
    <w:basedOn w:val="Normal"/>
    <w:semiHidden/>
    <w:unhideWhenUsed/>
    <w:rsid w:val="005F3101"/>
    <w:pPr>
      <w:spacing w:after="120" w:line="380" w:lineRule="exact"/>
      <w:ind w:left="1132" w:firstLine="284"/>
      <w:contextualSpacing/>
      <w:jc w:val="lowKashida"/>
    </w:pPr>
    <w:rPr>
      <w:rFonts w:ascii="Times New Roman" w:eastAsia="Times New Roman" w:hAnsi="Times New Roman" w:cs="w_Lotus Light"/>
      <w:szCs w:val="26"/>
      <w:lang w:bidi="ar-SA"/>
    </w:rPr>
  </w:style>
  <w:style w:type="paragraph" w:styleId="ListContinue5">
    <w:name w:val="List Continue 5"/>
    <w:basedOn w:val="Normal"/>
    <w:semiHidden/>
    <w:unhideWhenUsed/>
    <w:rsid w:val="005F3101"/>
    <w:pPr>
      <w:spacing w:after="120" w:line="380" w:lineRule="exact"/>
      <w:ind w:left="1415" w:firstLine="284"/>
      <w:contextualSpacing/>
      <w:jc w:val="lowKashida"/>
    </w:pPr>
    <w:rPr>
      <w:rFonts w:ascii="Times New Roman" w:eastAsia="Times New Roman" w:hAnsi="Times New Roman" w:cs="w_Lotus Light"/>
      <w:szCs w:val="26"/>
      <w:lang w:bidi="ar-SA"/>
    </w:rPr>
  </w:style>
  <w:style w:type="paragraph" w:styleId="ListNumber">
    <w:name w:val="List Number"/>
    <w:basedOn w:val="Normal"/>
    <w:rsid w:val="005F3101"/>
    <w:pPr>
      <w:numPr>
        <w:numId w:val="38"/>
      </w:numPr>
      <w:spacing w:after="0" w:line="380" w:lineRule="exact"/>
      <w:contextualSpacing/>
      <w:jc w:val="lowKashida"/>
    </w:pPr>
    <w:rPr>
      <w:rFonts w:ascii="Times New Roman" w:eastAsia="Times New Roman" w:hAnsi="Times New Roman" w:cs="w_Lotus Light"/>
      <w:szCs w:val="26"/>
      <w:lang w:bidi="ar-SA"/>
    </w:rPr>
  </w:style>
  <w:style w:type="paragraph" w:styleId="ListNumber2">
    <w:name w:val="List Number 2"/>
    <w:basedOn w:val="Normal"/>
    <w:semiHidden/>
    <w:unhideWhenUsed/>
    <w:rsid w:val="005F3101"/>
    <w:pPr>
      <w:numPr>
        <w:numId w:val="39"/>
      </w:numPr>
      <w:spacing w:after="0" w:line="380" w:lineRule="exact"/>
      <w:contextualSpacing/>
      <w:jc w:val="lowKashida"/>
    </w:pPr>
    <w:rPr>
      <w:rFonts w:ascii="Times New Roman" w:eastAsia="Times New Roman" w:hAnsi="Times New Roman" w:cs="w_Lotus Light"/>
      <w:szCs w:val="26"/>
      <w:lang w:bidi="ar-SA"/>
    </w:rPr>
  </w:style>
  <w:style w:type="paragraph" w:styleId="ListNumber3">
    <w:name w:val="List Number 3"/>
    <w:basedOn w:val="Normal"/>
    <w:semiHidden/>
    <w:unhideWhenUsed/>
    <w:rsid w:val="005F3101"/>
    <w:pPr>
      <w:numPr>
        <w:numId w:val="40"/>
      </w:numPr>
      <w:spacing w:after="0" w:line="380" w:lineRule="exact"/>
      <w:contextualSpacing/>
      <w:jc w:val="lowKashida"/>
    </w:pPr>
    <w:rPr>
      <w:rFonts w:ascii="Times New Roman" w:eastAsia="Times New Roman" w:hAnsi="Times New Roman" w:cs="w_Lotus Light"/>
      <w:szCs w:val="26"/>
      <w:lang w:bidi="ar-SA"/>
    </w:rPr>
  </w:style>
  <w:style w:type="paragraph" w:styleId="ListNumber4">
    <w:name w:val="List Number 4"/>
    <w:basedOn w:val="Normal"/>
    <w:semiHidden/>
    <w:unhideWhenUsed/>
    <w:rsid w:val="005F3101"/>
    <w:pPr>
      <w:numPr>
        <w:numId w:val="41"/>
      </w:numPr>
      <w:spacing w:after="0" w:line="380" w:lineRule="exact"/>
      <w:contextualSpacing/>
      <w:jc w:val="lowKashida"/>
    </w:pPr>
    <w:rPr>
      <w:rFonts w:ascii="Times New Roman" w:eastAsia="Times New Roman" w:hAnsi="Times New Roman" w:cs="w_Lotus Light"/>
      <w:szCs w:val="26"/>
      <w:lang w:bidi="ar-SA"/>
    </w:rPr>
  </w:style>
  <w:style w:type="paragraph" w:styleId="ListNumber5">
    <w:name w:val="List Number 5"/>
    <w:basedOn w:val="Normal"/>
    <w:semiHidden/>
    <w:unhideWhenUsed/>
    <w:rsid w:val="005F3101"/>
    <w:pPr>
      <w:numPr>
        <w:numId w:val="42"/>
      </w:numPr>
      <w:spacing w:after="0" w:line="380" w:lineRule="exact"/>
      <w:contextualSpacing/>
      <w:jc w:val="lowKashida"/>
    </w:pPr>
    <w:rPr>
      <w:rFonts w:ascii="Times New Roman" w:eastAsia="Times New Roman" w:hAnsi="Times New Roman" w:cs="w_Lotus Light"/>
      <w:szCs w:val="26"/>
      <w:lang w:bidi="ar-SA"/>
    </w:rPr>
  </w:style>
  <w:style w:type="paragraph" w:styleId="MacroText">
    <w:name w:val="macro"/>
    <w:link w:val="MacroTextChar"/>
    <w:semiHidden/>
    <w:unhideWhenUsed/>
    <w:rsid w:val="005F310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  <w:spacing w:after="0" w:line="380" w:lineRule="exact"/>
      <w:ind w:firstLine="284"/>
      <w:jc w:val="lowKashida"/>
    </w:pPr>
    <w:rPr>
      <w:rFonts w:ascii="Consolas" w:eastAsia="Times New Roman" w:hAnsi="Consolas" w:cs="w_Lotus Light"/>
      <w:sz w:val="20"/>
      <w:szCs w:val="20"/>
      <w:lang w:bidi="ar-SA"/>
    </w:rPr>
  </w:style>
  <w:style w:type="character" w:customStyle="1" w:styleId="MacroTextChar">
    <w:name w:val="Macro Text Char"/>
    <w:basedOn w:val="DefaultParagraphFont"/>
    <w:link w:val="MacroText"/>
    <w:semiHidden/>
    <w:rsid w:val="005F3101"/>
    <w:rPr>
      <w:rFonts w:ascii="Consolas" w:eastAsia="Times New Roman" w:hAnsi="Consolas" w:cs="w_Lotus Light"/>
      <w:sz w:val="20"/>
      <w:szCs w:val="20"/>
      <w:lang w:bidi="ar-SA"/>
    </w:rPr>
  </w:style>
  <w:style w:type="paragraph" w:styleId="MessageHeader">
    <w:name w:val="Message Header"/>
    <w:basedOn w:val="Normal"/>
    <w:link w:val="MessageHeaderChar"/>
    <w:semiHidden/>
    <w:unhideWhenUsed/>
    <w:rsid w:val="005F310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  <w:jc w:val="lowKashida"/>
    </w:pPr>
    <w:rPr>
      <w:rFonts w:asciiTheme="majorHAnsi" w:eastAsiaTheme="majorEastAsia" w:hAnsiTheme="majorHAnsi" w:cstheme="majorBidi"/>
      <w:sz w:val="24"/>
      <w:szCs w:val="24"/>
      <w:lang w:bidi="ar-SA"/>
    </w:rPr>
  </w:style>
  <w:style w:type="character" w:customStyle="1" w:styleId="MessageHeaderChar">
    <w:name w:val="Message Header Char"/>
    <w:basedOn w:val="DefaultParagraphFont"/>
    <w:link w:val="MessageHeader"/>
    <w:semiHidden/>
    <w:rsid w:val="005F3101"/>
    <w:rPr>
      <w:rFonts w:asciiTheme="majorHAnsi" w:eastAsiaTheme="majorEastAsia" w:hAnsiTheme="majorHAnsi" w:cstheme="majorBidi"/>
      <w:sz w:val="24"/>
      <w:szCs w:val="24"/>
      <w:shd w:val="pct20" w:color="auto" w:fill="auto"/>
      <w:lang w:bidi="ar-SA"/>
    </w:rPr>
  </w:style>
  <w:style w:type="paragraph" w:styleId="NormalIndent">
    <w:name w:val="Normal Indent"/>
    <w:basedOn w:val="Normal"/>
    <w:semiHidden/>
    <w:unhideWhenUsed/>
    <w:rsid w:val="005F3101"/>
    <w:pPr>
      <w:spacing w:after="0" w:line="380" w:lineRule="exact"/>
      <w:ind w:left="720" w:firstLine="284"/>
      <w:jc w:val="lowKashida"/>
    </w:pPr>
    <w:rPr>
      <w:rFonts w:ascii="Times New Roman" w:eastAsia="Times New Roman" w:hAnsi="Times New Roman" w:cs="w_Lotus Light"/>
      <w:szCs w:val="26"/>
      <w:lang w:bidi="ar-SA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5F3101"/>
    <w:pPr>
      <w:spacing w:after="0" w:line="240" w:lineRule="auto"/>
      <w:ind w:firstLine="284"/>
      <w:jc w:val="lowKashida"/>
    </w:pPr>
    <w:rPr>
      <w:rFonts w:ascii="Times New Roman" w:eastAsia="Times New Roman" w:hAnsi="Times New Roman" w:cs="w_Lotus Light"/>
      <w:szCs w:val="26"/>
      <w:lang w:bidi="ar-SA"/>
    </w:rPr>
  </w:style>
  <w:style w:type="character" w:customStyle="1" w:styleId="NoteHeadingChar">
    <w:name w:val="Note Heading Char"/>
    <w:basedOn w:val="DefaultParagraphFont"/>
    <w:link w:val="NoteHeading"/>
    <w:semiHidden/>
    <w:rsid w:val="005F3101"/>
    <w:rPr>
      <w:rFonts w:ascii="Times New Roman" w:eastAsia="Times New Roman" w:hAnsi="Times New Roman" w:cs="w_Lotus Light"/>
      <w:szCs w:val="26"/>
      <w:lang w:bidi="ar-SA"/>
    </w:rPr>
  </w:style>
  <w:style w:type="paragraph" w:styleId="Salutation">
    <w:name w:val="Salutation"/>
    <w:basedOn w:val="Normal"/>
    <w:next w:val="Normal"/>
    <w:link w:val="SalutationChar"/>
    <w:rsid w:val="005F3101"/>
    <w:pPr>
      <w:spacing w:after="0" w:line="380" w:lineRule="exact"/>
      <w:ind w:firstLine="284"/>
      <w:jc w:val="lowKashida"/>
    </w:pPr>
    <w:rPr>
      <w:rFonts w:ascii="Times New Roman" w:eastAsia="Times New Roman" w:hAnsi="Times New Roman" w:cs="w_Lotus Light"/>
      <w:szCs w:val="26"/>
      <w:lang w:bidi="ar-SA"/>
    </w:rPr>
  </w:style>
  <w:style w:type="character" w:customStyle="1" w:styleId="SalutationChar">
    <w:name w:val="Salutation Char"/>
    <w:basedOn w:val="DefaultParagraphFont"/>
    <w:link w:val="Salutation"/>
    <w:rsid w:val="005F3101"/>
    <w:rPr>
      <w:rFonts w:ascii="Times New Roman" w:eastAsia="Times New Roman" w:hAnsi="Times New Roman" w:cs="w_Lotus Light"/>
      <w:szCs w:val="26"/>
      <w:lang w:bidi="ar-SA"/>
    </w:rPr>
  </w:style>
  <w:style w:type="paragraph" w:styleId="Signature">
    <w:name w:val="Signature"/>
    <w:basedOn w:val="Normal"/>
    <w:link w:val="SignatureChar"/>
    <w:semiHidden/>
    <w:unhideWhenUsed/>
    <w:rsid w:val="005F3101"/>
    <w:pPr>
      <w:spacing w:after="0" w:line="240" w:lineRule="auto"/>
      <w:ind w:left="4252" w:firstLine="284"/>
      <w:jc w:val="lowKashida"/>
    </w:pPr>
    <w:rPr>
      <w:rFonts w:ascii="Times New Roman" w:eastAsia="Times New Roman" w:hAnsi="Times New Roman" w:cs="w_Lotus Light"/>
      <w:szCs w:val="26"/>
      <w:lang w:bidi="ar-SA"/>
    </w:rPr>
  </w:style>
  <w:style w:type="character" w:customStyle="1" w:styleId="SignatureChar">
    <w:name w:val="Signature Char"/>
    <w:basedOn w:val="DefaultParagraphFont"/>
    <w:link w:val="Signature"/>
    <w:semiHidden/>
    <w:rsid w:val="005F3101"/>
    <w:rPr>
      <w:rFonts w:ascii="Times New Roman" w:eastAsia="Times New Roman" w:hAnsi="Times New Roman" w:cs="w_Lotus Light"/>
      <w:szCs w:val="26"/>
      <w:lang w:bidi="ar-SA"/>
    </w:rPr>
  </w:style>
  <w:style w:type="paragraph" w:styleId="TableofAuthorities">
    <w:name w:val="table of authorities"/>
    <w:basedOn w:val="Normal"/>
    <w:next w:val="Normal"/>
    <w:semiHidden/>
    <w:unhideWhenUsed/>
    <w:rsid w:val="005F3101"/>
    <w:pPr>
      <w:spacing w:after="0" w:line="380" w:lineRule="exact"/>
      <w:ind w:left="220" w:hanging="220"/>
      <w:jc w:val="lowKashida"/>
    </w:pPr>
    <w:rPr>
      <w:rFonts w:ascii="Times New Roman" w:eastAsia="Times New Roman" w:hAnsi="Times New Roman" w:cs="w_Lotus Light"/>
      <w:szCs w:val="26"/>
      <w:lang w:bidi="ar-SA"/>
    </w:rPr>
  </w:style>
  <w:style w:type="paragraph" w:styleId="TOAHeading">
    <w:name w:val="toa heading"/>
    <w:basedOn w:val="Normal"/>
    <w:next w:val="Normal"/>
    <w:semiHidden/>
    <w:unhideWhenUsed/>
    <w:rsid w:val="005F3101"/>
    <w:pPr>
      <w:spacing w:before="120" w:after="0" w:line="380" w:lineRule="exact"/>
      <w:ind w:firstLine="284"/>
      <w:jc w:val="lowKashida"/>
    </w:pPr>
    <w:rPr>
      <w:rFonts w:asciiTheme="majorHAnsi" w:eastAsiaTheme="majorEastAsia" w:hAnsiTheme="majorHAnsi" w:cstheme="majorBidi"/>
      <w:b/>
      <w:bCs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4751</Words>
  <Characters>27085</Characters>
  <Application>Microsoft Office Word</Application>
  <DocSecurity>0</DocSecurity>
  <Lines>225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r.hormozi</dc:creator>
  <cp:keywords/>
  <dc:description/>
  <cp:lastModifiedBy>r.hormozi</cp:lastModifiedBy>
  <cp:revision>2</cp:revision>
  <dcterms:created xsi:type="dcterms:W3CDTF">2021-09-13T08:47:00Z</dcterms:created>
  <dcterms:modified xsi:type="dcterms:W3CDTF">2021-09-13T08:50:00Z</dcterms:modified>
</cp:coreProperties>
</file>